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C0" w:rsidRPr="00002527" w:rsidRDefault="000E63C0" w:rsidP="000E63C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0E63C0" w:rsidRPr="00002527" w:rsidRDefault="000E63C0" w:rsidP="000E63C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0E63C0" w:rsidRPr="00002527" w:rsidRDefault="000E63C0" w:rsidP="000E63C0">
      <w:pPr>
        <w:jc w:val="center"/>
        <w:rPr>
          <w:sz w:val="28"/>
          <w:szCs w:val="28"/>
        </w:rPr>
      </w:pPr>
    </w:p>
    <w:p w:rsidR="000E63C0" w:rsidRDefault="000E63C0" w:rsidP="000E63C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0E63C0" w:rsidRPr="00002527" w:rsidRDefault="000E63C0" w:rsidP="000E63C0">
      <w:pPr>
        <w:jc w:val="center"/>
        <w:rPr>
          <w:b/>
          <w:sz w:val="28"/>
          <w:szCs w:val="28"/>
        </w:rPr>
      </w:pPr>
    </w:p>
    <w:p w:rsidR="000E63C0" w:rsidRPr="000E53A9" w:rsidRDefault="000E63C0" w:rsidP="000E63C0">
      <w:pPr>
        <w:jc w:val="center"/>
      </w:pPr>
    </w:p>
    <w:p w:rsidR="00062654" w:rsidRPr="00EB41B7" w:rsidRDefault="000E63C0" w:rsidP="000E63C0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EB41B7" w:rsidRDefault="00EB41B7" w:rsidP="00EB41B7">
      <w:pPr>
        <w:tabs>
          <w:tab w:val="left" w:pos="9214"/>
        </w:tabs>
        <w:rPr>
          <w:sz w:val="28"/>
          <w:szCs w:val="28"/>
        </w:rPr>
      </w:pPr>
    </w:p>
    <w:p w:rsidR="00062654" w:rsidRPr="000E63C0" w:rsidRDefault="00EB41B7" w:rsidP="00EB41B7">
      <w:pPr>
        <w:tabs>
          <w:tab w:val="left" w:pos="921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065BB1">
        <w:rPr>
          <w:sz w:val="28"/>
          <w:szCs w:val="28"/>
        </w:rPr>
        <w:t>0</w:t>
      </w:r>
      <w:r w:rsidR="00C94756">
        <w:rPr>
          <w:sz w:val="28"/>
          <w:szCs w:val="28"/>
        </w:rPr>
        <w:t>9</w:t>
      </w:r>
      <w:r w:rsidR="00062654" w:rsidRPr="000E63C0">
        <w:rPr>
          <w:sz w:val="28"/>
          <w:szCs w:val="28"/>
          <w:u w:val="single"/>
        </w:rPr>
        <w:t>.</w:t>
      </w:r>
      <w:r w:rsidR="00065BB1">
        <w:rPr>
          <w:sz w:val="28"/>
          <w:szCs w:val="28"/>
          <w:u w:val="single"/>
        </w:rPr>
        <w:t>12</w:t>
      </w:r>
      <w:r w:rsidR="00062654" w:rsidRPr="000E63C0">
        <w:rPr>
          <w:sz w:val="28"/>
          <w:szCs w:val="28"/>
          <w:u w:val="single"/>
        </w:rPr>
        <w:t>.201</w:t>
      </w:r>
      <w:r w:rsidR="000E06ED">
        <w:rPr>
          <w:sz w:val="28"/>
          <w:szCs w:val="28"/>
          <w:u w:val="single"/>
        </w:rPr>
        <w:t>4</w:t>
      </w:r>
      <w:r w:rsidR="000E63C0">
        <w:rPr>
          <w:sz w:val="28"/>
          <w:szCs w:val="28"/>
        </w:rPr>
        <w:t xml:space="preserve">    №</w:t>
      </w:r>
      <w:r w:rsidR="00062654" w:rsidRPr="00EB41B7">
        <w:rPr>
          <w:sz w:val="28"/>
          <w:szCs w:val="28"/>
        </w:rPr>
        <w:t xml:space="preserve">    </w:t>
      </w:r>
      <w:r w:rsidR="00C94756">
        <w:rPr>
          <w:sz w:val="28"/>
          <w:szCs w:val="28"/>
          <w:u w:val="single"/>
        </w:rPr>
        <w:t>357</w:t>
      </w:r>
      <w:bookmarkStart w:id="0" w:name="_GoBack"/>
      <w:bookmarkEnd w:id="0"/>
      <w:r w:rsidR="00062654" w:rsidRPr="000E63C0">
        <w:rPr>
          <w:sz w:val="28"/>
          <w:szCs w:val="28"/>
          <w:u w:val="single"/>
        </w:rPr>
        <w:t xml:space="preserve"> - па</w:t>
      </w:r>
    </w:p>
    <w:p w:rsidR="00062654" w:rsidRPr="000E63C0" w:rsidRDefault="00062654" w:rsidP="00EB41B7">
      <w:pPr>
        <w:widowControl w:val="0"/>
        <w:tabs>
          <w:tab w:val="left" w:pos="5954"/>
          <w:tab w:val="left" w:pos="9214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B7C43" w:rsidRPr="00EB41B7" w:rsidRDefault="000E06ED" w:rsidP="00EB41B7">
      <w:pPr>
        <w:widowControl w:val="0"/>
        <w:tabs>
          <w:tab w:val="left" w:pos="5954"/>
          <w:tab w:val="left" w:pos="9214"/>
        </w:tabs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B10DB">
        <w:rPr>
          <w:sz w:val="28"/>
          <w:szCs w:val="28"/>
        </w:rPr>
        <w:t xml:space="preserve">б утверждении Порядка предоставления субсидий из бюджета </w:t>
      </w:r>
      <w:r w:rsidR="003B10DB" w:rsidRPr="00EB41B7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3B10DB">
        <w:rPr>
          <w:sz w:val="28"/>
          <w:szCs w:val="28"/>
        </w:rPr>
        <w:t xml:space="preserve"> субъектам поддержки малого и среднего предпринимательства </w:t>
      </w:r>
      <w:r w:rsidR="003B10DB" w:rsidRPr="00EB41B7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3B10DB">
        <w:rPr>
          <w:sz w:val="28"/>
          <w:szCs w:val="28"/>
        </w:rPr>
        <w:t xml:space="preserve"> в рамках реализации муниципальной программы  «Развитие и поддержка малого и среднего предпринимательства на территории </w:t>
      </w:r>
      <w:r w:rsidR="003B10DB" w:rsidRPr="00EB41B7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3B10DB">
        <w:rPr>
          <w:sz w:val="28"/>
          <w:szCs w:val="28"/>
        </w:rPr>
        <w:t xml:space="preserve"> на 2014-2016 годы» в целях возмещения затрат на обеспечение деятельности инфраструктуры поддержки</w:t>
      </w:r>
      <w:proofErr w:type="gramEnd"/>
      <w:r w:rsidR="003B10DB">
        <w:rPr>
          <w:sz w:val="28"/>
          <w:szCs w:val="28"/>
        </w:rPr>
        <w:t xml:space="preserve"> субъектов малого и среднего предпринимательства </w:t>
      </w:r>
    </w:p>
    <w:p w:rsidR="00062654" w:rsidRPr="00EB41B7" w:rsidRDefault="00062654" w:rsidP="00EB41B7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41B7" w:rsidRDefault="003B10DB" w:rsidP="003B10DB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B10DB">
        <w:rPr>
          <w:sz w:val="28"/>
          <w:szCs w:val="28"/>
        </w:rPr>
        <w:t>В соответствии со статьей 78 Бюджетного кодекса Российской Федерации, Федеральным законом от 24.07.2007г.  № 209-ФЗ «О развитии малого и среднего предпринимательства в Российской Федерации» и Федеральным законом от 06.10.2003г. № 131-ФЗ «Об общих принципах организации местного самоуправления в Российской Федерации», для исполнения полномочий администрации муниципального образования Никольское городское поселение Тосненского района Ленинградской области в соответствии с Уставом  муниципального образования Никольское</w:t>
      </w:r>
      <w:proofErr w:type="gramEnd"/>
      <w:r w:rsidRPr="003B10DB">
        <w:rPr>
          <w:sz w:val="28"/>
          <w:szCs w:val="28"/>
        </w:rPr>
        <w:t xml:space="preserve"> городское поселение Тосненского района Ленинградской области </w:t>
      </w:r>
      <w:r w:rsidR="006B7C43" w:rsidRPr="00EB41B7">
        <w:rPr>
          <w:sz w:val="28"/>
          <w:szCs w:val="28"/>
        </w:rPr>
        <w:t xml:space="preserve"> </w:t>
      </w:r>
    </w:p>
    <w:p w:rsidR="00EB41B7" w:rsidRDefault="00EB41B7" w:rsidP="00EB41B7">
      <w:pPr>
        <w:widowControl w:val="0"/>
        <w:tabs>
          <w:tab w:val="left" w:pos="921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7C43" w:rsidRDefault="00EB41B7" w:rsidP="00EB41B7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B7C43" w:rsidRPr="00EB41B7">
        <w:rPr>
          <w:sz w:val="28"/>
          <w:szCs w:val="28"/>
        </w:rPr>
        <w:t>:</w:t>
      </w:r>
    </w:p>
    <w:p w:rsidR="00EB41B7" w:rsidRPr="00EB41B7" w:rsidRDefault="00EB41B7" w:rsidP="00EB41B7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0DB" w:rsidRPr="003B10DB" w:rsidRDefault="006B7C43" w:rsidP="003B10DB">
      <w:pPr>
        <w:ind w:firstLine="851"/>
        <w:jc w:val="both"/>
        <w:rPr>
          <w:sz w:val="28"/>
          <w:szCs w:val="28"/>
        </w:rPr>
      </w:pPr>
      <w:r w:rsidRPr="00EB41B7">
        <w:rPr>
          <w:sz w:val="28"/>
          <w:szCs w:val="28"/>
        </w:rPr>
        <w:t xml:space="preserve">1. </w:t>
      </w:r>
      <w:r w:rsidR="003B10DB" w:rsidRPr="003B10DB">
        <w:rPr>
          <w:sz w:val="28"/>
          <w:szCs w:val="28"/>
        </w:rPr>
        <w:t>Утвердить  Положение о Порядке предоставления субсидий из бюджет</w:t>
      </w:r>
      <w:r w:rsidR="003B10DB">
        <w:rPr>
          <w:sz w:val="28"/>
          <w:szCs w:val="28"/>
        </w:rPr>
        <w:t>а</w:t>
      </w:r>
      <w:r w:rsidR="003B10DB" w:rsidRPr="003B10DB">
        <w:rPr>
          <w:sz w:val="28"/>
          <w:szCs w:val="28"/>
        </w:rPr>
        <w:t xml:space="preserve"> муниципального образования Никольское городское поселение </w:t>
      </w:r>
      <w:proofErr w:type="gramStart"/>
      <w:r w:rsidR="003B10DB" w:rsidRPr="003B10DB">
        <w:rPr>
          <w:sz w:val="28"/>
          <w:szCs w:val="28"/>
        </w:rPr>
        <w:t>Тосненского района Ленинградской области субъектам  поддержки малого  и  среднего  предпринимательства  Никольское городское поселение Тосненского района Ленинградской области в  рамках   реализации  муниципальн</w:t>
      </w:r>
      <w:r w:rsidR="003B10DB">
        <w:rPr>
          <w:sz w:val="28"/>
          <w:szCs w:val="28"/>
        </w:rPr>
        <w:t>ой</w:t>
      </w:r>
      <w:r w:rsidR="003B10DB" w:rsidRPr="003B10DB">
        <w:rPr>
          <w:sz w:val="28"/>
          <w:szCs w:val="28"/>
        </w:rPr>
        <w:t xml:space="preserve">   программ</w:t>
      </w:r>
      <w:r w:rsidR="003B10DB">
        <w:rPr>
          <w:sz w:val="28"/>
          <w:szCs w:val="28"/>
        </w:rPr>
        <w:t>ы</w:t>
      </w:r>
      <w:r w:rsidR="003B10DB" w:rsidRPr="003B10DB">
        <w:rPr>
          <w:sz w:val="28"/>
          <w:szCs w:val="28"/>
        </w:rPr>
        <w:t xml:space="preserve">   «Развитие   и   поддержка малого и среднего предпринимательства на   территории  Никольско</w:t>
      </w:r>
      <w:r w:rsidR="003B10DB">
        <w:rPr>
          <w:sz w:val="28"/>
          <w:szCs w:val="28"/>
        </w:rPr>
        <w:t>го</w:t>
      </w:r>
      <w:r w:rsidR="003B10DB" w:rsidRPr="003B10DB">
        <w:rPr>
          <w:sz w:val="28"/>
          <w:szCs w:val="28"/>
        </w:rPr>
        <w:t xml:space="preserve"> городско</w:t>
      </w:r>
      <w:r w:rsidR="003B10DB">
        <w:rPr>
          <w:sz w:val="28"/>
          <w:szCs w:val="28"/>
        </w:rPr>
        <w:t>го</w:t>
      </w:r>
      <w:r w:rsidR="003B10DB" w:rsidRPr="003B10DB">
        <w:rPr>
          <w:sz w:val="28"/>
          <w:szCs w:val="28"/>
        </w:rPr>
        <w:t xml:space="preserve"> поселени</w:t>
      </w:r>
      <w:r w:rsidR="003B10DB">
        <w:rPr>
          <w:sz w:val="28"/>
          <w:szCs w:val="28"/>
        </w:rPr>
        <w:t>я</w:t>
      </w:r>
      <w:r w:rsidR="003B10DB" w:rsidRPr="003B10DB">
        <w:rPr>
          <w:sz w:val="28"/>
          <w:szCs w:val="28"/>
        </w:rPr>
        <w:t xml:space="preserve"> Тосненского района Ленинградской области на 2014 – 201</w:t>
      </w:r>
      <w:r w:rsidR="003B10DB">
        <w:rPr>
          <w:sz w:val="28"/>
          <w:szCs w:val="28"/>
        </w:rPr>
        <w:t>6</w:t>
      </w:r>
      <w:r w:rsidR="003B10DB" w:rsidRPr="003B10DB">
        <w:rPr>
          <w:sz w:val="28"/>
          <w:szCs w:val="28"/>
        </w:rPr>
        <w:t xml:space="preserve"> годы» в   целях  возмещения     затрат     на    обеспечение     деятельности  инфраструктуры поддержки субъектов малого и среднего предпринимательства  (приложение).</w:t>
      </w:r>
      <w:proofErr w:type="gramEnd"/>
    </w:p>
    <w:p w:rsidR="00BD0039" w:rsidRPr="00EB41B7" w:rsidRDefault="003B10DB" w:rsidP="00EB41B7">
      <w:pPr>
        <w:tabs>
          <w:tab w:val="left" w:pos="921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D0039" w:rsidRPr="00EB41B7">
        <w:rPr>
          <w:sz w:val="28"/>
          <w:szCs w:val="28"/>
        </w:rPr>
        <w:t xml:space="preserve">. </w:t>
      </w:r>
      <w:proofErr w:type="gramStart"/>
      <w:r w:rsidR="00BD0039" w:rsidRPr="00EB41B7">
        <w:rPr>
          <w:sz w:val="28"/>
          <w:szCs w:val="28"/>
        </w:rPr>
        <w:t>Контроль за</w:t>
      </w:r>
      <w:proofErr w:type="gramEnd"/>
      <w:r w:rsidR="00BD0039" w:rsidRPr="00EB41B7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комитет финансов, экономики, бухгалтерского учета и отчетности</w:t>
      </w:r>
      <w:r w:rsidR="00BD0039" w:rsidRPr="00EB41B7">
        <w:rPr>
          <w:sz w:val="28"/>
          <w:szCs w:val="28"/>
        </w:rPr>
        <w:t>.</w:t>
      </w:r>
    </w:p>
    <w:p w:rsidR="00062654" w:rsidRDefault="00062654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982A35" w:rsidRDefault="00982A35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3B10DB" w:rsidRDefault="003B10DB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3B10DB" w:rsidRDefault="003B10DB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982A35" w:rsidRPr="00EB41B7" w:rsidRDefault="00982A35" w:rsidP="00EB41B7">
      <w:pPr>
        <w:tabs>
          <w:tab w:val="left" w:pos="9214"/>
        </w:tabs>
        <w:jc w:val="both"/>
        <w:rPr>
          <w:sz w:val="28"/>
          <w:szCs w:val="28"/>
        </w:rPr>
      </w:pPr>
    </w:p>
    <w:p w:rsidR="00BD0039" w:rsidRPr="00EB41B7" w:rsidRDefault="00BD0039" w:rsidP="00EB41B7">
      <w:pPr>
        <w:tabs>
          <w:tab w:val="left" w:pos="9214"/>
        </w:tabs>
        <w:jc w:val="both"/>
        <w:rPr>
          <w:sz w:val="28"/>
          <w:szCs w:val="28"/>
        </w:rPr>
      </w:pPr>
      <w:r w:rsidRPr="00EB41B7">
        <w:rPr>
          <w:sz w:val="28"/>
          <w:szCs w:val="28"/>
        </w:rPr>
        <w:t xml:space="preserve">Глава администрации                                                                      </w:t>
      </w:r>
      <w:r w:rsidR="00062654" w:rsidRPr="00EB41B7">
        <w:rPr>
          <w:sz w:val="28"/>
          <w:szCs w:val="28"/>
        </w:rPr>
        <w:t xml:space="preserve">   </w:t>
      </w:r>
      <w:r w:rsidRPr="00EB41B7">
        <w:rPr>
          <w:sz w:val="28"/>
          <w:szCs w:val="28"/>
        </w:rPr>
        <w:t xml:space="preserve">   </w:t>
      </w:r>
      <w:proofErr w:type="spellStart"/>
      <w:r w:rsidRPr="00EB41B7">
        <w:rPr>
          <w:sz w:val="28"/>
          <w:szCs w:val="28"/>
        </w:rPr>
        <w:t>С.А.Шикалов</w:t>
      </w:r>
      <w:proofErr w:type="spellEnd"/>
    </w:p>
    <w:p w:rsidR="005E118B" w:rsidRDefault="005E118B" w:rsidP="006B7C4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B41B7" w:rsidRDefault="00EB41B7" w:rsidP="006B7C4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B41B7" w:rsidRDefault="00EB41B7" w:rsidP="006B7C4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B41B7" w:rsidRDefault="00EB41B7" w:rsidP="006B7C4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82A35" w:rsidRDefault="00982A35" w:rsidP="006B7C4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82A35" w:rsidRDefault="00982A35" w:rsidP="006B7C4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B41B7" w:rsidRDefault="00EB41B7" w:rsidP="006B7C4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10DB" w:rsidRDefault="003B10DB" w:rsidP="00EB41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Default="003B10DB" w:rsidP="003B10DB">
      <w:pPr>
        <w:rPr>
          <w:sz w:val="20"/>
          <w:szCs w:val="20"/>
        </w:rPr>
      </w:pPr>
    </w:p>
    <w:p w:rsidR="003B10DB" w:rsidRDefault="003B10DB" w:rsidP="003B10DB">
      <w:pPr>
        <w:rPr>
          <w:sz w:val="20"/>
          <w:szCs w:val="20"/>
        </w:rPr>
      </w:pPr>
    </w:p>
    <w:p w:rsidR="003B10DB" w:rsidRDefault="003B10DB" w:rsidP="003B10DB">
      <w:pPr>
        <w:rPr>
          <w:sz w:val="20"/>
          <w:szCs w:val="20"/>
        </w:rPr>
      </w:pPr>
    </w:p>
    <w:p w:rsidR="003B10DB" w:rsidRPr="003B10DB" w:rsidRDefault="003B10DB" w:rsidP="003B10DB">
      <w:pPr>
        <w:rPr>
          <w:sz w:val="20"/>
          <w:szCs w:val="20"/>
        </w:rPr>
      </w:pPr>
    </w:p>
    <w:p w:rsidR="003B10DB" w:rsidRDefault="003B10DB" w:rsidP="003B10DB">
      <w:pPr>
        <w:rPr>
          <w:sz w:val="20"/>
          <w:szCs w:val="20"/>
        </w:rPr>
      </w:pPr>
    </w:p>
    <w:p w:rsidR="00AB7F92" w:rsidRDefault="00AB7F92" w:rsidP="003B10DB">
      <w:pPr>
        <w:rPr>
          <w:sz w:val="20"/>
          <w:szCs w:val="20"/>
        </w:rPr>
      </w:pPr>
    </w:p>
    <w:p w:rsidR="00AB7F92" w:rsidRDefault="00AB7F92" w:rsidP="003B10DB">
      <w:pPr>
        <w:rPr>
          <w:sz w:val="20"/>
          <w:szCs w:val="20"/>
        </w:rPr>
      </w:pPr>
    </w:p>
    <w:p w:rsidR="00AB7F92" w:rsidRDefault="00AB7F92" w:rsidP="003B10DB">
      <w:pPr>
        <w:rPr>
          <w:sz w:val="20"/>
          <w:szCs w:val="20"/>
        </w:rPr>
      </w:pPr>
    </w:p>
    <w:p w:rsidR="00AB7F92" w:rsidRDefault="00AB7F92" w:rsidP="003B10DB">
      <w:pPr>
        <w:rPr>
          <w:sz w:val="20"/>
          <w:szCs w:val="20"/>
        </w:rPr>
      </w:pPr>
    </w:p>
    <w:p w:rsidR="00AB7F92" w:rsidRPr="003B10DB" w:rsidRDefault="00AB7F92" w:rsidP="003B10DB">
      <w:pPr>
        <w:rPr>
          <w:sz w:val="20"/>
          <w:szCs w:val="20"/>
        </w:rPr>
      </w:pPr>
    </w:p>
    <w:p w:rsidR="003B10DB" w:rsidRDefault="003B10DB" w:rsidP="003B10DB">
      <w:pPr>
        <w:rPr>
          <w:sz w:val="20"/>
          <w:szCs w:val="20"/>
        </w:rPr>
      </w:pPr>
    </w:p>
    <w:p w:rsidR="003B10DB" w:rsidRDefault="003B10DB" w:rsidP="003B10DB">
      <w:pPr>
        <w:rPr>
          <w:sz w:val="20"/>
          <w:szCs w:val="20"/>
        </w:rPr>
      </w:pPr>
    </w:p>
    <w:p w:rsidR="003B10DB" w:rsidRPr="002E0B7A" w:rsidRDefault="003B10DB" w:rsidP="003B10DB">
      <w:pPr>
        <w:ind w:firstLine="5103"/>
      </w:pPr>
      <w:r w:rsidRPr="002E0B7A">
        <w:lastRenderedPageBreak/>
        <w:t xml:space="preserve">Приложение </w:t>
      </w:r>
    </w:p>
    <w:p w:rsidR="003B10DB" w:rsidRPr="002E0B7A" w:rsidRDefault="003B10DB" w:rsidP="003B10DB">
      <w:r w:rsidRPr="002E0B7A">
        <w:t xml:space="preserve">                                                                                     к постановлению администрации</w:t>
      </w:r>
    </w:p>
    <w:p w:rsidR="003B10DB" w:rsidRDefault="003B10DB" w:rsidP="003B10DB">
      <w:pPr>
        <w:ind w:firstLine="5103"/>
      </w:pPr>
      <w:r w:rsidRPr="002E0B7A">
        <w:t xml:space="preserve">муниципального образования </w:t>
      </w:r>
    </w:p>
    <w:p w:rsidR="003B10DB" w:rsidRDefault="003B10DB" w:rsidP="003B10DB">
      <w:pPr>
        <w:ind w:firstLine="5103"/>
      </w:pPr>
      <w:r>
        <w:t xml:space="preserve">Никольское городское поселение </w:t>
      </w:r>
    </w:p>
    <w:p w:rsidR="003B10DB" w:rsidRPr="002E0B7A" w:rsidRDefault="003B10DB" w:rsidP="003B10DB">
      <w:pPr>
        <w:ind w:firstLine="5103"/>
      </w:pPr>
      <w:r w:rsidRPr="002E0B7A">
        <w:t>Тосненск</w:t>
      </w:r>
      <w:r>
        <w:t>ого</w:t>
      </w:r>
      <w:r w:rsidRPr="002E0B7A">
        <w:t xml:space="preserve"> район</w:t>
      </w:r>
      <w:r>
        <w:t>а</w:t>
      </w:r>
    </w:p>
    <w:p w:rsidR="003B10DB" w:rsidRPr="002E0B7A" w:rsidRDefault="003B10DB" w:rsidP="003B10DB">
      <w:r w:rsidRPr="002E0B7A">
        <w:t xml:space="preserve">                                                                                     Ленинградской области  </w:t>
      </w:r>
    </w:p>
    <w:p w:rsidR="003B10DB" w:rsidRPr="002E0B7A" w:rsidRDefault="003B10DB" w:rsidP="003B10DB">
      <w:r w:rsidRPr="002E0B7A">
        <w:t xml:space="preserve">                                                                                     от </w:t>
      </w:r>
      <w:r w:rsidR="00E9474F">
        <w:t>09.12.2014</w:t>
      </w:r>
      <w:r w:rsidRPr="002E0B7A">
        <w:t xml:space="preserve"> № </w:t>
      </w:r>
      <w:r w:rsidR="00E9474F">
        <w:t>357-па</w:t>
      </w:r>
    </w:p>
    <w:p w:rsidR="003B10DB" w:rsidRPr="002E0B7A" w:rsidRDefault="003B10DB" w:rsidP="003B10DB"/>
    <w:p w:rsidR="003B10DB" w:rsidRPr="002E0B7A" w:rsidRDefault="003B10DB" w:rsidP="003B10DB"/>
    <w:p w:rsidR="003B10DB" w:rsidRPr="002E0B7A" w:rsidRDefault="003B10DB" w:rsidP="003B10DB"/>
    <w:p w:rsidR="003B10DB" w:rsidRPr="002E0B7A" w:rsidRDefault="003B10DB" w:rsidP="003B10DB"/>
    <w:p w:rsidR="003B10DB" w:rsidRPr="002E0B7A" w:rsidRDefault="003B10DB" w:rsidP="003B10DB">
      <w:pPr>
        <w:jc w:val="center"/>
      </w:pPr>
      <w:r w:rsidRPr="002E0B7A">
        <w:t>ПОЛОЖЕНИЕ</w:t>
      </w:r>
    </w:p>
    <w:p w:rsidR="003B10DB" w:rsidRDefault="003B10DB" w:rsidP="003B10DB">
      <w:pPr>
        <w:jc w:val="both"/>
        <w:rPr>
          <w:sz w:val="28"/>
          <w:szCs w:val="28"/>
        </w:rPr>
      </w:pPr>
      <w:proofErr w:type="gramStart"/>
      <w:r w:rsidRPr="003B10DB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3B10DB">
        <w:rPr>
          <w:sz w:val="28"/>
          <w:szCs w:val="28"/>
        </w:rPr>
        <w:t>орядке предоставления субсидий из бюджет</w:t>
      </w:r>
      <w:r>
        <w:rPr>
          <w:sz w:val="28"/>
          <w:szCs w:val="28"/>
        </w:rPr>
        <w:t>а</w:t>
      </w:r>
      <w:r w:rsidRPr="003B10DB">
        <w:rPr>
          <w:sz w:val="28"/>
          <w:szCs w:val="28"/>
        </w:rPr>
        <w:t xml:space="preserve"> муниципального образования Никольское городское поселение Тосненского района Ленинградской области субъектам  поддержки малого  и  среднего  предпринимательства  Никольское городское поселение Тосненского района Ленинградской области в  рамках   реализации  муниципальн</w:t>
      </w:r>
      <w:r>
        <w:rPr>
          <w:sz w:val="28"/>
          <w:szCs w:val="28"/>
        </w:rPr>
        <w:t>ой</w:t>
      </w:r>
      <w:r w:rsidRPr="003B10DB">
        <w:rPr>
          <w:sz w:val="28"/>
          <w:szCs w:val="28"/>
        </w:rPr>
        <w:t xml:space="preserve">   программ</w:t>
      </w:r>
      <w:r>
        <w:rPr>
          <w:sz w:val="28"/>
          <w:szCs w:val="28"/>
        </w:rPr>
        <w:t>ы</w:t>
      </w:r>
      <w:r w:rsidRPr="003B10DB">
        <w:rPr>
          <w:sz w:val="28"/>
          <w:szCs w:val="28"/>
        </w:rPr>
        <w:t xml:space="preserve">   «Развитие   и   поддержка малого и среднего предпринимательства на   территории  Никольско</w:t>
      </w:r>
      <w:r>
        <w:rPr>
          <w:sz w:val="28"/>
          <w:szCs w:val="28"/>
        </w:rPr>
        <w:t>го</w:t>
      </w:r>
      <w:r w:rsidRPr="003B10D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3B10D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B10DB">
        <w:rPr>
          <w:sz w:val="28"/>
          <w:szCs w:val="28"/>
        </w:rPr>
        <w:t xml:space="preserve"> Тосненского района Ленинградской области на 2014 – 201</w:t>
      </w:r>
      <w:r>
        <w:rPr>
          <w:sz w:val="28"/>
          <w:szCs w:val="28"/>
        </w:rPr>
        <w:t>6</w:t>
      </w:r>
      <w:r w:rsidRPr="003B10DB">
        <w:rPr>
          <w:sz w:val="28"/>
          <w:szCs w:val="28"/>
        </w:rPr>
        <w:t xml:space="preserve"> годы» в   целях  возмещения     затрат     на    обеспечение     деятельности</w:t>
      </w:r>
      <w:proofErr w:type="gramEnd"/>
      <w:r w:rsidRPr="003B10DB">
        <w:rPr>
          <w:sz w:val="28"/>
          <w:szCs w:val="28"/>
        </w:rPr>
        <w:t xml:space="preserve">  инфраструктуры поддержки субъектов малого и среднего предпринимательства</w:t>
      </w:r>
    </w:p>
    <w:p w:rsidR="003B10DB" w:rsidRDefault="003B10DB" w:rsidP="003B10DB">
      <w:pPr>
        <w:jc w:val="both"/>
      </w:pPr>
    </w:p>
    <w:p w:rsidR="003B10DB" w:rsidRPr="00C10423" w:rsidRDefault="003B10DB" w:rsidP="003B10DB">
      <w:pPr>
        <w:pStyle w:val="ab"/>
        <w:numPr>
          <w:ilvl w:val="0"/>
          <w:numId w:val="1"/>
        </w:numPr>
        <w:jc w:val="center"/>
        <w:rPr>
          <w:sz w:val="28"/>
          <w:szCs w:val="28"/>
        </w:rPr>
      </w:pPr>
      <w:r w:rsidRPr="00C10423">
        <w:rPr>
          <w:sz w:val="28"/>
          <w:szCs w:val="28"/>
        </w:rPr>
        <w:t>Общие положения</w:t>
      </w:r>
    </w:p>
    <w:p w:rsidR="003B10DB" w:rsidRPr="002E0B7A" w:rsidRDefault="003B10DB" w:rsidP="003B10DB">
      <w:pPr>
        <w:jc w:val="center"/>
      </w:pPr>
    </w:p>
    <w:p w:rsidR="003B10DB" w:rsidRDefault="003B10DB" w:rsidP="003B10DB">
      <w:pPr>
        <w:pStyle w:val="ab"/>
        <w:ind w:left="0" w:firstLine="709"/>
        <w:jc w:val="both"/>
      </w:pPr>
      <w:r>
        <w:rPr>
          <w:sz w:val="28"/>
          <w:szCs w:val="28"/>
        </w:rPr>
        <w:t>1.1.</w:t>
      </w:r>
      <w:r w:rsidRPr="003B10DB">
        <w:rPr>
          <w:sz w:val="28"/>
          <w:szCs w:val="28"/>
        </w:rPr>
        <w:t xml:space="preserve"> </w:t>
      </w:r>
      <w:proofErr w:type="gramStart"/>
      <w:r w:rsidRPr="003B10DB">
        <w:rPr>
          <w:sz w:val="28"/>
          <w:szCs w:val="28"/>
        </w:rPr>
        <w:t>Настоящий Порядок в соответствии со статьей 78 Бюджетного кодекса Российской Федерации  устанавливает условия и порядок</w:t>
      </w:r>
      <w:r w:rsidRPr="002E0B7A">
        <w:t xml:space="preserve"> </w:t>
      </w:r>
      <w:r w:rsidRPr="003B10DB">
        <w:rPr>
          <w:sz w:val="28"/>
          <w:szCs w:val="28"/>
        </w:rPr>
        <w:t>предоставления субсидий из бюджета муниципального образования Никольское городское поселение Тосненского района Ленинградской области субъектам  поддержки малого  и  среднего  предпринимательства  Никольское городское поселение Тосненского района Ленинградской области в  рамках   реализации  муниципальной   программы   «Развитие   и   поддержка малого и среднего предпринимательства на территории Никольского городского поселения Тосненского района</w:t>
      </w:r>
      <w:proofErr w:type="gramEnd"/>
      <w:r w:rsidRPr="003B10DB">
        <w:rPr>
          <w:sz w:val="28"/>
          <w:szCs w:val="28"/>
        </w:rPr>
        <w:t xml:space="preserve"> Ленинградской области на 2014 – 2016 годы» в   целях  возмещения затрат на обеспечение деятельности инфраструктуры поддержки субъектов малого и среднего предпринимательства</w:t>
      </w:r>
      <w:r>
        <w:rPr>
          <w:sz w:val="28"/>
          <w:szCs w:val="28"/>
        </w:rPr>
        <w:t>.</w:t>
      </w:r>
      <w:r w:rsidRPr="002E0B7A">
        <w:t xml:space="preserve"> </w:t>
      </w:r>
    </w:p>
    <w:p w:rsidR="003B10DB" w:rsidRPr="00CD231B" w:rsidRDefault="00CD231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1.2.</w:t>
      </w:r>
      <w:r w:rsidR="003B10DB" w:rsidRPr="00CD231B">
        <w:rPr>
          <w:sz w:val="28"/>
          <w:szCs w:val="28"/>
        </w:rPr>
        <w:t>Субсидии предоставляются на безвозмездной и безвозвратной основе, при наличии договора с администрацией муниципального образования о предоставлении и целевом использовании субсидии.</w:t>
      </w:r>
    </w:p>
    <w:p w:rsidR="003B10DB" w:rsidRPr="00CD231B" w:rsidRDefault="00CD231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1.3.</w:t>
      </w:r>
      <w:r w:rsidR="003B10DB" w:rsidRPr="00CD231B">
        <w:rPr>
          <w:sz w:val="28"/>
          <w:szCs w:val="28"/>
        </w:rPr>
        <w:t xml:space="preserve"> Главным распорядителем средств, предоставляемой субсидии, является администрация муниципального образования Никольское городское поселение Тосненского района Ленинградской области.</w:t>
      </w:r>
    </w:p>
    <w:p w:rsidR="003B10DB" w:rsidRPr="00CD231B" w:rsidRDefault="00CD231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1.4.</w:t>
      </w:r>
      <w:r w:rsidR="003B10DB" w:rsidRPr="00CD231B">
        <w:rPr>
          <w:sz w:val="28"/>
          <w:szCs w:val="28"/>
        </w:rPr>
        <w:t xml:space="preserve"> Условиями предоставления субсидии являются: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1.4.1. получатель субсидии должен состоять на налоговом учете в налоговом органе Тосненского района Ленинградской области;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 xml:space="preserve">1.4.2.  получатель субсидии осуществляет свою деятельность на территории </w:t>
      </w:r>
      <w:r w:rsidR="00CD231B" w:rsidRPr="00CD231B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CD231B">
        <w:rPr>
          <w:sz w:val="28"/>
          <w:szCs w:val="28"/>
        </w:rPr>
        <w:t>;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1.4.3. получатель субсидии не должен находиться в процессе ликвидации или добровольного и (или) принудительного банкротства;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lastRenderedPageBreak/>
        <w:t>1.4.4. получатель субсидии не должен иметь просроченную задолженность по налоговым, неналоговым и иным обязательным платежам в бюджеты бюджетной системы Российской Федерации;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1.4.5. получатель субсидии не должен иметь просроченную задолженность перед работниками по заработной плате;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1.4.6. получатель субсидии не должен иметь в текущем году случаев выплаты работникам заработной платы ниже величины, установленной региональным соглашением о минимальной заработной плате в Ленинградской области.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1.4.7. получатель субсидии дает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субсидий, целей и порядка их предоставления.</w:t>
      </w:r>
    </w:p>
    <w:p w:rsidR="003B10DB" w:rsidRPr="00CD231B" w:rsidRDefault="00CD231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1.5.</w:t>
      </w:r>
      <w:r w:rsidR="003B10DB" w:rsidRPr="00CD231B">
        <w:rPr>
          <w:sz w:val="28"/>
          <w:szCs w:val="28"/>
        </w:rPr>
        <w:t xml:space="preserve"> Решение о предоставлении субсидии принимается главным распорядителем бюджетных средств.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1.6. Главный распорядитель бюджетных средств, при принятии решения о предоставлении организации субсидии, руководствуется следующими критериями: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получатель субсидии имеет опыт работы в сфере развития и поддержки малого и среднего предпринимательства не менее 5 лет;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поддержка малого и среднего предпринимательства является уставной деятельностью организации;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 xml:space="preserve">- получатель субсидии из бюджета муниципального образования </w:t>
      </w:r>
      <w:r w:rsidR="00CD231B" w:rsidRPr="003B10DB">
        <w:rPr>
          <w:sz w:val="28"/>
          <w:szCs w:val="28"/>
        </w:rPr>
        <w:t xml:space="preserve">Никольское городское поселение Тосненского района Ленинградской области </w:t>
      </w:r>
      <w:r w:rsidRPr="00CD231B">
        <w:rPr>
          <w:sz w:val="28"/>
          <w:szCs w:val="28"/>
        </w:rPr>
        <w:t xml:space="preserve">является участником муниципальной </w:t>
      </w:r>
      <w:r w:rsidR="00743413">
        <w:rPr>
          <w:sz w:val="28"/>
          <w:szCs w:val="28"/>
        </w:rPr>
        <w:t>п</w:t>
      </w:r>
      <w:r w:rsidRPr="00CD231B">
        <w:rPr>
          <w:sz w:val="28"/>
          <w:szCs w:val="28"/>
        </w:rPr>
        <w:t xml:space="preserve">рограммы </w:t>
      </w:r>
      <w:r w:rsidR="00743413">
        <w:rPr>
          <w:sz w:val="28"/>
          <w:szCs w:val="28"/>
        </w:rPr>
        <w:t xml:space="preserve">Никольского городского поселения </w:t>
      </w:r>
      <w:r w:rsidR="0047754F" w:rsidRPr="003B10DB">
        <w:rPr>
          <w:sz w:val="28"/>
          <w:szCs w:val="28"/>
        </w:rPr>
        <w:t>Тосненского района Ленинградской области</w:t>
      </w:r>
      <w:r w:rsidRPr="00CD231B">
        <w:rPr>
          <w:sz w:val="28"/>
          <w:szCs w:val="28"/>
        </w:rPr>
        <w:t>.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1.7. Получатель субсидии представляет главному распорядителю бюджетных сре</w:t>
      </w:r>
      <w:proofErr w:type="gramStart"/>
      <w:r w:rsidRPr="00CD231B">
        <w:rPr>
          <w:sz w:val="28"/>
          <w:szCs w:val="28"/>
        </w:rPr>
        <w:t>дств сл</w:t>
      </w:r>
      <w:proofErr w:type="gramEnd"/>
      <w:r w:rsidRPr="00CD231B">
        <w:rPr>
          <w:sz w:val="28"/>
          <w:szCs w:val="28"/>
        </w:rPr>
        <w:t>едующие документы: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заявление о предоставлении субсидии, предусмотренной настоящим Порядком;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заверенные печатью организации и подписью руководителя копии учредительных документов;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копию свидетельства о внесении организации в Единый государственный реестр юридических лиц;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копию свидетельства о постановке организации на учет в налоговом органе;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выписку из единого государственного реестра юридических лиц в отношении заявителя, выданную не позднее пяти рабочих дней до дня ее предоставления главному распорядителю бюджетных средств, и содержащую сведения о том, что организация не находится в процессе ликвидации или в отношении организации не применены процедуры добровольного и (или) принудительного банкротства;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 xml:space="preserve">- справку налогового органа об отсутствии задолженности на последнюю отчетную дату. 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1.8. Основаниями для отказа организации в предоставлении субсидии являются: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несоответствие организации условиям и критериям, предусмотренным настоящим Порядком;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lastRenderedPageBreak/>
        <w:t>- представление документов, не соответствующих требованиям настоящего Порядка, представление документов не в полном объеме;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представление недостоверных сведений.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>1.9. В договоре о предоставлении и целевом использовании субсидии предусматриваются: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предмет договора,  которым определяется цель предоставления субсидии;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обязательства сторон, в которых перечисляются условия и сроки предоставления субсидии, размер субсидии;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обязательства по целевому использованию субсидии;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 xml:space="preserve">- ответственность за несоблюдение условий договора, предусматривающая возврат в бюджет </w:t>
      </w:r>
      <w:r w:rsidR="00C10423" w:rsidRPr="00CD231B">
        <w:rPr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C10423">
        <w:rPr>
          <w:sz w:val="28"/>
          <w:szCs w:val="28"/>
        </w:rPr>
        <w:t>с</w:t>
      </w:r>
      <w:r w:rsidRPr="00CD231B">
        <w:rPr>
          <w:sz w:val="28"/>
          <w:szCs w:val="28"/>
        </w:rPr>
        <w:t>уммы субсидии в случаях ее нецелевого использования в установленные сроки;</w:t>
      </w:r>
    </w:p>
    <w:p w:rsidR="003B10DB" w:rsidRPr="00CD231B" w:rsidRDefault="003B10DB" w:rsidP="00CD231B">
      <w:pPr>
        <w:jc w:val="both"/>
        <w:rPr>
          <w:sz w:val="28"/>
          <w:szCs w:val="28"/>
        </w:rPr>
      </w:pPr>
      <w:r w:rsidRPr="00CD231B">
        <w:rPr>
          <w:sz w:val="28"/>
          <w:szCs w:val="28"/>
        </w:rPr>
        <w:t>- согласие получателя субсидии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 xml:space="preserve">1.10. Субсидии из бюджета </w:t>
      </w:r>
      <w:r w:rsidR="00C10423" w:rsidRPr="00CD231B">
        <w:rPr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C10423">
        <w:rPr>
          <w:sz w:val="28"/>
          <w:szCs w:val="28"/>
        </w:rPr>
        <w:t>п</w:t>
      </w:r>
      <w:r w:rsidRPr="00CD231B">
        <w:rPr>
          <w:sz w:val="28"/>
          <w:szCs w:val="28"/>
        </w:rPr>
        <w:t>редоставляются в пределах бюджетных ассигнований, утвержденных решениями о бюджет</w:t>
      </w:r>
      <w:r w:rsidR="00C10423">
        <w:rPr>
          <w:sz w:val="28"/>
          <w:szCs w:val="28"/>
        </w:rPr>
        <w:t>е</w:t>
      </w:r>
      <w:r w:rsidRPr="00CD231B">
        <w:rPr>
          <w:sz w:val="28"/>
          <w:szCs w:val="28"/>
        </w:rPr>
        <w:t xml:space="preserve"> на соответствующий финансовый год и плановый период.</w:t>
      </w:r>
    </w:p>
    <w:p w:rsidR="003B10DB" w:rsidRPr="00CD231B" w:rsidRDefault="003B10DB" w:rsidP="00CD231B">
      <w:pPr>
        <w:ind w:firstLine="709"/>
        <w:jc w:val="both"/>
        <w:rPr>
          <w:sz w:val="28"/>
          <w:szCs w:val="28"/>
        </w:rPr>
      </w:pPr>
      <w:r w:rsidRPr="00CD231B">
        <w:rPr>
          <w:sz w:val="28"/>
          <w:szCs w:val="28"/>
        </w:rPr>
        <w:t xml:space="preserve">1.11. Получатели субсидий несут ответственность за выполнение обязательств, принятых в соответствии с заключенным соглашением. В случае нарушений условий предоставления субсидии соответствующие средства возвращаются в бюджет  </w:t>
      </w:r>
      <w:r w:rsidR="00C10423" w:rsidRPr="00CD231B">
        <w:rPr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C10423">
        <w:rPr>
          <w:sz w:val="28"/>
          <w:szCs w:val="28"/>
        </w:rPr>
        <w:t>п</w:t>
      </w:r>
      <w:r w:rsidRPr="00CD231B">
        <w:rPr>
          <w:sz w:val="28"/>
          <w:szCs w:val="28"/>
        </w:rPr>
        <w:t>олучателем субсидии в добровольном порядке. Если организация отказывается добровольно возвращать субсидию, взыскание денежных средств осуществляется в соответствии с действующим гражданским и бюджетным законодательством.</w:t>
      </w:r>
    </w:p>
    <w:p w:rsidR="003B10DB" w:rsidRPr="002E0B7A" w:rsidRDefault="003B10DB" w:rsidP="00CD231B">
      <w:pPr>
        <w:jc w:val="both"/>
      </w:pPr>
    </w:p>
    <w:p w:rsidR="003B10DB" w:rsidRPr="00C10423" w:rsidRDefault="003B10DB" w:rsidP="00C10423">
      <w:pPr>
        <w:pStyle w:val="ab"/>
        <w:numPr>
          <w:ilvl w:val="0"/>
          <w:numId w:val="1"/>
        </w:numPr>
        <w:jc w:val="center"/>
        <w:rPr>
          <w:sz w:val="28"/>
          <w:szCs w:val="28"/>
        </w:rPr>
      </w:pPr>
      <w:r w:rsidRPr="00C10423">
        <w:rPr>
          <w:sz w:val="28"/>
          <w:szCs w:val="28"/>
        </w:rPr>
        <w:t>Порядок предоставления субсидий</w:t>
      </w:r>
    </w:p>
    <w:p w:rsidR="003B10DB" w:rsidRPr="00C10423" w:rsidRDefault="003B10DB" w:rsidP="00C10423">
      <w:pPr>
        <w:jc w:val="center"/>
        <w:rPr>
          <w:sz w:val="28"/>
          <w:szCs w:val="28"/>
        </w:rPr>
      </w:pPr>
    </w:p>
    <w:p w:rsidR="003B10DB" w:rsidRPr="00C10423" w:rsidRDefault="003B10DB" w:rsidP="00AB7F92">
      <w:pPr>
        <w:ind w:firstLine="709"/>
        <w:jc w:val="both"/>
        <w:rPr>
          <w:sz w:val="28"/>
          <w:szCs w:val="28"/>
        </w:rPr>
      </w:pPr>
      <w:r w:rsidRPr="00C10423">
        <w:rPr>
          <w:sz w:val="28"/>
          <w:szCs w:val="28"/>
        </w:rPr>
        <w:t>2.1.  Субсидии предоставляются</w:t>
      </w:r>
      <w:r w:rsidR="00C10423">
        <w:rPr>
          <w:sz w:val="28"/>
          <w:szCs w:val="28"/>
        </w:rPr>
        <w:t xml:space="preserve"> </w:t>
      </w:r>
      <w:r w:rsidRPr="00C10423">
        <w:rPr>
          <w:sz w:val="28"/>
          <w:szCs w:val="28"/>
        </w:rPr>
        <w:t xml:space="preserve">из бюджета </w:t>
      </w:r>
      <w:r w:rsidR="00C10423" w:rsidRPr="00CD231B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C10423" w:rsidRPr="00C10423">
        <w:rPr>
          <w:sz w:val="28"/>
          <w:szCs w:val="28"/>
        </w:rPr>
        <w:t xml:space="preserve"> </w:t>
      </w:r>
      <w:r w:rsidRPr="00C10423">
        <w:rPr>
          <w:sz w:val="28"/>
          <w:szCs w:val="28"/>
        </w:rPr>
        <w:t>по  план</w:t>
      </w:r>
      <w:r w:rsidR="00AB7F92">
        <w:rPr>
          <w:sz w:val="28"/>
          <w:szCs w:val="28"/>
        </w:rPr>
        <w:t>у</w:t>
      </w:r>
      <w:r w:rsidRPr="00C10423">
        <w:rPr>
          <w:sz w:val="28"/>
          <w:szCs w:val="28"/>
        </w:rPr>
        <w:t xml:space="preserve"> мероприятий </w:t>
      </w:r>
      <w:r w:rsidR="00C10423">
        <w:rPr>
          <w:sz w:val="28"/>
          <w:szCs w:val="28"/>
        </w:rPr>
        <w:t>п</w:t>
      </w:r>
      <w:r w:rsidRPr="00C10423">
        <w:rPr>
          <w:sz w:val="28"/>
          <w:szCs w:val="28"/>
        </w:rPr>
        <w:t xml:space="preserve">рограммы </w:t>
      </w:r>
      <w:r w:rsidR="00C10423" w:rsidRPr="00CD231B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C10423">
        <w:rPr>
          <w:sz w:val="28"/>
          <w:szCs w:val="28"/>
        </w:rPr>
        <w:t>.</w:t>
      </w:r>
    </w:p>
    <w:p w:rsidR="003B10DB" w:rsidRPr="00C10423" w:rsidRDefault="003B10DB" w:rsidP="00AB7F92">
      <w:pPr>
        <w:ind w:firstLine="709"/>
        <w:jc w:val="both"/>
        <w:rPr>
          <w:sz w:val="28"/>
          <w:szCs w:val="28"/>
        </w:rPr>
      </w:pPr>
      <w:r w:rsidRPr="00C10423">
        <w:rPr>
          <w:sz w:val="28"/>
          <w:szCs w:val="28"/>
        </w:rPr>
        <w:t xml:space="preserve">2.2. Получатель субсидий представляет ежеквартально, не позднее 20 числа последнего месяца квартала в </w:t>
      </w:r>
      <w:r w:rsidR="00C10423">
        <w:rPr>
          <w:sz w:val="28"/>
          <w:szCs w:val="28"/>
        </w:rPr>
        <w:t>комитет финансов, экономики, бухгалтерского учета и отчетности</w:t>
      </w:r>
      <w:r w:rsidR="00C10423" w:rsidRPr="00C10423">
        <w:rPr>
          <w:sz w:val="28"/>
          <w:szCs w:val="28"/>
        </w:rPr>
        <w:t xml:space="preserve"> </w:t>
      </w:r>
      <w:r w:rsidRPr="00C10423">
        <w:rPr>
          <w:sz w:val="28"/>
          <w:szCs w:val="28"/>
        </w:rPr>
        <w:t>администрации муниципального образования, следующие документы:</w:t>
      </w:r>
    </w:p>
    <w:p w:rsidR="003B10DB" w:rsidRPr="00C10423" w:rsidRDefault="003B10DB" w:rsidP="00C10423">
      <w:pPr>
        <w:jc w:val="both"/>
        <w:rPr>
          <w:sz w:val="28"/>
          <w:szCs w:val="28"/>
        </w:rPr>
      </w:pPr>
      <w:r w:rsidRPr="00C10423">
        <w:rPr>
          <w:sz w:val="28"/>
          <w:szCs w:val="28"/>
        </w:rPr>
        <w:t>- договор о предоставлении субсидии в соответствии с требованиями пунк</w:t>
      </w:r>
      <w:r w:rsidR="00AB7F92">
        <w:rPr>
          <w:sz w:val="28"/>
          <w:szCs w:val="28"/>
        </w:rPr>
        <w:t>т</w:t>
      </w:r>
      <w:r w:rsidRPr="00C10423">
        <w:rPr>
          <w:sz w:val="28"/>
          <w:szCs w:val="28"/>
        </w:rPr>
        <w:t>а 1.9. настоящего порядка;</w:t>
      </w:r>
    </w:p>
    <w:p w:rsidR="003B10DB" w:rsidRPr="00C10423" w:rsidRDefault="003B10DB" w:rsidP="00C10423">
      <w:pPr>
        <w:jc w:val="both"/>
        <w:rPr>
          <w:sz w:val="28"/>
          <w:szCs w:val="28"/>
        </w:rPr>
      </w:pPr>
      <w:r w:rsidRPr="00C10423">
        <w:rPr>
          <w:sz w:val="28"/>
          <w:szCs w:val="28"/>
        </w:rPr>
        <w:t xml:space="preserve">- заявление о предоставлении субсидии на возмещение затрат по информационно-консультационной, методической, ресурсной и иной поддержке малого, среднего предпринимательства </w:t>
      </w:r>
      <w:r w:rsidR="00C10423" w:rsidRPr="00CD231B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C10423">
        <w:rPr>
          <w:sz w:val="28"/>
          <w:szCs w:val="28"/>
        </w:rPr>
        <w:t xml:space="preserve">, развитию информационно-коммуникационных технологий в сфере малого, среднего </w:t>
      </w:r>
      <w:r w:rsidRPr="00C10423">
        <w:rPr>
          <w:sz w:val="28"/>
          <w:szCs w:val="28"/>
        </w:rPr>
        <w:lastRenderedPageBreak/>
        <w:t xml:space="preserve">бизнеса, по укреплению материально-технической базы и обеспечение деятельности инфраструктуры поддержки малого, среднего бизнеса с соответствующими пунктами  </w:t>
      </w:r>
      <w:r w:rsidR="00C10423">
        <w:rPr>
          <w:sz w:val="28"/>
          <w:szCs w:val="28"/>
        </w:rPr>
        <w:t>п</w:t>
      </w:r>
      <w:r w:rsidRPr="00C10423">
        <w:rPr>
          <w:sz w:val="28"/>
          <w:szCs w:val="28"/>
        </w:rPr>
        <w:t>рограмм</w:t>
      </w:r>
      <w:r w:rsidR="00C10423">
        <w:rPr>
          <w:sz w:val="28"/>
          <w:szCs w:val="28"/>
        </w:rPr>
        <w:t>ы</w:t>
      </w:r>
      <w:r w:rsidRPr="00C10423">
        <w:rPr>
          <w:sz w:val="28"/>
          <w:szCs w:val="28"/>
        </w:rPr>
        <w:t xml:space="preserve">. В заявлении указываются: юридический адрес получателя субсидии, банковские реквизиты, ИНН/КПП, ОГРН, контактные лица, телефоны, факс, </w:t>
      </w:r>
      <w:r w:rsidRPr="00C10423">
        <w:rPr>
          <w:sz w:val="28"/>
          <w:szCs w:val="28"/>
          <w:lang w:val="en-US"/>
        </w:rPr>
        <w:t>e</w:t>
      </w:r>
      <w:r w:rsidRPr="00C10423">
        <w:rPr>
          <w:sz w:val="28"/>
          <w:szCs w:val="28"/>
        </w:rPr>
        <w:t>-</w:t>
      </w:r>
      <w:r w:rsidRPr="00C10423">
        <w:rPr>
          <w:sz w:val="28"/>
          <w:szCs w:val="28"/>
          <w:lang w:val="en-US"/>
        </w:rPr>
        <w:t>mail</w:t>
      </w:r>
      <w:r w:rsidRPr="00C10423">
        <w:rPr>
          <w:sz w:val="28"/>
          <w:szCs w:val="28"/>
        </w:rPr>
        <w:t>, запрашиваемый размер сре</w:t>
      </w:r>
      <w:proofErr w:type="gramStart"/>
      <w:r w:rsidRPr="00C10423">
        <w:rPr>
          <w:sz w:val="28"/>
          <w:szCs w:val="28"/>
        </w:rPr>
        <w:t>дств в р</w:t>
      </w:r>
      <w:proofErr w:type="gramEnd"/>
      <w:r w:rsidRPr="00C10423">
        <w:rPr>
          <w:sz w:val="28"/>
          <w:szCs w:val="28"/>
        </w:rPr>
        <w:t>ублях;</w:t>
      </w:r>
    </w:p>
    <w:p w:rsidR="003B10DB" w:rsidRPr="00C10423" w:rsidRDefault="003B10DB" w:rsidP="00C10423">
      <w:pPr>
        <w:jc w:val="both"/>
        <w:rPr>
          <w:sz w:val="28"/>
          <w:szCs w:val="28"/>
        </w:rPr>
      </w:pPr>
      <w:r w:rsidRPr="00C10423">
        <w:rPr>
          <w:sz w:val="28"/>
          <w:szCs w:val="28"/>
        </w:rPr>
        <w:t xml:space="preserve">- акт выполненных работ и первичные документы, подтверждающие выполнение мероприятия </w:t>
      </w:r>
      <w:r w:rsidR="00C10423">
        <w:rPr>
          <w:sz w:val="28"/>
          <w:szCs w:val="28"/>
        </w:rPr>
        <w:t>п</w:t>
      </w:r>
      <w:r w:rsidRPr="00C10423">
        <w:rPr>
          <w:sz w:val="28"/>
          <w:szCs w:val="28"/>
        </w:rPr>
        <w:t xml:space="preserve">рограммы в пределах сумм финансирования мероприятий программы из бюджета </w:t>
      </w:r>
      <w:r w:rsidR="00C10423" w:rsidRPr="00CD231B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C10423">
        <w:rPr>
          <w:sz w:val="28"/>
          <w:szCs w:val="28"/>
        </w:rPr>
        <w:t>.</w:t>
      </w:r>
    </w:p>
    <w:p w:rsidR="003B10DB" w:rsidRPr="00C10423" w:rsidRDefault="003B10DB" w:rsidP="00AB7F92">
      <w:pPr>
        <w:ind w:firstLine="709"/>
        <w:jc w:val="both"/>
        <w:rPr>
          <w:sz w:val="28"/>
          <w:szCs w:val="28"/>
        </w:rPr>
      </w:pPr>
      <w:r w:rsidRPr="00C10423">
        <w:rPr>
          <w:sz w:val="28"/>
          <w:szCs w:val="28"/>
        </w:rPr>
        <w:t>2.</w:t>
      </w:r>
      <w:r w:rsidR="00AB7F92">
        <w:rPr>
          <w:sz w:val="28"/>
          <w:szCs w:val="28"/>
        </w:rPr>
        <w:t>3</w:t>
      </w:r>
      <w:r w:rsidRPr="00C10423">
        <w:rPr>
          <w:sz w:val="28"/>
          <w:szCs w:val="28"/>
        </w:rPr>
        <w:t>. Перечисление субсидии осуществляется ежеквартально, не позднее 30-го числа последнего месяца квартала</w:t>
      </w:r>
      <w:r w:rsidR="00C10423">
        <w:rPr>
          <w:sz w:val="28"/>
          <w:szCs w:val="28"/>
        </w:rPr>
        <w:t xml:space="preserve"> </w:t>
      </w:r>
      <w:r w:rsidRPr="00C10423">
        <w:rPr>
          <w:sz w:val="28"/>
          <w:szCs w:val="28"/>
        </w:rPr>
        <w:t xml:space="preserve">на расчетный счет получателя субсидий в размере, предусмотренном утвержденным кассовым планом в соответствии с суммой финансирования мероприятий </w:t>
      </w:r>
      <w:r w:rsidR="00C10423">
        <w:rPr>
          <w:sz w:val="28"/>
          <w:szCs w:val="28"/>
        </w:rPr>
        <w:t>п</w:t>
      </w:r>
      <w:r w:rsidRPr="00C10423">
        <w:rPr>
          <w:sz w:val="28"/>
          <w:szCs w:val="28"/>
        </w:rPr>
        <w:t>рограмм</w:t>
      </w:r>
      <w:r w:rsidR="00C10423">
        <w:rPr>
          <w:sz w:val="28"/>
          <w:szCs w:val="28"/>
        </w:rPr>
        <w:t>ы</w:t>
      </w:r>
      <w:r w:rsidRPr="00C10423">
        <w:rPr>
          <w:sz w:val="28"/>
          <w:szCs w:val="28"/>
        </w:rPr>
        <w:t>.</w:t>
      </w:r>
    </w:p>
    <w:p w:rsidR="003B10DB" w:rsidRPr="00C10423" w:rsidRDefault="003B10DB" w:rsidP="00AB7F92">
      <w:pPr>
        <w:ind w:firstLine="709"/>
        <w:jc w:val="both"/>
        <w:rPr>
          <w:sz w:val="28"/>
          <w:szCs w:val="28"/>
        </w:rPr>
      </w:pPr>
      <w:r w:rsidRPr="00C10423">
        <w:rPr>
          <w:sz w:val="28"/>
          <w:szCs w:val="28"/>
        </w:rPr>
        <w:t>2.</w:t>
      </w:r>
      <w:r w:rsidR="00AB7F92">
        <w:rPr>
          <w:sz w:val="28"/>
          <w:szCs w:val="28"/>
        </w:rPr>
        <w:t>4</w:t>
      </w:r>
      <w:r w:rsidRPr="00C10423">
        <w:rPr>
          <w:sz w:val="28"/>
          <w:szCs w:val="28"/>
        </w:rPr>
        <w:t>. В случае</w:t>
      </w:r>
      <w:proofErr w:type="gramStart"/>
      <w:r w:rsidRPr="00C10423">
        <w:rPr>
          <w:sz w:val="28"/>
          <w:szCs w:val="28"/>
        </w:rPr>
        <w:t>,</w:t>
      </w:r>
      <w:proofErr w:type="gramEnd"/>
      <w:r w:rsidRPr="00C10423">
        <w:rPr>
          <w:sz w:val="28"/>
          <w:szCs w:val="28"/>
        </w:rPr>
        <w:t xml:space="preserve"> если договором о предоставлении субсидий не предусмотрено предоставление субсидии по факту приобретения товара, выполнения работ, оказания услуг и (или) не предусмотрены сроки окончательного расчета в отчетном периоде, возврат остатков субсидий, не использованных получателем субсидий в отчетном финансовом году, производится в бюджет </w:t>
      </w:r>
      <w:r w:rsidR="00C10423" w:rsidRPr="00CD231B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C10423" w:rsidRPr="00C10423">
        <w:rPr>
          <w:sz w:val="28"/>
          <w:szCs w:val="28"/>
        </w:rPr>
        <w:t xml:space="preserve"> </w:t>
      </w:r>
      <w:r w:rsidRPr="00C10423">
        <w:rPr>
          <w:sz w:val="28"/>
          <w:szCs w:val="28"/>
        </w:rPr>
        <w:t>не позднее 10 первых рабочих дней текущего финансового года.</w:t>
      </w:r>
    </w:p>
    <w:p w:rsidR="003B10DB" w:rsidRPr="00C10423" w:rsidRDefault="003B10DB" w:rsidP="00AB7F92">
      <w:pPr>
        <w:ind w:firstLine="709"/>
        <w:jc w:val="both"/>
        <w:rPr>
          <w:sz w:val="28"/>
          <w:szCs w:val="28"/>
        </w:rPr>
      </w:pPr>
      <w:r w:rsidRPr="00C10423">
        <w:rPr>
          <w:sz w:val="28"/>
          <w:szCs w:val="28"/>
        </w:rPr>
        <w:t>2.</w:t>
      </w:r>
      <w:r w:rsidR="00AB7F92">
        <w:rPr>
          <w:sz w:val="28"/>
          <w:szCs w:val="28"/>
        </w:rPr>
        <w:t>5</w:t>
      </w:r>
      <w:r w:rsidRPr="00C10423">
        <w:rPr>
          <w:sz w:val="28"/>
          <w:szCs w:val="28"/>
        </w:rPr>
        <w:t xml:space="preserve">. </w:t>
      </w:r>
      <w:proofErr w:type="gramStart"/>
      <w:r w:rsidRPr="00C10423">
        <w:rPr>
          <w:sz w:val="28"/>
          <w:szCs w:val="28"/>
        </w:rPr>
        <w:t>Контроль за</w:t>
      </w:r>
      <w:proofErr w:type="gramEnd"/>
      <w:r w:rsidRPr="00C10423">
        <w:rPr>
          <w:sz w:val="28"/>
          <w:szCs w:val="28"/>
        </w:rPr>
        <w:t xml:space="preserve"> целевым использованием субсидий осуществляется </w:t>
      </w:r>
      <w:r w:rsidR="00AB7F92">
        <w:rPr>
          <w:sz w:val="28"/>
          <w:szCs w:val="28"/>
        </w:rPr>
        <w:t>комитетом финансов, экономики, бухгалтерского учета и отчетности</w:t>
      </w:r>
      <w:r w:rsidR="00AB7F92" w:rsidRPr="00C10423">
        <w:rPr>
          <w:sz w:val="28"/>
          <w:szCs w:val="28"/>
        </w:rPr>
        <w:t xml:space="preserve"> </w:t>
      </w:r>
      <w:r w:rsidRPr="00C10423">
        <w:rPr>
          <w:sz w:val="28"/>
          <w:szCs w:val="28"/>
        </w:rPr>
        <w:t xml:space="preserve">администрации </w:t>
      </w:r>
      <w:r w:rsidR="00AB7F92" w:rsidRPr="00CD231B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C10423">
        <w:rPr>
          <w:sz w:val="28"/>
          <w:szCs w:val="28"/>
        </w:rPr>
        <w:t>.</w:t>
      </w:r>
    </w:p>
    <w:p w:rsidR="00AB7F92" w:rsidRPr="00C10423" w:rsidRDefault="003B10DB" w:rsidP="00AB7F92">
      <w:pPr>
        <w:ind w:firstLine="709"/>
        <w:jc w:val="both"/>
        <w:rPr>
          <w:sz w:val="28"/>
          <w:szCs w:val="28"/>
        </w:rPr>
      </w:pPr>
      <w:r w:rsidRPr="00C10423">
        <w:rPr>
          <w:sz w:val="28"/>
          <w:szCs w:val="28"/>
        </w:rPr>
        <w:t>2.</w:t>
      </w:r>
      <w:r w:rsidR="00AB7F92">
        <w:rPr>
          <w:sz w:val="28"/>
          <w:szCs w:val="28"/>
        </w:rPr>
        <w:t>6</w:t>
      </w:r>
      <w:r w:rsidRPr="00C10423">
        <w:rPr>
          <w:sz w:val="28"/>
          <w:szCs w:val="28"/>
        </w:rPr>
        <w:t xml:space="preserve">. Ответственность за несоблюдение настоящего Порядка, недостоверность и несвоевременность представленных сведений возлагается на </w:t>
      </w:r>
      <w:r w:rsidR="00AB7F92">
        <w:rPr>
          <w:sz w:val="28"/>
          <w:szCs w:val="28"/>
        </w:rPr>
        <w:t>комитет финансов, экономики, бухгалтерского учета и отчетности</w:t>
      </w:r>
      <w:r w:rsidR="00AB7F92" w:rsidRPr="00C10423">
        <w:rPr>
          <w:sz w:val="28"/>
          <w:szCs w:val="28"/>
        </w:rPr>
        <w:t xml:space="preserve"> администрации </w:t>
      </w:r>
      <w:r w:rsidR="00AB7F92" w:rsidRPr="00CD231B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AB7F92" w:rsidRPr="00C10423">
        <w:rPr>
          <w:sz w:val="28"/>
          <w:szCs w:val="28"/>
        </w:rPr>
        <w:t>.</w:t>
      </w:r>
    </w:p>
    <w:sectPr w:rsidR="00AB7F92" w:rsidRPr="00C10423" w:rsidSect="00B83725">
      <w:pgSz w:w="11906" w:h="16838"/>
      <w:pgMar w:top="107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EE" w:rsidRDefault="00E023EE">
      <w:r>
        <w:separator/>
      </w:r>
    </w:p>
  </w:endnote>
  <w:endnote w:type="continuationSeparator" w:id="0">
    <w:p w:rsidR="00E023EE" w:rsidRDefault="00E0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EE" w:rsidRDefault="00E023EE">
      <w:r>
        <w:separator/>
      </w:r>
    </w:p>
  </w:footnote>
  <w:footnote w:type="continuationSeparator" w:id="0">
    <w:p w:rsidR="00E023EE" w:rsidRDefault="00E0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D73"/>
    <w:multiLevelType w:val="multilevel"/>
    <w:tmpl w:val="646629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1D673901"/>
    <w:multiLevelType w:val="multilevel"/>
    <w:tmpl w:val="1C460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617D5"/>
    <w:rsid w:val="00062654"/>
    <w:rsid w:val="00065BB1"/>
    <w:rsid w:val="000E06ED"/>
    <w:rsid w:val="000E63C0"/>
    <w:rsid w:val="001F07DE"/>
    <w:rsid w:val="0025172F"/>
    <w:rsid w:val="002A5AC8"/>
    <w:rsid w:val="0030448C"/>
    <w:rsid w:val="003B10DB"/>
    <w:rsid w:val="00427B65"/>
    <w:rsid w:val="0047754F"/>
    <w:rsid w:val="004A7746"/>
    <w:rsid w:val="004F3E96"/>
    <w:rsid w:val="005E118B"/>
    <w:rsid w:val="006127E9"/>
    <w:rsid w:val="006B7C43"/>
    <w:rsid w:val="0070212B"/>
    <w:rsid w:val="00743413"/>
    <w:rsid w:val="007D4F21"/>
    <w:rsid w:val="00851A21"/>
    <w:rsid w:val="00856971"/>
    <w:rsid w:val="008B22DD"/>
    <w:rsid w:val="008F60F9"/>
    <w:rsid w:val="009517CF"/>
    <w:rsid w:val="00982A35"/>
    <w:rsid w:val="009B2FF4"/>
    <w:rsid w:val="00A343D3"/>
    <w:rsid w:val="00A45C12"/>
    <w:rsid w:val="00AB154B"/>
    <w:rsid w:val="00AB7F92"/>
    <w:rsid w:val="00B01714"/>
    <w:rsid w:val="00B57E7E"/>
    <w:rsid w:val="00B83725"/>
    <w:rsid w:val="00BB4826"/>
    <w:rsid w:val="00BD0039"/>
    <w:rsid w:val="00C10423"/>
    <w:rsid w:val="00C451A1"/>
    <w:rsid w:val="00C94756"/>
    <w:rsid w:val="00CD231B"/>
    <w:rsid w:val="00E023EE"/>
    <w:rsid w:val="00E9474F"/>
    <w:rsid w:val="00E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Chelysheva_vb</cp:lastModifiedBy>
  <cp:revision>6</cp:revision>
  <cp:lastPrinted>2014-12-09T07:00:00Z</cp:lastPrinted>
  <dcterms:created xsi:type="dcterms:W3CDTF">2014-12-08T15:58:00Z</dcterms:created>
  <dcterms:modified xsi:type="dcterms:W3CDTF">2014-12-09T07:04:00Z</dcterms:modified>
</cp:coreProperties>
</file>