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E6" w:rsidRPr="0015427C" w:rsidRDefault="009A59E6" w:rsidP="009A5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9E6" w:rsidRDefault="009A59E6" w:rsidP="009A5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09.09.2016          </w:t>
      </w:r>
      <w:r w:rsidR="005B7C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259-па</w:t>
      </w:r>
    </w:p>
    <w:p w:rsidR="009A59E6" w:rsidRPr="0015427C" w:rsidRDefault="009A59E6" w:rsidP="009A59E6">
      <w:pPr>
        <w:pStyle w:val="a3"/>
      </w:pPr>
    </w:p>
    <w:p w:rsidR="009A59E6" w:rsidRPr="009A59E6" w:rsidRDefault="00D16342" w:rsidP="009A5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9A59E6" w:rsidRPr="009A59E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D16342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>Нико</w:t>
      </w:r>
      <w:r w:rsidR="00D16342">
        <w:rPr>
          <w:rFonts w:ascii="Times New Roman" w:hAnsi="Times New Roman"/>
          <w:sz w:val="28"/>
          <w:szCs w:val="28"/>
        </w:rPr>
        <w:t>льского городского поселения Тосненского района</w:t>
      </w:r>
      <w:r w:rsidRPr="009A59E6">
        <w:rPr>
          <w:rFonts w:ascii="Times New Roman" w:hAnsi="Times New Roman"/>
          <w:sz w:val="28"/>
          <w:szCs w:val="28"/>
        </w:rPr>
        <w:t xml:space="preserve"> </w:t>
      </w:r>
    </w:p>
    <w:p w:rsidR="00D16342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>Л</w:t>
      </w:r>
      <w:r w:rsidR="00D16342">
        <w:rPr>
          <w:rFonts w:ascii="Times New Roman" w:hAnsi="Times New Roman"/>
          <w:sz w:val="28"/>
          <w:szCs w:val="28"/>
        </w:rPr>
        <w:t xml:space="preserve">енинградской области  </w:t>
      </w:r>
      <w:r w:rsidRPr="009A59E6">
        <w:rPr>
          <w:rFonts w:ascii="Times New Roman" w:hAnsi="Times New Roman"/>
          <w:sz w:val="28"/>
          <w:szCs w:val="28"/>
        </w:rPr>
        <w:t xml:space="preserve">№ 130-па от 11.05.2016г. </w:t>
      </w:r>
    </w:p>
    <w:p w:rsidR="00D16342" w:rsidRDefault="00D16342" w:rsidP="009A5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проведении капитального</w:t>
      </w:r>
      <w:r w:rsidR="009A59E6" w:rsidRPr="009A59E6">
        <w:rPr>
          <w:rFonts w:ascii="Times New Roman" w:hAnsi="Times New Roman"/>
          <w:sz w:val="28"/>
          <w:szCs w:val="28"/>
        </w:rPr>
        <w:t xml:space="preserve"> ремонта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59E6" w:rsidRPr="009A59E6">
        <w:rPr>
          <w:rFonts w:ascii="Times New Roman" w:hAnsi="Times New Roman"/>
          <w:sz w:val="28"/>
          <w:szCs w:val="28"/>
        </w:rPr>
        <w:t>общего имущества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 в многоквартирных домах по адресам:</w:t>
      </w:r>
      <w:r w:rsidRPr="009A59E6">
        <w:rPr>
          <w:rFonts w:ascii="Times New Roman" w:hAnsi="Times New Roman"/>
          <w:bCs/>
          <w:sz w:val="28"/>
          <w:szCs w:val="28"/>
        </w:rPr>
        <w:t xml:space="preserve"> 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1. 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д.16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2. 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д.18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3. 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д.3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4. 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д.9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 xml:space="preserve">           </w:t>
      </w:r>
    </w:p>
    <w:p w:rsid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A59E6">
        <w:rPr>
          <w:rFonts w:ascii="Times New Roman" w:hAnsi="Times New Roman"/>
          <w:sz w:val="28"/>
          <w:szCs w:val="28"/>
        </w:rPr>
        <w:t>В связи с тем, что по итогам формирования Краткосрочного плана на 2016 год в рамках государственно</w:t>
      </w:r>
      <w:r w:rsidR="00D16342">
        <w:rPr>
          <w:rFonts w:ascii="Times New Roman" w:hAnsi="Times New Roman"/>
          <w:sz w:val="28"/>
          <w:szCs w:val="28"/>
        </w:rPr>
        <w:t>й поддержки Комитетом по ЖКХ и транспорту Ленинградской области</w:t>
      </w:r>
      <w:r w:rsidRPr="009A59E6">
        <w:rPr>
          <w:rFonts w:ascii="Times New Roman" w:hAnsi="Times New Roman"/>
          <w:sz w:val="28"/>
          <w:szCs w:val="28"/>
        </w:rPr>
        <w:t xml:space="preserve"> был уточнен лимит финансирования Краткосрочного плана на 2016 год и было принято решение о включении строительно-монтажных работ по итогам ПИР 2014, а именно включаются МКД по итогам проведенных проектных работ в 2014 году</w:t>
      </w:r>
      <w:r w:rsidR="00FF068D">
        <w:rPr>
          <w:rFonts w:ascii="Times New Roman" w:hAnsi="Times New Roman"/>
          <w:sz w:val="28"/>
          <w:szCs w:val="28"/>
        </w:rPr>
        <w:t>:</w:t>
      </w:r>
      <w:r w:rsidRPr="009A59E6">
        <w:rPr>
          <w:rFonts w:ascii="Times New Roman" w:hAnsi="Times New Roman"/>
          <w:sz w:val="28"/>
          <w:szCs w:val="28"/>
          <w:lang w:eastAsia="ru-RU"/>
        </w:rPr>
        <w:t xml:space="preserve"> г. Никольское, ул</w:t>
      </w:r>
      <w:proofErr w:type="gramEnd"/>
      <w:r w:rsidRPr="009A59E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A59E6">
        <w:rPr>
          <w:rFonts w:ascii="Times New Roman" w:hAnsi="Times New Roman"/>
          <w:sz w:val="28"/>
          <w:szCs w:val="28"/>
          <w:lang w:eastAsia="ru-RU"/>
        </w:rPr>
        <w:t>Комсомольская</w:t>
      </w:r>
      <w:proofErr w:type="gramEnd"/>
      <w:r w:rsidRPr="009A59E6">
        <w:rPr>
          <w:rFonts w:ascii="Times New Roman" w:hAnsi="Times New Roman"/>
          <w:sz w:val="28"/>
          <w:szCs w:val="28"/>
          <w:lang w:eastAsia="ru-RU"/>
        </w:rPr>
        <w:t>, д. 16,</w:t>
      </w:r>
      <w:r w:rsidR="00D16342">
        <w:rPr>
          <w:rFonts w:ascii="Times New Roman" w:hAnsi="Times New Roman"/>
          <w:sz w:val="28"/>
          <w:szCs w:val="28"/>
          <w:lang w:eastAsia="ru-RU"/>
        </w:rPr>
        <w:t xml:space="preserve"> г. Никольское, ул. Первомайская д. 3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>ПОСТАНОВЛЯЮ:</w:t>
      </w:r>
    </w:p>
    <w:p w:rsid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59E6">
        <w:rPr>
          <w:rFonts w:ascii="Times New Roman" w:hAnsi="Times New Roman"/>
          <w:sz w:val="28"/>
          <w:szCs w:val="28"/>
        </w:rPr>
        <w:t>1. Выполнить капитальный ремонт общего имущества</w:t>
      </w:r>
      <w:r w:rsidR="00FF068D">
        <w:rPr>
          <w:rFonts w:ascii="Times New Roman" w:hAnsi="Times New Roman"/>
          <w:sz w:val="28"/>
          <w:szCs w:val="28"/>
        </w:rPr>
        <w:t>: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59E6">
        <w:rPr>
          <w:rFonts w:ascii="Times New Roman" w:hAnsi="Times New Roman"/>
          <w:sz w:val="28"/>
          <w:szCs w:val="28"/>
        </w:rPr>
        <w:t>1.1</w:t>
      </w:r>
      <w:r w:rsidR="00FF068D">
        <w:rPr>
          <w:rFonts w:ascii="Times New Roman" w:hAnsi="Times New Roman"/>
          <w:sz w:val="28"/>
          <w:szCs w:val="28"/>
        </w:rPr>
        <w:t>.</w:t>
      </w:r>
      <w:r w:rsidRPr="009A59E6">
        <w:rPr>
          <w:rFonts w:ascii="Times New Roman" w:hAnsi="Times New Roman"/>
          <w:sz w:val="28"/>
          <w:szCs w:val="28"/>
        </w:rPr>
        <w:t xml:space="preserve">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д.16</w:t>
      </w:r>
      <w:r w:rsidR="00FF068D">
        <w:rPr>
          <w:rFonts w:ascii="Times New Roman" w:hAnsi="Times New Roman"/>
          <w:sz w:val="28"/>
          <w:szCs w:val="28"/>
        </w:rPr>
        <w:t xml:space="preserve"> -  сети  электроснабжения.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59E6">
        <w:rPr>
          <w:rFonts w:ascii="Times New Roman" w:hAnsi="Times New Roman"/>
          <w:sz w:val="28"/>
          <w:szCs w:val="28"/>
        </w:rPr>
        <w:t xml:space="preserve">1.2.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д.3</w:t>
      </w:r>
      <w:r w:rsidR="00FF068D">
        <w:rPr>
          <w:rFonts w:ascii="Times New Roman" w:hAnsi="Times New Roman"/>
          <w:sz w:val="28"/>
          <w:szCs w:val="28"/>
        </w:rPr>
        <w:t xml:space="preserve"> </w:t>
      </w:r>
      <w:r w:rsidRPr="009A59E6">
        <w:rPr>
          <w:rFonts w:ascii="Times New Roman" w:hAnsi="Times New Roman"/>
          <w:sz w:val="28"/>
          <w:szCs w:val="28"/>
        </w:rPr>
        <w:t>-  сети электроснабжения</w:t>
      </w:r>
      <w:r w:rsidR="00FF068D">
        <w:rPr>
          <w:rFonts w:ascii="Times New Roman" w:hAnsi="Times New Roman"/>
          <w:sz w:val="28"/>
          <w:szCs w:val="28"/>
        </w:rPr>
        <w:t>.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59E6">
        <w:rPr>
          <w:rFonts w:ascii="Times New Roman" w:hAnsi="Times New Roman"/>
          <w:sz w:val="28"/>
          <w:szCs w:val="28"/>
        </w:rPr>
        <w:t>2.Утвердить источники финансирования капитального ремонта многоквартирных домов согласно предложению регионального оператора: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9E6">
        <w:rPr>
          <w:rFonts w:ascii="Times New Roman" w:hAnsi="Times New Roman"/>
          <w:sz w:val="28"/>
          <w:szCs w:val="28"/>
        </w:rPr>
        <w:t>Средства собственников многоквартирных домов, аккумулированные на общем счете регионального оператора за счет ежемесячных взносов собственников на капитальный ремонт</w:t>
      </w:r>
      <w:r>
        <w:rPr>
          <w:rFonts w:ascii="Times New Roman" w:hAnsi="Times New Roman"/>
          <w:sz w:val="28"/>
          <w:szCs w:val="28"/>
        </w:rPr>
        <w:t>.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59E6">
        <w:rPr>
          <w:rFonts w:ascii="Times New Roman" w:hAnsi="Times New Roman"/>
          <w:sz w:val="28"/>
          <w:szCs w:val="28"/>
        </w:rPr>
        <w:t>3. Утвердить предложенную НО «Фонд капитального ремонта многоквартирных домов Ленинградской области» сметную документац</w:t>
      </w:r>
      <w:r w:rsidR="00FF068D">
        <w:rPr>
          <w:rFonts w:ascii="Times New Roman" w:hAnsi="Times New Roman"/>
          <w:sz w:val="28"/>
          <w:szCs w:val="28"/>
        </w:rPr>
        <w:t>ию</w:t>
      </w:r>
      <w:r w:rsidRPr="009A59E6">
        <w:rPr>
          <w:rFonts w:ascii="Times New Roman" w:hAnsi="Times New Roman"/>
          <w:sz w:val="28"/>
          <w:szCs w:val="28"/>
        </w:rPr>
        <w:t>: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smartTag w:uri="urn:schemas-microsoft-com:office:smarttags" w:element="metricconverter">
        <w:smartTagPr>
          <w:attr w:name="ProductID" w:val="3.1 г"/>
        </w:smartTagPr>
        <w:r w:rsidRPr="009A59E6">
          <w:rPr>
            <w:rFonts w:ascii="Times New Roman" w:hAnsi="Times New Roman"/>
            <w:sz w:val="28"/>
            <w:szCs w:val="28"/>
          </w:rPr>
          <w:t>3.1 г</w:t>
        </w:r>
      </w:smartTag>
      <w:r w:rsidRPr="009A59E6">
        <w:rPr>
          <w:rFonts w:ascii="Times New Roman" w:hAnsi="Times New Roman"/>
          <w:sz w:val="28"/>
          <w:szCs w:val="28"/>
        </w:rPr>
        <w:t xml:space="preserve">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д.16</w:t>
      </w:r>
      <w:r w:rsidR="00FF068D">
        <w:rPr>
          <w:rFonts w:ascii="Times New Roman" w:hAnsi="Times New Roman"/>
          <w:sz w:val="28"/>
          <w:szCs w:val="28"/>
        </w:rPr>
        <w:t xml:space="preserve"> - </w:t>
      </w:r>
      <w:r w:rsidRPr="009A59E6">
        <w:rPr>
          <w:rFonts w:ascii="Times New Roman" w:hAnsi="Times New Roman"/>
          <w:sz w:val="28"/>
          <w:szCs w:val="28"/>
        </w:rPr>
        <w:t>выполнение работ по капитальному  ремонту  сетей электроснабжения  на сумму 2 283 827 рублей 00 коп.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59E6">
        <w:rPr>
          <w:rFonts w:ascii="Times New Roman" w:hAnsi="Times New Roman"/>
          <w:sz w:val="28"/>
          <w:szCs w:val="28"/>
        </w:rPr>
        <w:t xml:space="preserve">3.2. г. Никольское ул. </w:t>
      </w:r>
      <w:proofErr w:type="gramStart"/>
      <w:r w:rsidRPr="009A59E6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д.3</w:t>
      </w:r>
      <w:r w:rsidR="00D16342">
        <w:rPr>
          <w:rFonts w:ascii="Times New Roman" w:hAnsi="Times New Roman"/>
          <w:sz w:val="28"/>
          <w:szCs w:val="28"/>
        </w:rPr>
        <w:t xml:space="preserve"> </w:t>
      </w:r>
      <w:r w:rsidRPr="009A59E6"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Pr="009A59E6">
        <w:rPr>
          <w:rFonts w:ascii="Times New Roman" w:hAnsi="Times New Roman"/>
          <w:sz w:val="28"/>
          <w:szCs w:val="28"/>
        </w:rPr>
        <w:t xml:space="preserve">выполнение </w:t>
      </w:r>
      <w:r w:rsidR="00FF068D">
        <w:rPr>
          <w:rFonts w:ascii="Times New Roman" w:hAnsi="Times New Roman"/>
          <w:sz w:val="28"/>
          <w:szCs w:val="28"/>
        </w:rPr>
        <w:t xml:space="preserve">работ по капитальному  ремонту </w:t>
      </w:r>
      <w:r w:rsidRPr="009A59E6">
        <w:rPr>
          <w:rFonts w:ascii="Times New Roman" w:hAnsi="Times New Roman"/>
          <w:sz w:val="28"/>
          <w:szCs w:val="28"/>
        </w:rPr>
        <w:t>сетей электроснабжения  на сумму 4 635 286 рублей 00 коп.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59E6">
        <w:rPr>
          <w:rFonts w:ascii="Times New Roman" w:hAnsi="Times New Roman"/>
          <w:sz w:val="28"/>
          <w:szCs w:val="28"/>
        </w:rPr>
        <w:t xml:space="preserve">4. Опубликовать данное постановление на официальном сайте администрации Никольского городского поселения  Тосненского района Ленинградской области </w:t>
      </w:r>
      <w:r w:rsidRPr="009A59E6">
        <w:rPr>
          <w:rFonts w:ascii="Times New Roman" w:hAnsi="Times New Roman"/>
          <w:sz w:val="28"/>
          <w:szCs w:val="28"/>
          <w:lang w:val="en-US"/>
        </w:rPr>
        <w:t>www</w:t>
      </w:r>
      <w:r w:rsidRPr="009A59E6">
        <w:rPr>
          <w:rFonts w:ascii="Times New Roman" w:hAnsi="Times New Roman"/>
          <w:sz w:val="28"/>
          <w:szCs w:val="28"/>
        </w:rPr>
        <w:t>.</w:t>
      </w:r>
      <w:proofErr w:type="spellStart"/>
      <w:r w:rsidRPr="009A59E6">
        <w:rPr>
          <w:rFonts w:ascii="Times New Roman" w:hAnsi="Times New Roman"/>
          <w:sz w:val="28"/>
          <w:szCs w:val="28"/>
          <w:lang w:val="en-US"/>
        </w:rPr>
        <w:t>nikolskoecity</w:t>
      </w:r>
      <w:proofErr w:type="spellEnd"/>
      <w:r w:rsidRPr="009A59E6">
        <w:rPr>
          <w:rFonts w:ascii="Times New Roman" w:hAnsi="Times New Roman"/>
          <w:sz w:val="28"/>
          <w:szCs w:val="28"/>
        </w:rPr>
        <w:t>.</w:t>
      </w:r>
      <w:proofErr w:type="spellStart"/>
      <w:r w:rsidRPr="009A59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59E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A59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59E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9E6" w:rsidRPr="009A59E6" w:rsidRDefault="009A59E6" w:rsidP="009A59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59E6" w:rsidRPr="009A59E6" w:rsidRDefault="009A59E6" w:rsidP="009A59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E6" w:rsidRPr="009A59E6" w:rsidRDefault="009A59E6" w:rsidP="009A59E6">
      <w:pPr>
        <w:jc w:val="both"/>
        <w:rPr>
          <w:rFonts w:ascii="Times New Roman" w:hAnsi="Times New Roman"/>
          <w:sz w:val="28"/>
          <w:szCs w:val="28"/>
        </w:rPr>
      </w:pPr>
      <w:r w:rsidRPr="009A59E6">
        <w:rPr>
          <w:rFonts w:ascii="Times New Roman" w:hAnsi="Times New Roman"/>
          <w:sz w:val="28"/>
          <w:szCs w:val="28"/>
        </w:rPr>
        <w:t>Глава администрации</w:t>
      </w:r>
      <w:r w:rsidRPr="009A59E6">
        <w:rPr>
          <w:rFonts w:ascii="Times New Roman" w:hAnsi="Times New Roman"/>
          <w:sz w:val="28"/>
          <w:szCs w:val="28"/>
        </w:rPr>
        <w:tab/>
      </w:r>
      <w:r w:rsidRPr="009A59E6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A59E6">
        <w:rPr>
          <w:rFonts w:ascii="Times New Roman" w:hAnsi="Times New Roman"/>
          <w:sz w:val="28"/>
          <w:szCs w:val="28"/>
        </w:rPr>
        <w:t xml:space="preserve"> С.А. Шикалов</w:t>
      </w: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</w:p>
    <w:p w:rsidR="009A59E6" w:rsidRP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  <w:r w:rsidRPr="009A59E6">
        <w:rPr>
          <w:rFonts w:ascii="Times New Roman" w:hAnsi="Times New Roman"/>
          <w:sz w:val="18"/>
          <w:szCs w:val="18"/>
        </w:rPr>
        <w:t>С.Е.Вихрова</w:t>
      </w:r>
    </w:p>
    <w:p w:rsidR="009A59E6" w:rsidRPr="009A59E6" w:rsidRDefault="009A59E6" w:rsidP="009A59E6">
      <w:pPr>
        <w:pStyle w:val="a3"/>
        <w:rPr>
          <w:rFonts w:ascii="Times New Roman" w:hAnsi="Times New Roman"/>
          <w:sz w:val="18"/>
          <w:szCs w:val="18"/>
        </w:rPr>
      </w:pPr>
      <w:r w:rsidRPr="009A59E6">
        <w:rPr>
          <w:rFonts w:ascii="Times New Roman" w:hAnsi="Times New Roman"/>
          <w:sz w:val="18"/>
          <w:szCs w:val="18"/>
        </w:rPr>
        <w:t>8(813-61)56-832</w:t>
      </w:r>
    </w:p>
    <w:p w:rsidR="008079B5" w:rsidRPr="009A59E6" w:rsidRDefault="008079B5">
      <w:pPr>
        <w:rPr>
          <w:rFonts w:ascii="Times New Roman" w:hAnsi="Times New Roman"/>
          <w:i/>
          <w:sz w:val="28"/>
          <w:szCs w:val="28"/>
        </w:rPr>
      </w:pPr>
    </w:p>
    <w:sectPr w:rsidR="008079B5" w:rsidRPr="009A59E6" w:rsidSect="009A59E6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A"/>
    <w:rsid w:val="0053328A"/>
    <w:rsid w:val="005B7C3A"/>
    <w:rsid w:val="008079B5"/>
    <w:rsid w:val="009A59E6"/>
    <w:rsid w:val="00D16342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9E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2016-09-13T08:03:00Z</dcterms:created>
  <dcterms:modified xsi:type="dcterms:W3CDTF">2016-09-13T11:41:00Z</dcterms:modified>
</cp:coreProperties>
</file>