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1E6D4" w14:textId="77777777" w:rsidR="00A018BC" w:rsidRDefault="00A018BC" w:rsidP="00A018BC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к постановлению администрации Никольского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Ленинградской области </w:t>
      </w:r>
    </w:p>
    <w:p w14:paraId="51611B8C" w14:textId="52F937D4" w:rsidR="00A018BC" w:rsidRDefault="00A018BC" w:rsidP="00A018BC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9E3854">
        <w:rPr>
          <w:rFonts w:ascii="Times New Roman" w:hAnsi="Times New Roman"/>
          <w:sz w:val="24"/>
          <w:szCs w:val="24"/>
        </w:rPr>
        <w:t>14</w:t>
      </w:r>
      <w:r w:rsidR="00451A2C">
        <w:rPr>
          <w:rFonts w:ascii="Times New Roman" w:hAnsi="Times New Roman"/>
          <w:sz w:val="24"/>
          <w:szCs w:val="24"/>
        </w:rPr>
        <w:t>.08.2019</w:t>
      </w:r>
      <w:r>
        <w:rPr>
          <w:rFonts w:ascii="Times New Roman" w:hAnsi="Times New Roman"/>
          <w:sz w:val="24"/>
          <w:szCs w:val="24"/>
        </w:rPr>
        <w:t xml:space="preserve"> </w:t>
      </w:r>
      <w:r w:rsidR="009E38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51A2C">
        <w:rPr>
          <w:rFonts w:ascii="Times New Roman" w:hAnsi="Times New Roman"/>
          <w:sz w:val="24"/>
          <w:szCs w:val="24"/>
        </w:rPr>
        <w:t xml:space="preserve">  </w:t>
      </w:r>
      <w:r w:rsidR="009E3854">
        <w:rPr>
          <w:rFonts w:ascii="Times New Roman" w:hAnsi="Times New Roman"/>
          <w:sz w:val="24"/>
          <w:szCs w:val="24"/>
        </w:rPr>
        <w:t>417</w:t>
      </w:r>
      <w:r>
        <w:rPr>
          <w:rFonts w:ascii="Times New Roman" w:hAnsi="Times New Roman"/>
          <w:sz w:val="24"/>
          <w:szCs w:val="24"/>
        </w:rPr>
        <w:t>-па</w:t>
      </w:r>
    </w:p>
    <w:p w14:paraId="156A9D1C" w14:textId="77777777" w:rsidR="00A018BC" w:rsidRDefault="00A018BC" w:rsidP="00A018BC">
      <w:pPr>
        <w:spacing w:after="0" w:line="240" w:lineRule="auto"/>
        <w:ind w:left="5040"/>
        <w:rPr>
          <w:rFonts w:ascii="Times New Roman" w:hAnsi="Times New Roman"/>
          <w:sz w:val="17"/>
        </w:rPr>
      </w:pPr>
    </w:p>
    <w:p w14:paraId="3619E715" w14:textId="77777777" w:rsidR="00A018BC" w:rsidRDefault="00A018BC" w:rsidP="00A018BC">
      <w:pPr>
        <w:spacing w:after="0" w:line="240" w:lineRule="auto"/>
        <w:ind w:left="5040"/>
        <w:rPr>
          <w:rFonts w:ascii="Times New Roman" w:hAnsi="Times New Roman"/>
          <w:sz w:val="17"/>
        </w:rPr>
      </w:pPr>
    </w:p>
    <w:p w14:paraId="54CFF5F4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91B6722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b/>
          <w:i/>
          <w:sz w:val="35"/>
          <w:u w:val="single"/>
        </w:rPr>
      </w:pPr>
      <w:proofErr w:type="gramStart"/>
      <w:r>
        <w:rPr>
          <w:rFonts w:ascii="Times New Roman" w:hAnsi="Times New Roman"/>
          <w:b/>
          <w:i/>
          <w:sz w:val="35"/>
          <w:u w:val="single"/>
        </w:rPr>
        <w:t>МУНИЦИПАЛЬНАЯ  ПРОГРАММА</w:t>
      </w:r>
      <w:proofErr w:type="gramEnd"/>
    </w:p>
    <w:p w14:paraId="3B5066DB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686C1CB" w14:textId="77777777" w:rsidR="00A018BC" w:rsidRDefault="00A018BC" w:rsidP="00A018BC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</w:p>
    <w:p w14:paraId="4AC5413E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Газификация территории Никольского городского поселения </w:t>
      </w:r>
      <w:proofErr w:type="spellStart"/>
      <w:r>
        <w:rPr>
          <w:rFonts w:ascii="Times New Roman" w:hAnsi="Times New Roman"/>
          <w:color w:val="000000"/>
          <w:sz w:val="28"/>
        </w:rPr>
        <w:t>Тосненского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 Ленинградской области</w:t>
      </w:r>
    </w:p>
    <w:p w14:paraId="0C64BFB8" w14:textId="77777777" w:rsidR="00A018BC" w:rsidRDefault="00A018BC" w:rsidP="00A018B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ПАСПОРТ</w:t>
      </w:r>
    </w:p>
    <w:p w14:paraId="101BA14E" w14:textId="77777777" w:rsidR="00A018BC" w:rsidRDefault="00A018BC" w:rsidP="00A018BC">
      <w:pPr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муниципальной   программы «Газификация территории Никольского городского поселения </w:t>
      </w:r>
      <w:proofErr w:type="spellStart"/>
      <w:r>
        <w:rPr>
          <w:rFonts w:ascii="Times New Roman" w:hAnsi="Times New Roman"/>
        </w:rPr>
        <w:t>Тосненского</w:t>
      </w:r>
      <w:proofErr w:type="spellEnd"/>
      <w:r>
        <w:rPr>
          <w:rFonts w:ascii="Times New Roman" w:hAnsi="Times New Roman"/>
        </w:rPr>
        <w:t xml:space="preserve"> района Ленинградской области» </w:t>
      </w:r>
    </w:p>
    <w:p w14:paraId="0F07EE4D" w14:textId="77777777" w:rsidR="00A018BC" w:rsidRDefault="00A018BC" w:rsidP="00A018BC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3"/>
        </w:rPr>
      </w:pPr>
    </w:p>
    <w:tbl>
      <w:tblPr>
        <w:tblW w:w="10065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8"/>
        <w:gridCol w:w="764"/>
        <w:gridCol w:w="992"/>
        <w:gridCol w:w="992"/>
        <w:gridCol w:w="993"/>
        <w:gridCol w:w="992"/>
        <w:gridCol w:w="709"/>
        <w:gridCol w:w="850"/>
        <w:gridCol w:w="851"/>
        <w:gridCol w:w="1134"/>
      </w:tblGrid>
      <w:tr w:rsidR="00A018BC" w14:paraId="3C4DF6EE" w14:textId="77777777" w:rsidTr="00A018BC">
        <w:trPr>
          <w:trHeight w:val="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4DC5F5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8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01481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</w:t>
            </w:r>
            <w:r>
              <w:rPr>
                <w:rFonts w:ascii="Times New Roman" w:hAnsi="Times New Roman"/>
              </w:rPr>
              <w:t xml:space="preserve">Газификация территории Никольского городского поселения </w:t>
            </w:r>
            <w:proofErr w:type="spellStart"/>
            <w:r>
              <w:rPr>
                <w:rFonts w:ascii="Times New Roman" w:hAnsi="Times New Roman"/>
              </w:rPr>
              <w:t>Тосненского</w:t>
            </w:r>
            <w:proofErr w:type="spellEnd"/>
            <w:r>
              <w:rPr>
                <w:rFonts w:ascii="Times New Roman" w:hAnsi="Times New Roman"/>
              </w:rPr>
              <w:t xml:space="preserve"> района Ленинградской области</w:t>
            </w:r>
            <w:r>
              <w:rPr>
                <w:rFonts w:ascii="Times New Roman" w:hAnsi="Times New Roman"/>
                <w:sz w:val="20"/>
              </w:rPr>
              <w:t>» (далее – Программа)</w:t>
            </w:r>
          </w:p>
          <w:p w14:paraId="260F842A" w14:textId="77777777" w:rsidR="00A018BC" w:rsidRDefault="00A018BC">
            <w:pPr>
              <w:spacing w:after="0" w:line="240" w:lineRule="auto"/>
            </w:pPr>
          </w:p>
        </w:tc>
      </w:tr>
      <w:tr w:rsidR="00A018BC" w14:paraId="431D2D6C" w14:textId="77777777" w:rsidTr="00A018BC">
        <w:trPr>
          <w:trHeight w:val="1"/>
        </w:trPr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06E0B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Цели муниципальной        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8277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8185D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создание безопасных и благоприятных условий проживания граждан;</w:t>
            </w:r>
          </w:p>
          <w:p w14:paraId="02FB64A2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частичное реформирование жилищно-коммунального хозяйства;</w:t>
            </w:r>
          </w:p>
          <w:p w14:paraId="01503ADA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удовлетворение потребностей граждан в газовом топливе для бытовых нужд;</w:t>
            </w:r>
          </w:p>
          <w:p w14:paraId="7DEE5FD0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снижение затрат граждан на газификацию индивидуальных жилых домов, независимо от форм собственности</w:t>
            </w:r>
          </w:p>
          <w:p w14:paraId="3CDE9C41" w14:textId="77777777" w:rsidR="00A018BC" w:rsidRDefault="00A018BC">
            <w:pPr>
              <w:spacing w:after="0" w:line="240" w:lineRule="auto"/>
            </w:pPr>
          </w:p>
        </w:tc>
      </w:tr>
      <w:tr w:rsidR="00A018BC" w14:paraId="7604509E" w14:textId="77777777" w:rsidTr="00A018BC">
        <w:trPr>
          <w:trHeight w:val="1"/>
        </w:trPr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6470D5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Задачи муниципальной      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8277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498B1A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газификация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индивидуальных жилых домов частного сектора на территории </w:t>
            </w:r>
            <w:proofErr w:type="spellStart"/>
            <w:r>
              <w:rPr>
                <w:rFonts w:ascii="Times New Roman" w:hAnsi="Times New Roman"/>
                <w:sz w:val="20"/>
              </w:rPr>
              <w:t>г.Никольское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ул.Пролетарская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Хвойному переулку (58 домов) </w:t>
            </w:r>
          </w:p>
          <w:p w14:paraId="416A1141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газификация индивидуальных жилых домов частного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ул.Песчаной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ул.Заречной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г.Никольское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(на 115 домов)</w:t>
            </w:r>
          </w:p>
          <w:p w14:paraId="1D24B5EB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-газификация дер. </w:t>
            </w:r>
            <w:proofErr w:type="spellStart"/>
            <w:r>
              <w:rPr>
                <w:rFonts w:ascii="Times New Roman" w:hAnsi="Times New Roman"/>
                <w:sz w:val="20"/>
              </w:rPr>
              <w:t>Пустынка</w:t>
            </w:r>
            <w:proofErr w:type="spellEnd"/>
            <w:r>
              <w:rPr>
                <w:rFonts w:ascii="Times New Roman" w:hAnsi="Times New Roman"/>
                <w:sz w:val="20"/>
              </w:rPr>
              <w:t>- число жителей 80 чел., 2 двухэтажных дома (28 квартир), 50 частных домовладений.</w:t>
            </w:r>
          </w:p>
          <w:p w14:paraId="2463C0E7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-газификация </w:t>
            </w:r>
            <w:proofErr w:type="spellStart"/>
            <w:r>
              <w:rPr>
                <w:rFonts w:ascii="Times New Roman" w:hAnsi="Times New Roman"/>
                <w:sz w:val="20"/>
              </w:rPr>
              <w:t>п.Гладкое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19 домов в 2-3 этажа, число квартир 250 шт., число жителей 683 чел., а также 40 частных домовладений.</w:t>
            </w:r>
          </w:p>
          <w:p w14:paraId="21EC312A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-перевод 1 модульной котельной на мазуте, мощностью 3,44 МВт, на природный газ.</w:t>
            </w:r>
          </w:p>
          <w:p w14:paraId="7D26EA87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-газификация индивидуальных жилых домов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ул.Дачная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ул.Вишневая</w:t>
            </w:r>
            <w:proofErr w:type="spellEnd"/>
          </w:p>
          <w:p w14:paraId="590027D1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-газификация индивидуальных жилых домов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ул.Мирная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ул.Речная</w:t>
            </w:r>
            <w:proofErr w:type="spellEnd"/>
          </w:p>
        </w:tc>
      </w:tr>
      <w:tr w:rsidR="00A018BC" w14:paraId="6ADDEB2E" w14:textId="77777777" w:rsidTr="00A018BC">
        <w:trPr>
          <w:trHeight w:val="1"/>
        </w:trPr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95B97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Исполнитель</w:t>
            </w:r>
            <w:r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муниципальной    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8277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975BA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Основной исполнитель:</w:t>
            </w:r>
          </w:p>
          <w:p w14:paraId="2D265CCE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администрация муниципального образования Никольское городское поселение </w:t>
            </w:r>
            <w:proofErr w:type="spellStart"/>
            <w:r>
              <w:rPr>
                <w:rFonts w:ascii="Times New Roman" w:hAnsi="Times New Roman"/>
                <w:sz w:val="20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района Ленинградской области;</w:t>
            </w:r>
          </w:p>
          <w:p w14:paraId="33C3049B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5B9489DF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Участники Программы:</w:t>
            </w:r>
          </w:p>
          <w:p w14:paraId="6C7A0880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Комитет жилищно-коммунального хозяйства и транспорта Правительства Ленинградской области;</w:t>
            </w:r>
          </w:p>
          <w:p w14:paraId="20A50432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ОАО «Газпром газораспределение Ленинградская область»</w:t>
            </w:r>
          </w:p>
          <w:p w14:paraId="759EC901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собственники жилых помещений.</w:t>
            </w:r>
          </w:p>
          <w:p w14:paraId="67921935" w14:textId="77777777" w:rsidR="00A018BC" w:rsidRDefault="00A018BC">
            <w:pPr>
              <w:spacing w:after="0" w:line="240" w:lineRule="auto"/>
            </w:pPr>
          </w:p>
        </w:tc>
      </w:tr>
      <w:tr w:rsidR="00A018BC" w14:paraId="7F8179D1" w14:textId="77777777" w:rsidTr="00A018BC">
        <w:trPr>
          <w:trHeight w:val="1"/>
        </w:trPr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943740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Соисполнитель муниципальной 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8277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186FAF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отсутствуют</w:t>
            </w:r>
          </w:p>
        </w:tc>
      </w:tr>
      <w:tr w:rsidR="00A018BC" w14:paraId="7FD9E3D6" w14:textId="77777777" w:rsidTr="00A018BC">
        <w:trPr>
          <w:trHeight w:val="1"/>
        </w:trPr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2B40D6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Сроки реализации           </w:t>
            </w:r>
            <w:r>
              <w:rPr>
                <w:rFonts w:ascii="Times New Roman" w:hAnsi="Times New Roman"/>
                <w:sz w:val="23"/>
              </w:rPr>
              <w:br/>
              <w:t xml:space="preserve">муниципальной программы    </w:t>
            </w:r>
          </w:p>
        </w:tc>
        <w:tc>
          <w:tcPr>
            <w:tcW w:w="8277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763199A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2014-2021г.г.</w:t>
            </w:r>
          </w:p>
        </w:tc>
      </w:tr>
      <w:tr w:rsidR="00A018BC" w14:paraId="0ADA6A4B" w14:textId="77777777" w:rsidTr="00A018BC">
        <w:trPr>
          <w:trHeight w:val="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06801A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Перечень подпрограмм       </w:t>
            </w:r>
          </w:p>
        </w:tc>
        <w:tc>
          <w:tcPr>
            <w:tcW w:w="8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D4CEC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0"/>
              </w:rPr>
              <w:t>отсутствует</w:t>
            </w:r>
          </w:p>
          <w:p w14:paraId="0D2CCDA8" w14:textId="77777777" w:rsidR="00A018BC" w:rsidRDefault="00A018BC">
            <w:pPr>
              <w:spacing w:after="0" w:line="240" w:lineRule="auto"/>
            </w:pPr>
          </w:p>
        </w:tc>
      </w:tr>
      <w:tr w:rsidR="00A018BC" w14:paraId="634AB8A2" w14:textId="77777777" w:rsidTr="00A018BC">
        <w:trPr>
          <w:trHeight w:val="1"/>
        </w:trPr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2C84ED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Источники финансирования   </w:t>
            </w:r>
            <w:r>
              <w:rPr>
                <w:rFonts w:ascii="Times New Roman" w:hAnsi="Times New Roman"/>
                <w:sz w:val="23"/>
              </w:rPr>
              <w:br/>
              <w:t xml:space="preserve">муниципальной программы,   </w:t>
            </w:r>
            <w:r>
              <w:rPr>
                <w:rFonts w:ascii="Times New Roman" w:hAnsi="Times New Roman"/>
                <w:sz w:val="23"/>
              </w:rPr>
              <w:br/>
              <w:t xml:space="preserve">в том числе по годам:      </w:t>
            </w:r>
          </w:p>
        </w:tc>
        <w:tc>
          <w:tcPr>
            <w:tcW w:w="827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F47573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Расходы (тыс. рублей)</w:t>
            </w:r>
          </w:p>
        </w:tc>
      </w:tr>
      <w:tr w:rsidR="00A018BC" w14:paraId="12E6E862" w14:textId="77777777" w:rsidTr="00A018BC">
        <w:trPr>
          <w:trHeight w:val="1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A025B" w14:textId="77777777" w:rsidR="00A018BC" w:rsidRDefault="00A018BC">
            <w:pPr>
              <w:spacing w:after="0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593F4A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DDD8BD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D0C936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C414E0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61C3A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9C5F59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02A636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AF2708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792757" w14:textId="77777777" w:rsidR="00A018BC" w:rsidRPr="00C326DD" w:rsidRDefault="00A018BC">
            <w:pPr>
              <w:spacing w:after="0" w:line="240" w:lineRule="auto"/>
              <w:rPr>
                <w:b/>
              </w:rPr>
            </w:pPr>
            <w:r w:rsidRPr="00C326DD">
              <w:rPr>
                <w:rFonts w:ascii="Times New Roman" w:hAnsi="Times New Roman"/>
                <w:b/>
                <w:sz w:val="23"/>
              </w:rPr>
              <w:t>Всего</w:t>
            </w:r>
          </w:p>
        </w:tc>
      </w:tr>
      <w:tr w:rsidR="00A018BC" w14:paraId="1AB7A2D0" w14:textId="77777777" w:rsidTr="00A018BC">
        <w:trPr>
          <w:trHeight w:val="1"/>
        </w:trPr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6DBEC9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lastRenderedPageBreak/>
              <w:t>Средства бюджета поселения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3CEDEC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3973,033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806CD2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386,936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DB9852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3500,000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6F4826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1187,616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2FA2C9" w14:textId="77777777" w:rsidR="00A018BC" w:rsidRDefault="00A018BC">
            <w:pPr>
              <w:spacing w:after="0" w:line="240" w:lineRule="auto"/>
              <w:jc w:val="center"/>
            </w:pPr>
            <w:r>
              <w:t>304,856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84CFB7" w14:textId="37FDF6EA" w:rsidR="00A018BC" w:rsidRDefault="00451A2C">
            <w:pPr>
              <w:spacing w:after="0" w:line="240" w:lineRule="auto"/>
              <w:jc w:val="center"/>
            </w:pPr>
            <w:r>
              <w:t>531,33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215907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352,814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612833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352,814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CD6800" w14:textId="157B33D8" w:rsidR="00A018BC" w:rsidRPr="00C326DD" w:rsidRDefault="00451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</w:rPr>
            </w:pPr>
            <w:r w:rsidRPr="00C326DD">
              <w:rPr>
                <w:rFonts w:ascii="Times New Roman" w:hAnsi="Times New Roman"/>
                <w:b/>
                <w:sz w:val="23"/>
              </w:rPr>
              <w:t>10589,399</w:t>
            </w:r>
          </w:p>
          <w:p w14:paraId="00501163" w14:textId="475F8064" w:rsidR="00F82AE6" w:rsidRPr="00C326DD" w:rsidRDefault="00F82AE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018BC" w14:paraId="3DD426D6" w14:textId="77777777" w:rsidTr="00A018BC">
        <w:trPr>
          <w:trHeight w:val="1"/>
        </w:trPr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EDC09C" w14:textId="241BA284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Средства областного бюджета*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02E7A0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11238,000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7CE5DA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5238,000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8AB848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CC8511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1987A9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7637DD" w14:textId="5F61BAB2" w:rsidR="00A018BC" w:rsidRDefault="00451A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1150,00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49C81E" w14:textId="2A74D01C" w:rsidR="00A018BC" w:rsidRDefault="00451A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1150,00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8EEE88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61A3C1" w14:textId="0E917E63" w:rsidR="00A018BC" w:rsidRPr="00C326DD" w:rsidRDefault="00451A2C">
            <w:pPr>
              <w:spacing w:after="0" w:line="240" w:lineRule="auto"/>
              <w:jc w:val="center"/>
              <w:rPr>
                <w:b/>
              </w:rPr>
            </w:pPr>
            <w:r w:rsidRPr="00C326DD">
              <w:rPr>
                <w:rFonts w:ascii="Times New Roman" w:hAnsi="Times New Roman"/>
                <w:b/>
                <w:sz w:val="23"/>
              </w:rPr>
              <w:t>18776,000</w:t>
            </w:r>
          </w:p>
        </w:tc>
      </w:tr>
      <w:tr w:rsidR="00A018BC" w14:paraId="1AF720DB" w14:textId="77777777" w:rsidTr="00A018BC">
        <w:trPr>
          <w:trHeight w:val="1"/>
        </w:trPr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E2C62C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Средства федерального      </w:t>
            </w:r>
            <w:r>
              <w:rPr>
                <w:rFonts w:ascii="Times New Roman" w:hAnsi="Times New Roman"/>
                <w:sz w:val="23"/>
              </w:rPr>
              <w:br/>
              <w:t xml:space="preserve">бюджета                   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D94513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3BC17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7AE593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C61A55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ED183B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C751B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97DCB5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FB012B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689A5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</w:tr>
      <w:tr w:rsidR="00A018BC" w14:paraId="6247671E" w14:textId="77777777" w:rsidTr="00A018BC">
        <w:trPr>
          <w:trHeight w:val="1"/>
        </w:trPr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B42C3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Внебюджетные средства     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118F87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BBFB73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AA103E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3DED78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CBF15B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F704F4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85D6C3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8CD3AD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A16FB7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</w:tr>
      <w:tr w:rsidR="00A018BC" w14:paraId="46376259" w14:textId="77777777" w:rsidTr="00A018BC">
        <w:trPr>
          <w:trHeight w:val="1"/>
        </w:trPr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4BC71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Планируемые результаты     </w:t>
            </w:r>
            <w:r>
              <w:rPr>
                <w:rFonts w:ascii="Times New Roman" w:hAnsi="Times New Roman"/>
                <w:sz w:val="23"/>
              </w:rPr>
              <w:br/>
              <w:t xml:space="preserve">реализации муниципальной  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8277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225583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К 2021г. будет газифицировано 3 микрорайона </w:t>
            </w:r>
            <w:proofErr w:type="spellStart"/>
            <w:r>
              <w:rPr>
                <w:rFonts w:ascii="Times New Roman" w:hAnsi="Times New Roman"/>
                <w:sz w:val="20"/>
              </w:rPr>
              <w:t>г.Никольское</w:t>
            </w:r>
            <w:proofErr w:type="spellEnd"/>
            <w:r>
              <w:rPr>
                <w:rFonts w:ascii="Times New Roman" w:hAnsi="Times New Roman"/>
                <w:sz w:val="20"/>
              </w:rPr>
              <w:t>, 2 населенных пункта (</w:t>
            </w:r>
            <w:proofErr w:type="spellStart"/>
            <w:r>
              <w:rPr>
                <w:rFonts w:ascii="Times New Roman" w:hAnsi="Times New Roman"/>
                <w:sz w:val="20"/>
              </w:rPr>
              <w:t>п.Гладкое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д.Пустынка</w:t>
            </w:r>
            <w:proofErr w:type="spellEnd"/>
            <w:r>
              <w:rPr>
                <w:rFonts w:ascii="Times New Roman" w:hAnsi="Times New Roman"/>
                <w:sz w:val="20"/>
              </w:rPr>
              <w:t>) Уровень газификации поселения будет составлять 90 %.</w:t>
            </w:r>
          </w:p>
        </w:tc>
      </w:tr>
    </w:tbl>
    <w:p w14:paraId="55C4CF6A" w14:textId="77777777" w:rsidR="00A018BC" w:rsidRDefault="00A018BC" w:rsidP="00A018BC">
      <w:pPr>
        <w:spacing w:before="24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*- при условии выделения средств из бюджета Ленинградской области</w:t>
      </w:r>
    </w:p>
    <w:p w14:paraId="7A56029A" w14:textId="77777777" w:rsidR="00A018BC" w:rsidRDefault="00A018BC" w:rsidP="00A018BC">
      <w:pPr>
        <w:spacing w:before="240"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1. Анализ ситуации и обоснование целей и задач Программы</w:t>
      </w:r>
    </w:p>
    <w:p w14:paraId="50AEB9C4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Оценка и анализ исходной ситуации, обоснование необходимости программно-целевой проработки проблемы:</w:t>
      </w:r>
    </w:p>
    <w:p w14:paraId="5A197CB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Основная задача программы «Газификация территории Никольского городского поселения </w:t>
      </w:r>
      <w:proofErr w:type="spellStart"/>
      <w:r>
        <w:rPr>
          <w:rFonts w:ascii="Times New Roman" w:hAnsi="Times New Roman"/>
          <w:sz w:val="24"/>
        </w:rPr>
        <w:t>Тосненского</w:t>
      </w:r>
      <w:proofErr w:type="spellEnd"/>
      <w:r>
        <w:rPr>
          <w:rFonts w:ascii="Times New Roman" w:hAnsi="Times New Roman"/>
          <w:sz w:val="24"/>
        </w:rPr>
        <w:t xml:space="preserve"> района Ленинградской области», – обеспечить выполнение обязательств муниципального образования по реализации права создания более благоприятных условий для проживания граждан.</w:t>
      </w:r>
    </w:p>
    <w:p w14:paraId="1ED2D453" w14:textId="77777777" w:rsidR="00A018BC" w:rsidRDefault="00A018BC" w:rsidP="00A018BC">
      <w:pPr>
        <w:spacing w:before="120" w:after="12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Цели и задачи Программы</w:t>
      </w:r>
    </w:p>
    <w:p w14:paraId="19282515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Основная цель Программы - финансовое и организационное обеспечение выполнение мероприятий программы по выполнению работ по газификации жилищного </w:t>
      </w:r>
      <w:proofErr w:type="gramStart"/>
      <w:r>
        <w:rPr>
          <w:rFonts w:ascii="Times New Roman" w:hAnsi="Times New Roman"/>
          <w:sz w:val="24"/>
        </w:rPr>
        <w:t>фонда  МО</w:t>
      </w:r>
      <w:proofErr w:type="gramEnd"/>
      <w:r>
        <w:rPr>
          <w:rFonts w:ascii="Arial" w:hAnsi="Arial" w:cs="Arial"/>
          <w:sz w:val="24"/>
        </w:rPr>
        <w:t xml:space="preserve"> </w:t>
      </w:r>
      <w:r>
        <w:rPr>
          <w:rFonts w:ascii="Times New Roman" w:hAnsi="Times New Roman"/>
          <w:sz w:val="24"/>
        </w:rPr>
        <w:t>Никольское городское поселение .</w:t>
      </w:r>
    </w:p>
    <w:p w14:paraId="3423618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Задачи Программы:</w:t>
      </w:r>
    </w:p>
    <w:p w14:paraId="4C627700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обеспечение природным газом граждан, проживающих в жилищном фонде и пользующихся дорогостоящим сжиженным баллонным газом;</w:t>
      </w:r>
    </w:p>
    <w:p w14:paraId="787C22D9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безопасных и благоприятных условий проживания граждан;</w:t>
      </w:r>
    </w:p>
    <w:p w14:paraId="4D51D598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подготовка условий и выполнение проектно-изыскательских работ по газификации жилищного фонда;</w:t>
      </w:r>
    </w:p>
    <w:p w14:paraId="577BFE4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снижение риска возникновения аварийных ситуаций;</w:t>
      </w:r>
    </w:p>
    <w:p w14:paraId="4AD81196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газификация индивидуальных жилых домов частного сектора на территории </w:t>
      </w:r>
      <w:proofErr w:type="spellStart"/>
      <w:r>
        <w:rPr>
          <w:rFonts w:ascii="Times New Roman" w:hAnsi="Times New Roman"/>
          <w:sz w:val="24"/>
        </w:rPr>
        <w:t>г.Никольское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ул.Пролетарская</w:t>
      </w:r>
      <w:proofErr w:type="spellEnd"/>
      <w:r>
        <w:rPr>
          <w:rFonts w:ascii="Times New Roman" w:hAnsi="Times New Roman"/>
          <w:sz w:val="24"/>
        </w:rPr>
        <w:t xml:space="preserve">, Хвойному переулку (54 домов) </w:t>
      </w:r>
    </w:p>
    <w:p w14:paraId="5E278F1E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-газификация </w:t>
      </w:r>
      <w:proofErr w:type="spellStart"/>
      <w:proofErr w:type="gramStart"/>
      <w:r>
        <w:rPr>
          <w:rFonts w:ascii="Times New Roman" w:hAnsi="Times New Roman"/>
          <w:sz w:val="24"/>
        </w:rPr>
        <w:t>дер.Пустынка</w:t>
      </w:r>
      <w:proofErr w:type="spellEnd"/>
      <w:proofErr w:type="gramEnd"/>
      <w:r>
        <w:rPr>
          <w:rFonts w:ascii="Times New Roman" w:hAnsi="Times New Roman"/>
          <w:sz w:val="24"/>
        </w:rPr>
        <w:t>- число жителей 80 чел., 2 двухэтажных дома (28 квартир), 50 частных домовладений.</w:t>
      </w:r>
    </w:p>
    <w:p w14:paraId="2EAA53C2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-газификация </w:t>
      </w:r>
      <w:proofErr w:type="spellStart"/>
      <w:r>
        <w:rPr>
          <w:rFonts w:ascii="Times New Roman" w:hAnsi="Times New Roman"/>
          <w:sz w:val="24"/>
        </w:rPr>
        <w:t>п.Гладкое</w:t>
      </w:r>
      <w:proofErr w:type="spellEnd"/>
      <w:r>
        <w:rPr>
          <w:rFonts w:ascii="Times New Roman" w:hAnsi="Times New Roman"/>
          <w:sz w:val="24"/>
        </w:rPr>
        <w:t xml:space="preserve"> – 19 домов в 2-3 этажа, число квартир 250 шт., число жителей 683 чел., а также 40 частных домовладений.</w:t>
      </w:r>
    </w:p>
    <w:p w14:paraId="575BF57E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-перевод 1 модульной котельной на мазуте, мощностью 3,44 МВт, на природный газ.</w:t>
      </w:r>
    </w:p>
    <w:p w14:paraId="7DE5CF91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-газификация индивидуальных жилых домов по </w:t>
      </w:r>
      <w:proofErr w:type="spellStart"/>
      <w:r>
        <w:rPr>
          <w:rFonts w:ascii="Times New Roman" w:hAnsi="Times New Roman"/>
          <w:sz w:val="24"/>
        </w:rPr>
        <w:t>ул.Дачная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ул.Вишневая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г.Никольское</w:t>
      </w:r>
      <w:proofErr w:type="spellEnd"/>
    </w:p>
    <w:p w14:paraId="7458E3FC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4"/>
        </w:rPr>
        <w:t xml:space="preserve">-газификация индивидуальных жилых домов по </w:t>
      </w:r>
      <w:proofErr w:type="spellStart"/>
      <w:r>
        <w:rPr>
          <w:rFonts w:ascii="Times New Roman" w:hAnsi="Times New Roman"/>
          <w:sz w:val="24"/>
        </w:rPr>
        <w:t>ул.Мирная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ул.Речная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г.Никольское</w:t>
      </w:r>
      <w:proofErr w:type="spellEnd"/>
    </w:p>
    <w:p w14:paraId="112F338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разработка правовых и методологических механизмов газификации жилищного фонда; </w:t>
      </w:r>
    </w:p>
    <w:p w14:paraId="5AD9B5E9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оказание финансовой поддержки муниципальному образованию с привлечением существенных ресурсов по решению проблемы газификации жилищного фонда путем консолидации бюджетных и внебюджетных источников.</w:t>
      </w:r>
    </w:p>
    <w:p w14:paraId="6D2497FD" w14:textId="77777777" w:rsidR="00A018BC" w:rsidRDefault="00A018BC" w:rsidP="00A018BC">
      <w:pPr>
        <w:spacing w:before="120" w:after="120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задачи Программы:</w:t>
      </w:r>
    </w:p>
    <w:p w14:paraId="2FE7B7C7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Настоящая Программа в соответствии с Положением о газификации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Никольского городского поселения обеспечит решение проблемы газификации жилищного фонда МО Никольское городское поселение:</w:t>
      </w:r>
    </w:p>
    <w:p w14:paraId="6782124D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на областном уровне: определение сроков решения проблемы газификации жилищного фонда, формирование законодательной базы для обеспечения условий исполнения данной Программы и определения финансовой поддержки муниципальному образованию;</w:t>
      </w:r>
    </w:p>
    <w:p w14:paraId="0404F8FB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на уровне муниципального образования: муниципальная адресная программа по газификации жилищного фонда, эффективное целевое использование средств областного бюджета, направленных на финансирование программных мероприятий, предназначенных для выполнения работ по газификации жилищного фонда, с привлечением внебюджетных источников.</w:t>
      </w:r>
    </w:p>
    <w:p w14:paraId="4DD062F7" w14:textId="77777777" w:rsidR="00A018BC" w:rsidRDefault="00A018BC" w:rsidP="00A018BC">
      <w:pPr>
        <w:spacing w:after="0" w:line="240" w:lineRule="auto"/>
        <w:ind w:firstLine="540"/>
        <w:jc w:val="both"/>
        <w:rPr>
          <w:rFonts w:ascii="Arial" w:hAnsi="Arial" w:cs="Arial"/>
          <w:sz w:val="24"/>
        </w:rPr>
      </w:pPr>
    </w:p>
    <w:p w14:paraId="4E7176E5" w14:textId="77777777" w:rsidR="00A018BC" w:rsidRDefault="00A018BC" w:rsidP="00A018B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2. Обоснование мероприятий Программы</w:t>
      </w:r>
    </w:p>
    <w:p w14:paraId="71EB0ED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Система мероприятий Программы разработана на основании рекомендаций Федерального закона от 31.03.1999 года № 69-ФЗ</w:t>
      </w:r>
    </w:p>
    <w:p w14:paraId="61A67F7D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«О газоснабжении в Российской Федерации»; Постановлений Правительства Ленинградской области от 28.05.2008 года № 132 «О газификации индивидуальных жилых домов в Ленинградской области»; от 30.12.2009 года </w:t>
      </w:r>
    </w:p>
    <w:p w14:paraId="4B75CFA0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412 «Об утверждении положения о формировании и реализации адресной инвестиционной программы за счет средств областного бюджета» и включает в себя работу по следующим направлениям:</w:t>
      </w:r>
    </w:p>
    <w:p w14:paraId="01AB1894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сбор данных для выполнения проектно-изыскательских работ и строительство объектов газификации;  </w:t>
      </w:r>
    </w:p>
    <w:p w14:paraId="1BDA850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законодательной и нормативной базы для обеспечения удовлетворения потребностей граждан в газовом топливе для бытовых нужд</w:t>
      </w:r>
    </w:p>
    <w:p w14:paraId="292D941E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снижение затрат граждан на газификацию индивидуальных жилых домов, расположенных на территории поселения, независимо от форм собственности;</w:t>
      </w:r>
    </w:p>
    <w:p w14:paraId="54980D14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формирование и ведение реестра объектов газификации жилищного фонда;</w:t>
      </w:r>
    </w:p>
    <w:p w14:paraId="683A8B5C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составление программ и графиков газификации жилищного фонда;</w:t>
      </w:r>
    </w:p>
    <w:p w14:paraId="2901331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разработка мероприятий поддержки (финансовой, организационной, консультативной и иной) малоимущих граждан, у которых в собственности, пользовании или на иных законных основаниях, находятся индивидуальные жилые дома;</w:t>
      </w:r>
    </w:p>
    <w:p w14:paraId="2E12F8E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установление очередности работ по газификации жилищного фонда;</w:t>
      </w:r>
    </w:p>
    <w:p w14:paraId="28E3FBE1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привлечение бюджетных и внебюджетных финансовых ресурсов для реализации Программы.</w:t>
      </w:r>
    </w:p>
    <w:p w14:paraId="4D42BC88" w14:textId="77777777" w:rsidR="00A018BC" w:rsidRDefault="00A018BC" w:rsidP="00A018BC">
      <w:pPr>
        <w:spacing w:after="0" w:line="240" w:lineRule="auto"/>
        <w:ind w:firstLine="851"/>
        <w:jc w:val="both"/>
        <w:rPr>
          <w:rFonts w:ascii="Arial" w:hAnsi="Arial" w:cs="Arial"/>
          <w:sz w:val="24"/>
        </w:rPr>
      </w:pPr>
    </w:p>
    <w:p w14:paraId="1447866D" w14:textId="77777777" w:rsidR="00A018BC" w:rsidRDefault="00A018BC" w:rsidP="00A018BC">
      <w:pPr>
        <w:spacing w:after="0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План реализации мероприятий Программы</w:t>
      </w:r>
    </w:p>
    <w:p w14:paraId="16FCAEFC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предусматривает комплекс мероприятий, реализация которых должна начаться в 2014 году.  </w:t>
      </w:r>
    </w:p>
    <w:p w14:paraId="76D1B38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 программных мероприятий будет осуществляться в основном за счет бюджетных средств. Кроме того, будут создаваться предпосылки для привлечения внебюджетных источников.</w:t>
      </w:r>
    </w:p>
    <w:p w14:paraId="65E1A599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Предусматривается создание необходимых методологических, организационных и правовых основ для реализации следующих основных задач Программы:</w:t>
      </w:r>
    </w:p>
    <w:p w14:paraId="1C9AD126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упорядочение методологических основ и проведение оценки объемов газификации жилищного фонда, а также определение стоимости затрат на выполнение мероприятий по газификации жилищного фонда;</w:t>
      </w:r>
    </w:p>
    <w:p w14:paraId="7A566E3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формирование нормативной правовой базы для выполнения работ по газификации жилищного фонда;</w:t>
      </w:r>
    </w:p>
    <w:p w14:paraId="60CF9596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установление очередности проведения работ по газификации жилищного фонда поселения;</w:t>
      </w:r>
    </w:p>
    <w:p w14:paraId="16AA98B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г) реализация обязанности собственников, пользователей, арендаторов жилищного фонда по несению бремени ответственности за выполнение нормативного комплекса работ по газификации жилищного фонда.</w:t>
      </w:r>
    </w:p>
    <w:p w14:paraId="29B0D28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Формирование нормативной правовой базы для газификации жилищного фонда поселения.</w:t>
      </w:r>
    </w:p>
    <w:p w14:paraId="7F88AA00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Юридические вопросы газификации жилищного фонда на территории МО</w:t>
      </w:r>
    </w:p>
    <w:p w14:paraId="38EECDF8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Никольское городское поселение будут решаться в рамках действующего законодательства. Реализация Программы включает формирование муниципальной нормативно-методической базы, определяющей условия выполнения мероприятий по газификации жилищного фонда. Программа реализуется в соответствии с федеральными законами от 06.10.2003 г. </w:t>
      </w:r>
    </w:p>
    <w:p w14:paraId="3C606242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131-ФЗ «Об общих принципах организации местного самоуправления в РФ»; от 31.03.1999 г. № 69-ФЗ «О газоснабжении в Российской Федерации»; в соответствии с Постановлением Правительства Ленинградской области от </w:t>
      </w:r>
    </w:p>
    <w:p w14:paraId="58A65C89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28.05.2008 г. № 132 «О газификации индивидуальных жилых домов в Ленинградской области».</w:t>
      </w:r>
    </w:p>
    <w:p w14:paraId="0138D674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Нормативные правовые документы, обеспечивающие реализацию Программы, основываются на следующих положениях:</w:t>
      </w:r>
    </w:p>
    <w:p w14:paraId="7C87DC14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планирование по газификации жилищного фонда осуществляется за счет местного бюджета, а также привлеченных средств, средств инвесторов и иных (внебюджетных средств).</w:t>
      </w:r>
    </w:p>
    <w:p w14:paraId="0312F776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проектирование осуществляется на основе утвержденной администрацией Никольского городского поселения муниципальной программы газоснабжения жилищного фонда за счет средств местного бюджета, а также привлеченных средств, средств инвесторов и других внебюджетных средств;</w:t>
      </w:r>
    </w:p>
    <w:p w14:paraId="09AC2331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Заказчиком на выполнение работ по газификации жилищного фонда является администрация муниципального образования Никольское городское поселение, выступающая муниципальным заказчиком и обеспечивающая выполнение проектно-изыскательских работ и разработку проектно-сметной документации.</w:t>
      </w:r>
    </w:p>
    <w:p w14:paraId="2BCEC08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при разработке проектно-сметной документации, проектирование газопроводов-вводов включается в общий проект распределительных (уличных) газопроводов.</w:t>
      </w:r>
    </w:p>
    <w:p w14:paraId="35BDE96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финансирование работ по внутреннему газоснабжению индивидуальных жилых домов, находящихся в собственности граждан, осуществляется за счет средств собственников.</w:t>
      </w:r>
    </w:p>
    <w:p w14:paraId="51B11A75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Формирование и ведение реестра строительства объектов газификации жилищного фонда поселения.</w:t>
      </w:r>
    </w:p>
    <w:p w14:paraId="1250D578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14:paraId="421A23B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рамках Программы подготовка и ведение реестра строительства объектов газификации жилищного фонда МО Никольское городское поселение формируется и ведется администрацией муниципального образования Никольское городское поселение в соответствии с действующим законодательством. </w:t>
      </w:r>
    </w:p>
    <w:p w14:paraId="7FD8725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муниципального образования формирует и ведет реестр объектов газификации жилищного фонда, уточняет объем работ по данным объектам, численность проживающих граждан. С учетом показателей реестра формируется перечень конкретных объектов, предназначенных для газификации жилищного фонда, определяются объемы и источники финансирования применительно к конкретным адресам жилищного строительства.</w:t>
      </w:r>
    </w:p>
    <w:p w14:paraId="2DA6D45D" w14:textId="77777777" w:rsidR="00A018BC" w:rsidRDefault="00A018BC" w:rsidP="00A018BC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14:paraId="742DB126" w14:textId="77777777" w:rsidR="00A018BC" w:rsidRDefault="00A018BC" w:rsidP="00A018BC">
      <w:pPr>
        <w:spacing w:after="0" w:line="240" w:lineRule="auto"/>
        <w:ind w:firstLine="540"/>
        <w:jc w:val="center"/>
        <w:rPr>
          <w:rFonts w:ascii="Arial" w:hAnsi="Arial" w:cs="Arial"/>
          <w:sz w:val="24"/>
        </w:rPr>
      </w:pPr>
      <w:r>
        <w:rPr>
          <w:rFonts w:ascii="Times New Roman" w:hAnsi="Times New Roman"/>
          <w:b/>
          <w:sz w:val="24"/>
        </w:rPr>
        <w:t>Раздел 3. Предоставление субсидий бюджету муниципального образования на выполнение мероприятий по газификации жилищного фонда и финансовое обеспечение Программы</w:t>
      </w:r>
    </w:p>
    <w:p w14:paraId="17F1F5F2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Планирование работ по газификации жилищного фонда, выполнение проектно-изыскательских работ, разработка проектно-сметной документации осуществляется на основе Программы, утвержденной Советом депутатов МО Никольское городское поселение, за счет средств местного бюджета, а также привлеченных средств, средств инвесторов и иных внебюджетных средств.</w:t>
      </w:r>
    </w:p>
    <w:p w14:paraId="3874F13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Строительство объектов газификации в рамках реализации Программы газификации жилищного фонда МО Никольское городское поселение осуществляется с привлечением средств местного и областного бюджетов, путем включения объектов газификации в адресную инвестиционную программу за счет средств областного бюджета.</w:t>
      </w:r>
    </w:p>
    <w:p w14:paraId="7955F269" w14:textId="77777777" w:rsidR="00A018BC" w:rsidRDefault="00A018BC" w:rsidP="00A018BC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141B1E2" w14:textId="77777777" w:rsidR="00A018BC" w:rsidRDefault="00A018BC" w:rsidP="00A018B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Times New Roman" w:hAnsi="Times New Roman"/>
          <w:b/>
          <w:sz w:val="24"/>
        </w:rPr>
        <w:t>Раздел 5. Основные показатели эффективности Программы</w:t>
      </w:r>
    </w:p>
    <w:p w14:paraId="0052222B" w14:textId="77777777" w:rsidR="00A018BC" w:rsidRDefault="00A018BC" w:rsidP="00A018BC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14:paraId="69F570DC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 критерием эффективности Программы будет являться показатель уровня газификации жилищного фонда МО Никольское городское поселение.</w:t>
      </w:r>
    </w:p>
    <w:p w14:paraId="07F78C55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2019г. предполагается газифицировать 3 микрорайона </w:t>
      </w:r>
      <w:proofErr w:type="spellStart"/>
      <w:r>
        <w:rPr>
          <w:rFonts w:ascii="Times New Roman" w:hAnsi="Times New Roman"/>
          <w:sz w:val="24"/>
        </w:rPr>
        <w:t>г.Никольское</w:t>
      </w:r>
      <w:proofErr w:type="spellEnd"/>
      <w:r>
        <w:rPr>
          <w:rFonts w:ascii="Times New Roman" w:hAnsi="Times New Roman"/>
          <w:sz w:val="24"/>
        </w:rPr>
        <w:t>, 2 населенных пункта (</w:t>
      </w:r>
      <w:proofErr w:type="spellStart"/>
      <w:r>
        <w:rPr>
          <w:rFonts w:ascii="Times New Roman" w:hAnsi="Times New Roman"/>
          <w:sz w:val="24"/>
        </w:rPr>
        <w:t>п.Гладкое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д.Пустынка</w:t>
      </w:r>
      <w:proofErr w:type="spellEnd"/>
      <w:r>
        <w:rPr>
          <w:rFonts w:ascii="Times New Roman" w:hAnsi="Times New Roman"/>
          <w:sz w:val="24"/>
        </w:rPr>
        <w:t>)</w:t>
      </w:r>
    </w:p>
    <w:p w14:paraId="3ECF43AA" w14:textId="77777777" w:rsidR="00A018BC" w:rsidRDefault="00A018BC" w:rsidP="00A018BC">
      <w:pPr>
        <w:spacing w:after="12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газификации поселения будет составлять 80 %.</w:t>
      </w:r>
    </w:p>
    <w:p w14:paraId="30639FBC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Программы обеспечит:</w:t>
      </w:r>
    </w:p>
    <w:p w14:paraId="78F3B401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</w:t>
      </w:r>
      <w:proofErr w:type="spellStart"/>
      <w:r>
        <w:rPr>
          <w:rFonts w:ascii="Times New Roman" w:hAnsi="Times New Roman"/>
          <w:sz w:val="24"/>
        </w:rPr>
        <w:t>пищеприготовления</w:t>
      </w:r>
      <w:proofErr w:type="spellEnd"/>
      <w:r>
        <w:rPr>
          <w:rFonts w:ascii="Times New Roman" w:hAnsi="Times New Roman"/>
          <w:sz w:val="24"/>
        </w:rPr>
        <w:t xml:space="preserve"> и горячего водоснабжения;</w:t>
      </w:r>
    </w:p>
    <w:p w14:paraId="384D79DB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на территории МО Никольское городское поселение благоприятных условий для ежегодного наращивания объемов строительства новых объектов газификации жилищного фонда;</w:t>
      </w:r>
    </w:p>
    <w:p w14:paraId="0F48AB31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снижение социальной напряженности;</w:t>
      </w:r>
    </w:p>
    <w:p w14:paraId="71DC281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улучшение демографической ситуации в городском поселении;</w:t>
      </w:r>
    </w:p>
    <w:p w14:paraId="25FB5B38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улучшение состояния здоровья населения.</w:t>
      </w:r>
    </w:p>
    <w:p w14:paraId="36E72ADE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5D6450F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будет создана нормативная правовая база, устанавливающая ответственность за состояние объектов газификации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14:paraId="6C8367DA" w14:textId="77777777" w:rsidR="00A018BC" w:rsidRDefault="00A018BC" w:rsidP="00A018BC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14:paraId="0833F8A8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6. Организация управления Программой и механизм ее реализации</w:t>
      </w:r>
    </w:p>
    <w:p w14:paraId="4CD6EC38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Заказчиком программы является администрация МО</w:t>
      </w:r>
      <w:r>
        <w:rPr>
          <w:rFonts w:ascii="Times New Roman" w:hAnsi="Times New Roman"/>
          <w:sz w:val="24"/>
        </w:rPr>
        <w:tab/>
        <w:t xml:space="preserve">Никольского городского поселения </w:t>
      </w:r>
      <w:proofErr w:type="spellStart"/>
      <w:r>
        <w:rPr>
          <w:rFonts w:ascii="Times New Roman" w:hAnsi="Times New Roman"/>
          <w:sz w:val="24"/>
        </w:rPr>
        <w:t>Тосненского</w:t>
      </w:r>
      <w:proofErr w:type="spellEnd"/>
      <w:r>
        <w:rPr>
          <w:rFonts w:ascii="Times New Roman" w:hAnsi="Times New Roman"/>
          <w:sz w:val="24"/>
        </w:rPr>
        <w:t xml:space="preserve"> района Ленинградской области.</w:t>
      </w:r>
    </w:p>
    <w:p w14:paraId="6C30FA1B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является составной частью инвестиционной программы за счет средств областного бюджета.</w:t>
      </w:r>
    </w:p>
    <w:p w14:paraId="2DF7CEE0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Финансирование </w:t>
      </w:r>
      <w:proofErr w:type="gramStart"/>
      <w:r>
        <w:rPr>
          <w:rFonts w:ascii="Times New Roman" w:hAnsi="Times New Roman"/>
          <w:sz w:val="24"/>
        </w:rPr>
        <w:t>Программы  за</w:t>
      </w:r>
      <w:proofErr w:type="gramEnd"/>
      <w:r>
        <w:rPr>
          <w:rFonts w:ascii="Times New Roman" w:hAnsi="Times New Roman"/>
          <w:sz w:val="24"/>
        </w:rPr>
        <w:t xml:space="preserve"> счет  местного бюджета осуществляется  исходя из бюджетной заявки на очередной финансовый год.</w:t>
      </w:r>
    </w:p>
    <w:p w14:paraId="16C844F7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Объемы финансирования конкретных работ в рамках Программы определяются договорами, заключенными заказчиком Программы с организациями-исполнителями.</w:t>
      </w:r>
    </w:p>
    <w:p w14:paraId="1C0A6630" w14:textId="77777777" w:rsidR="00A018BC" w:rsidRDefault="00A018BC" w:rsidP="00A018BC">
      <w:pPr>
        <w:spacing w:before="120" w:after="120" w:line="240" w:lineRule="auto"/>
        <w:ind w:firstLine="53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7. Полномочия участников реализации Программы</w:t>
      </w:r>
    </w:p>
    <w:p w14:paraId="55FF0A97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Полномочия и функции заказчика Программы:</w:t>
      </w:r>
    </w:p>
    <w:p w14:paraId="344623D0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управление реализацией Программы;</w:t>
      </w:r>
    </w:p>
    <w:p w14:paraId="01D8BE0E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реализация Программы в соответствии с утвержденными объемами финансирования;</w:t>
      </w:r>
    </w:p>
    <w:p w14:paraId="72FFCA3E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корректировка Программы и подготовка предложений по внесению соответствующих изменений в местный бюджет;</w:t>
      </w:r>
    </w:p>
    <w:p w14:paraId="59FE9E57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участие в финансировании выполнения проектно-изыскательских работ и строительства объектов газификации жилищного фонда жилищного фонда;</w:t>
      </w:r>
    </w:p>
    <w:p w14:paraId="180D5D14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контроль за целевым использованием выделенных средств;</w:t>
      </w:r>
    </w:p>
    <w:p w14:paraId="53B88A34" w14:textId="77777777" w:rsidR="00A018BC" w:rsidRDefault="00A018BC" w:rsidP="00A018BC">
      <w:pPr>
        <w:tabs>
          <w:tab w:val="left" w:pos="-567"/>
          <w:tab w:val="left" w:pos="142"/>
        </w:tabs>
        <w:spacing w:after="12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назначение представителя заказчика и определение делегируемых ему полномочий оперативного управления реализацией Программы.</w:t>
      </w:r>
    </w:p>
    <w:p w14:paraId="699AC0BC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Полномочия и функции представителя заказчика Программы:</w:t>
      </w:r>
    </w:p>
    <w:p w14:paraId="70E0CFF3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осуществление оперативного управления реализацией Программы;</w:t>
      </w:r>
    </w:p>
    <w:p w14:paraId="7B968D71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подача в Правительство Ленинградской области заявки на предоставление финансовой поддержки за счет средств областного бюджета;</w:t>
      </w:r>
    </w:p>
    <w:p w14:paraId="59BD251B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подготовка предложений по включению в областной бюджет и местный бюджет средств на </w:t>
      </w:r>
      <w:proofErr w:type="spellStart"/>
      <w:r>
        <w:rPr>
          <w:rFonts w:ascii="Times New Roman" w:hAnsi="Times New Roman"/>
          <w:sz w:val="24"/>
        </w:rPr>
        <w:t>софинансирование</w:t>
      </w:r>
      <w:proofErr w:type="spellEnd"/>
      <w:r>
        <w:rPr>
          <w:rFonts w:ascii="Times New Roman" w:hAnsi="Times New Roman"/>
          <w:sz w:val="24"/>
        </w:rPr>
        <w:t xml:space="preserve"> объектов газификации жилищного фонда;</w:t>
      </w:r>
    </w:p>
    <w:p w14:paraId="48455CCB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участие в приемке объектов газификации жилищного фонда в эксплуатацию после окончания строительных работ;</w:t>
      </w:r>
    </w:p>
    <w:p w14:paraId="2805A560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предоставление в Комитет по жилищно-коммунальному хозяйству и энергетическому комплексу Правительства Ленинградской области:</w:t>
      </w:r>
    </w:p>
    <w:p w14:paraId="7BA60E3E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отчета о расходовании средств Фонда за отчетный период;</w:t>
      </w:r>
    </w:p>
    <w:p w14:paraId="2C7D4D79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б) отчета о ходе реализации Программы и выполнение условий предоставления финансовой поддержки за счет средств областного бюджета; </w:t>
      </w:r>
    </w:p>
    <w:p w14:paraId="5E11D2A1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14:paraId="6CCA42C0" w14:textId="77777777" w:rsidR="00A018BC" w:rsidRDefault="00A018BC" w:rsidP="00A018BC">
      <w:pPr>
        <w:tabs>
          <w:tab w:val="left" w:pos="-567"/>
          <w:tab w:val="left" w:pos="142"/>
        </w:tabs>
        <w:spacing w:before="120" w:after="12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к Программе:</w:t>
      </w:r>
    </w:p>
    <w:p w14:paraId="266FBEE8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Приложение 1: перечень объектов газификации жилищного фонда МО Никольское городское поселение</w:t>
      </w:r>
    </w:p>
    <w:p w14:paraId="27FB8733" w14:textId="77777777" w:rsidR="00A018BC" w:rsidRDefault="00A018BC" w:rsidP="00A018BC">
      <w:pPr>
        <w:spacing w:after="0" w:line="240" w:lineRule="auto"/>
        <w:ind w:firstLine="851"/>
        <w:rPr>
          <w:rFonts w:ascii="Times New Roman" w:hAnsi="Times New Roman"/>
          <w:sz w:val="24"/>
        </w:rPr>
      </w:pPr>
      <w:r>
        <w:rPr>
          <w:rFonts w:ascii="Courier New" w:hAnsi="Courier New" w:cs="Courier New"/>
          <w:sz w:val="24"/>
        </w:rPr>
        <w:t>-</w:t>
      </w:r>
      <w:r>
        <w:rPr>
          <w:rFonts w:ascii="Times New Roman" w:hAnsi="Times New Roman"/>
          <w:sz w:val="24"/>
        </w:rPr>
        <w:t>Приложение 2</w:t>
      </w:r>
      <w:r>
        <w:rPr>
          <w:rFonts w:ascii="Courier New" w:hAnsi="Courier New" w:cs="Courier New"/>
          <w:sz w:val="24"/>
        </w:rPr>
        <w:t xml:space="preserve">: </w:t>
      </w:r>
      <w:r>
        <w:rPr>
          <w:rFonts w:ascii="Times New Roman" w:hAnsi="Times New Roman"/>
          <w:sz w:val="24"/>
        </w:rPr>
        <w:t>планируемые результаты реализации муниципальной программы</w:t>
      </w:r>
    </w:p>
    <w:p w14:paraId="777E7CDA" w14:textId="77777777" w:rsidR="00A018BC" w:rsidRDefault="00A018BC" w:rsidP="00A018BC">
      <w:pPr>
        <w:spacing w:after="0" w:line="240" w:lineRule="auto"/>
        <w:rPr>
          <w:rFonts w:ascii="Times New Roman" w:hAnsi="Times New Roman"/>
          <w:sz w:val="24"/>
        </w:rPr>
      </w:pPr>
    </w:p>
    <w:p w14:paraId="4A88A26B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76CBBA02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00ABE873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5E0131DB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6EE29398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05452F40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4A3255A2" w14:textId="77777777" w:rsidR="00A018BC" w:rsidRDefault="00A018BC" w:rsidP="00A018BC">
      <w:pPr>
        <w:spacing w:after="0" w:line="240" w:lineRule="auto"/>
        <w:rPr>
          <w:rFonts w:ascii="Times New Roman" w:hAnsi="Times New Roman"/>
          <w:sz w:val="24"/>
        </w:rPr>
        <w:sectPr w:rsidR="00A018BC" w:rsidSect="00DC5183">
          <w:pgSz w:w="11906" w:h="16838"/>
          <w:pgMar w:top="426" w:right="850" w:bottom="284" w:left="1701" w:header="708" w:footer="708" w:gutter="0"/>
          <w:cols w:space="720"/>
        </w:sectPr>
      </w:pPr>
    </w:p>
    <w:p w14:paraId="080C0837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1 </w:t>
      </w:r>
    </w:p>
    <w:p w14:paraId="50A3C9B8" w14:textId="77777777" w:rsidR="00A018BC" w:rsidRDefault="00A018BC" w:rsidP="00A018BC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объектов газификации жилищного фонда</w:t>
      </w:r>
    </w:p>
    <w:p w14:paraId="367E8A56" w14:textId="77777777" w:rsidR="00A018BC" w:rsidRDefault="00A018BC" w:rsidP="00A018BC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 Никольское городское поселение</w:t>
      </w:r>
    </w:p>
    <w:p w14:paraId="2F8DCDB3" w14:textId="77777777" w:rsidR="00A018BC" w:rsidRDefault="00A018BC" w:rsidP="00A018BC">
      <w:pPr>
        <w:spacing w:after="12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1411"/>
        <w:gridCol w:w="1411"/>
        <w:gridCol w:w="742"/>
        <w:gridCol w:w="1021"/>
        <w:gridCol w:w="1021"/>
        <w:gridCol w:w="1116"/>
        <w:gridCol w:w="1226"/>
        <w:gridCol w:w="1226"/>
      </w:tblGrid>
      <w:tr w:rsidR="00A018BC" w14:paraId="4B377430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9184D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63EBA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Наименование объекта газификации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1500A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Этапы работ 2018г.-2021г.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8941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 xml:space="preserve">План на 2019 г.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тыс.руб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6AF0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Планируемые затраты на 2020г.тыс.руб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60DBE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 xml:space="preserve">Планируемые затраты на 2021г.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тыс.руб</w:t>
            </w:r>
            <w:proofErr w:type="spellEnd"/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9F635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Протяженность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73455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Заказчик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F7C11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Исполнитель</w:t>
            </w:r>
          </w:p>
        </w:tc>
      </w:tr>
      <w:tr w:rsidR="00A018BC" w14:paraId="552D0016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3160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04D7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Подводящий газопровод к индивидуальным жилым домам: </w:t>
            </w:r>
            <w:r>
              <w:rPr>
                <w:rFonts w:ascii="Times New Roman" w:hAnsi="Times New Roman"/>
                <w:sz w:val="20"/>
              </w:rPr>
              <w:br/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</w:rPr>
              <w:t>ул.Пролетарская</w:t>
            </w:r>
            <w:proofErr w:type="spellEnd"/>
            <w:r>
              <w:rPr>
                <w:rFonts w:ascii="Times New Roman" w:hAnsi="Times New Roman"/>
                <w:sz w:val="20"/>
              </w:rPr>
              <w:t>, Хвойный переулок</w:t>
            </w:r>
            <w:r>
              <w:rPr>
                <w:rFonts w:ascii="Times New Roman" w:hAnsi="Times New Roman"/>
                <w:sz w:val="20"/>
              </w:rPr>
              <w:br/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</w:rPr>
              <w:t>ул.Песчаная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ул.Заречная</w:t>
            </w:r>
            <w:proofErr w:type="spellEnd"/>
            <w:r>
              <w:rPr>
                <w:rFonts w:ascii="Times New Roman" w:hAnsi="Times New Roman"/>
                <w:sz w:val="20"/>
              </w:rPr>
              <w:br/>
              <w:t>3. частный сектор Советский пр. и ул. Совхозная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6AB8F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техническое обслуживание газопровода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065BD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320,740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E6DD" w14:textId="68E512B2" w:rsidR="00A018BC" w:rsidRDefault="00F82A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352,814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49901" w14:textId="4308828C" w:rsidR="00A018BC" w:rsidRDefault="00F82A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352,814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EAAC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1. 1 190 м</w:t>
            </w:r>
            <w:r>
              <w:rPr>
                <w:rFonts w:ascii="Times New Roman" w:hAnsi="Times New Roman"/>
                <w:sz w:val="20"/>
              </w:rPr>
              <w:br/>
              <w:t>2. 1910 м</w:t>
            </w:r>
            <w:r>
              <w:rPr>
                <w:rFonts w:ascii="Times New Roman" w:hAnsi="Times New Roman"/>
                <w:sz w:val="20"/>
              </w:rPr>
              <w:br/>
              <w:t>3. 3572 м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9850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Местная администрация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23736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br/>
              <w:t>Подрядная организация</w:t>
            </w:r>
          </w:p>
        </w:tc>
      </w:tr>
      <w:tr w:rsidR="00A018BC" w14:paraId="0DB1EDBF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9344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7F517" w14:textId="77777777" w:rsidR="00A018BC" w:rsidRDefault="00A01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«Газификация индивидуальных жилых домов по </w:t>
            </w:r>
            <w:proofErr w:type="spellStart"/>
            <w:r>
              <w:rPr>
                <w:rFonts w:ascii="Times New Roman" w:hAnsi="Times New Roman"/>
              </w:rPr>
              <w:t>ул.Речная</w:t>
            </w:r>
            <w:proofErr w:type="spellEnd"/>
            <w:r>
              <w:rPr>
                <w:rFonts w:ascii="Times New Roman" w:hAnsi="Times New Roman"/>
              </w:rPr>
              <w:t xml:space="preserve"> ,</w:t>
            </w:r>
            <w:proofErr w:type="spellStart"/>
            <w:r>
              <w:rPr>
                <w:rFonts w:ascii="Times New Roman" w:hAnsi="Times New Roman"/>
              </w:rPr>
              <w:t>ул.Мирная</w:t>
            </w:r>
            <w:proofErr w:type="spellEnd"/>
            <w:r>
              <w:rPr>
                <w:rFonts w:ascii="Times New Roman" w:hAnsi="Times New Roman"/>
              </w:rPr>
              <w:t xml:space="preserve"> (в том числе проектно-изыскательские работы)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25702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проектные работы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0D80B" w14:textId="2F0789C4" w:rsidR="00A018BC" w:rsidRDefault="00451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D028D" w14:textId="77777777" w:rsidR="00A018BC" w:rsidRDefault="00A01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результатам проекта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ABE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 результатам проекта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B4844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250 м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00FC7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Местная администрация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A0C2D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br/>
              <w:t>Подрядная организация</w:t>
            </w:r>
          </w:p>
        </w:tc>
      </w:tr>
      <w:tr w:rsidR="00A018BC" w14:paraId="51BF88BC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A723A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D23F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Разработка схемы газоснабжения </w:t>
            </w:r>
            <w:proofErr w:type="spellStart"/>
            <w:r>
              <w:rPr>
                <w:rFonts w:ascii="Times New Roman" w:hAnsi="Times New Roman"/>
                <w:sz w:val="20"/>
              </w:rPr>
              <w:t>п.Гладкое,д.Пустынка</w:t>
            </w:r>
            <w:proofErr w:type="spellEnd"/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98F2E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 этап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68006" w14:textId="77777777" w:rsidR="00A018BC" w:rsidRDefault="00A018B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3560" w14:textId="77777777" w:rsidR="00A018BC" w:rsidRDefault="00A018BC">
            <w:pPr>
              <w:spacing w:after="0" w:line="240" w:lineRule="auto"/>
            </w:pPr>
            <w:r>
              <w:t>-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EA3DA" w14:textId="627247A1" w:rsidR="00A018BC" w:rsidRDefault="00F82AE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0C552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EE6E7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Местная администрация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1F8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br/>
              <w:t>Подрядная организация</w:t>
            </w:r>
          </w:p>
        </w:tc>
      </w:tr>
      <w:tr w:rsidR="00A018BC" w14:paraId="17808C8A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D7674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61809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Газификация индивидуальных жилых домов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ул.Дачная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ул.Вишневая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4C737" w14:textId="77777777" w:rsidR="00A018BC" w:rsidRDefault="00A01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распределительного газопровода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B80CA" w14:textId="6571A256" w:rsidR="00A018BC" w:rsidRDefault="00451A2C">
            <w:pPr>
              <w:spacing w:after="0" w:line="240" w:lineRule="auto"/>
            </w:pPr>
            <w:r>
              <w:t>1210,590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8B03C" w14:textId="77777777" w:rsidR="00A018BC" w:rsidRDefault="00A018BC">
            <w:pPr>
              <w:spacing w:after="0" w:line="240" w:lineRule="auto"/>
            </w:pPr>
            <w:r>
              <w:t>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DA205" w14:textId="77777777" w:rsidR="00A018BC" w:rsidRDefault="00A018BC">
            <w:pPr>
              <w:spacing w:after="0" w:line="240" w:lineRule="auto"/>
            </w:pPr>
            <w: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D8ACE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2FDBE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 Местная администрация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D3400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br/>
              <w:t>Подрядная организация</w:t>
            </w:r>
          </w:p>
        </w:tc>
      </w:tr>
      <w:tr w:rsidR="00FB1AB1" w14:paraId="679E2894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5E70F" w14:textId="2DE28043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DD468" w14:textId="56A9090F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Авторский надзор за ходом СМР по объекту: </w:t>
            </w:r>
            <w:r w:rsidRPr="00FB1AB1">
              <w:rPr>
                <w:rFonts w:ascii="Times New Roman" w:hAnsi="Times New Roman"/>
                <w:sz w:val="20"/>
              </w:rPr>
              <w:t xml:space="preserve">«Распределительный газопровод по </w:t>
            </w:r>
            <w:proofErr w:type="spellStart"/>
            <w:r w:rsidRPr="00FB1AB1">
              <w:rPr>
                <w:rFonts w:ascii="Times New Roman" w:hAnsi="Times New Roman"/>
                <w:sz w:val="20"/>
              </w:rPr>
              <w:t>ул.Дачная</w:t>
            </w:r>
            <w:proofErr w:type="spellEnd"/>
            <w:r w:rsidRPr="00FB1AB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B1AB1">
              <w:rPr>
                <w:rFonts w:ascii="Times New Roman" w:hAnsi="Times New Roman"/>
                <w:sz w:val="20"/>
              </w:rPr>
              <w:t>ул.Вишневая</w:t>
            </w:r>
            <w:proofErr w:type="spellEnd"/>
            <w:r w:rsidRPr="00FB1AB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г.Никольское</w:t>
            </w:r>
            <w:proofErr w:type="spellEnd"/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8F31" w14:textId="535196D7" w:rsidR="00FB1AB1" w:rsidRDefault="00FB1AB1" w:rsidP="00FB1A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распределительного газопровода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3CEA" w14:textId="44677F59" w:rsidR="00FB1AB1" w:rsidRDefault="00451A2C" w:rsidP="00FB1AB1">
            <w:pPr>
              <w:spacing w:after="0" w:line="240" w:lineRule="auto"/>
            </w:pPr>
            <w:r>
              <w:t>75,000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1CF6C" w14:textId="7A795CA2" w:rsidR="00FB1AB1" w:rsidRDefault="00FB1AB1" w:rsidP="00FB1AB1">
            <w:pPr>
              <w:spacing w:after="0" w:line="240" w:lineRule="auto"/>
            </w:pPr>
            <w:r>
              <w:t>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F4A2A" w14:textId="1CE3B7C7" w:rsidR="00FB1AB1" w:rsidRDefault="00FB1AB1" w:rsidP="00FB1AB1">
            <w:pPr>
              <w:spacing w:after="0" w:line="240" w:lineRule="auto"/>
            </w:pPr>
            <w: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DE43" w14:textId="5E3B9896" w:rsidR="00FB1AB1" w:rsidRDefault="00FA224F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823D" w14:textId="4B57ADDA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2619">
              <w:t xml:space="preserve"> Местная администрация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2618" w14:textId="68BB9DD1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1AB1">
              <w:rPr>
                <w:rFonts w:ascii="Times New Roman" w:hAnsi="Times New Roman"/>
                <w:sz w:val="20"/>
              </w:rPr>
              <w:t>Подрядная организация</w:t>
            </w:r>
          </w:p>
        </w:tc>
      </w:tr>
      <w:tr w:rsidR="00FB1AB1" w14:paraId="72DB417C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698E" w14:textId="3DFCBDE9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54AA" w14:textId="62697716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Строительный контроль за СМР по объекту :</w:t>
            </w:r>
            <w:r w:rsidRPr="00FB1A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B1AB1">
              <w:rPr>
                <w:rFonts w:ascii="Times New Roman" w:hAnsi="Times New Roman"/>
                <w:sz w:val="20"/>
              </w:rPr>
              <w:t xml:space="preserve">«Распределительный газопровод по </w:t>
            </w:r>
            <w:proofErr w:type="spellStart"/>
            <w:r w:rsidRPr="00FB1AB1">
              <w:rPr>
                <w:rFonts w:ascii="Times New Roman" w:hAnsi="Times New Roman"/>
                <w:sz w:val="20"/>
              </w:rPr>
              <w:t>ул.Дачная</w:t>
            </w:r>
            <w:proofErr w:type="spellEnd"/>
            <w:r w:rsidRPr="00FB1AB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B1AB1">
              <w:rPr>
                <w:rFonts w:ascii="Times New Roman" w:hAnsi="Times New Roman"/>
                <w:sz w:val="20"/>
              </w:rPr>
              <w:t>ул.Вишневая</w:t>
            </w:r>
            <w:proofErr w:type="spellEnd"/>
            <w:r w:rsidRPr="00FB1AB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B1AB1">
              <w:rPr>
                <w:rFonts w:ascii="Times New Roman" w:hAnsi="Times New Roman"/>
                <w:sz w:val="20"/>
              </w:rPr>
              <w:t>г.Никольское</w:t>
            </w:r>
            <w:proofErr w:type="spellEnd"/>
            <w:r w:rsidRPr="00FB1AB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9BCC7" w14:textId="3EE57131" w:rsidR="00FB1AB1" w:rsidRDefault="00FB1AB1" w:rsidP="00FB1A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распределительного газопровода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BC88E" w14:textId="3360EBD1" w:rsidR="00FB1AB1" w:rsidRDefault="00451A2C" w:rsidP="00FB1AB1">
            <w:pPr>
              <w:spacing w:after="0" w:line="240" w:lineRule="auto"/>
            </w:pPr>
            <w:r>
              <w:t>75,000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9B425" w14:textId="1D549D6B" w:rsidR="00FB1AB1" w:rsidRDefault="00FA224F" w:rsidP="00FB1AB1">
            <w:pPr>
              <w:spacing w:after="0" w:line="240" w:lineRule="auto"/>
            </w:pPr>
            <w:r>
              <w:t>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D100" w14:textId="5227D874" w:rsidR="00FB1AB1" w:rsidRDefault="00FA224F" w:rsidP="00FB1AB1">
            <w:pPr>
              <w:spacing w:after="0" w:line="240" w:lineRule="auto"/>
            </w:pPr>
            <w: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B383" w14:textId="2F59A67C" w:rsidR="00FB1AB1" w:rsidRDefault="00FA224F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5925" w14:textId="2F5169A6" w:rsidR="00FB1AB1" w:rsidRDefault="00FA224F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2619">
              <w:t>Местная администрация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AEE5" w14:textId="64960597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06EC">
              <w:t>Подрядная организация</w:t>
            </w:r>
          </w:p>
        </w:tc>
      </w:tr>
      <w:tr w:rsidR="00A018BC" w14:paraId="23B7B9E3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C47E0" w14:textId="05B012A0" w:rsidR="00A018BC" w:rsidRDefault="00FB1AB1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7</w:t>
            </w:r>
            <w:r w:rsidR="00A018B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E29A0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Подводящий газопровод к </w:t>
            </w:r>
            <w:proofErr w:type="spellStart"/>
            <w:r>
              <w:rPr>
                <w:rFonts w:ascii="Times New Roman" w:hAnsi="Times New Roman"/>
                <w:sz w:val="20"/>
              </w:rPr>
              <w:t>п.Гладкое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д.Пустынка</w:t>
            </w:r>
            <w:proofErr w:type="spellEnd"/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FC360" w14:textId="77777777" w:rsidR="00A018BC" w:rsidRDefault="00A01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объекта в эксплуатацию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73B6D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A0B0" w14:textId="77777777" w:rsidR="00A018BC" w:rsidRDefault="00A018BC">
            <w:pPr>
              <w:spacing w:after="0" w:line="240" w:lineRule="auto"/>
            </w:pPr>
            <w:r>
              <w:t>0,000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43C7B" w14:textId="77777777" w:rsidR="00A018BC" w:rsidRDefault="00A018BC">
            <w:pPr>
              <w:spacing w:after="0" w:line="240" w:lineRule="auto"/>
            </w:pPr>
            <w:r>
              <w:t>0,000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10B8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5 000 м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439DF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ОАО «Газпром  газораспределение Ленинградская область»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CF534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ОАО «Газпром  газораспределение Ленинградская область»</w:t>
            </w:r>
          </w:p>
        </w:tc>
      </w:tr>
      <w:tr w:rsidR="00F82AE6" w14:paraId="53B71C50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5F7F" w14:textId="77777777" w:rsidR="00F82AE6" w:rsidRDefault="00F82A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B76E1" w14:textId="32C610EA" w:rsidR="00F82AE6" w:rsidRDefault="00F82A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9DBB" w14:textId="7383B167" w:rsidR="00F82AE6" w:rsidRDefault="00F82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02D9" w14:textId="3F9470E1" w:rsidR="00F82AE6" w:rsidRDefault="00451A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1681,330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18AD" w14:textId="27735808" w:rsidR="00F82AE6" w:rsidRDefault="00F82AE6">
            <w:pPr>
              <w:spacing w:after="0" w:line="240" w:lineRule="auto"/>
            </w:pPr>
            <w:r>
              <w:t>352,814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5028" w14:textId="0F04F04B" w:rsidR="00F82AE6" w:rsidRDefault="00F82AE6">
            <w:pPr>
              <w:spacing w:after="0" w:line="240" w:lineRule="auto"/>
            </w:pPr>
            <w:r>
              <w:t>352,814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E7EB" w14:textId="4B83285D" w:rsidR="00F82AE6" w:rsidRDefault="00F82A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16F5" w14:textId="01B05DB1" w:rsidR="00F82AE6" w:rsidRDefault="00F82A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A720" w14:textId="660703F9" w:rsidR="00F82AE6" w:rsidRDefault="00F82A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</w:tbl>
    <w:p w14:paraId="5A6305D1" w14:textId="77777777" w:rsidR="00A018BC" w:rsidRDefault="00A018BC" w:rsidP="00A018BC">
      <w:pPr>
        <w:spacing w:after="0" w:line="240" w:lineRule="auto"/>
        <w:rPr>
          <w:rFonts w:ascii="Times New Roman" w:hAnsi="Times New Roman"/>
          <w:sz w:val="20"/>
        </w:rPr>
      </w:pPr>
    </w:p>
    <w:p w14:paraId="23E3004A" w14:textId="77777777" w:rsidR="00A018BC" w:rsidRDefault="00A018BC" w:rsidP="00A018BC">
      <w:pPr>
        <w:spacing w:after="0" w:line="240" w:lineRule="auto"/>
        <w:rPr>
          <w:rFonts w:ascii="Times New Roman" w:hAnsi="Times New Roman"/>
          <w:sz w:val="23"/>
        </w:rPr>
      </w:pPr>
    </w:p>
    <w:p w14:paraId="0A0B0A32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6492C507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6D9D8577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4F1623F6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1F6E666A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695BC660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00D630DD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341D358C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5F9C1C97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0301C54F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75FB0777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3A5A6109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384969F7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7372FE72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1D9853D4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77D49B98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3261FD2C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743A4AA3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7B4E3E41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03B74B50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29D0EDBE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4F3D55E8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7F1594D9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79FC346D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5B743381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13E8CA16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649D68E2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05CD9D77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3C1E9F45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7DD0E704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523B7332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4DBF30FC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3AC71BFF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0389E76C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5C7FCF48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2E3FEE13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659D1E79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57A70469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3D612508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568ED6CC" w14:textId="77777777" w:rsidR="00A018BC" w:rsidRDefault="00A018BC" w:rsidP="00A018BC">
      <w:pPr>
        <w:spacing w:after="0" w:line="240" w:lineRule="auto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3"/>
        </w:rPr>
        <w:t xml:space="preserve">Приложение </w:t>
      </w:r>
      <w:proofErr w:type="gramStart"/>
      <w:r>
        <w:rPr>
          <w:rFonts w:ascii="Times New Roman" w:hAnsi="Times New Roman"/>
          <w:sz w:val="23"/>
        </w:rPr>
        <w:t>№  2</w:t>
      </w:r>
      <w:proofErr w:type="gramEnd"/>
      <w:r>
        <w:rPr>
          <w:rFonts w:ascii="Times New Roman" w:hAnsi="Times New Roman"/>
          <w:sz w:val="23"/>
        </w:rPr>
        <w:t xml:space="preserve"> </w:t>
      </w:r>
    </w:p>
    <w:p w14:paraId="40D327A0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3"/>
        </w:rPr>
      </w:pPr>
    </w:p>
    <w:p w14:paraId="2690549E" w14:textId="77777777" w:rsidR="009E3854" w:rsidRDefault="009E3854" w:rsidP="00A018BC">
      <w:pPr>
        <w:spacing w:after="0" w:line="240" w:lineRule="auto"/>
        <w:jc w:val="center"/>
        <w:rPr>
          <w:rFonts w:ascii="Times New Roman" w:hAnsi="Times New Roman"/>
          <w:sz w:val="23"/>
        </w:rPr>
      </w:pPr>
    </w:p>
    <w:p w14:paraId="7FA404F4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3"/>
        </w:rPr>
      </w:pPr>
    </w:p>
    <w:p w14:paraId="525F110E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планируемые результаты реализации муниципальной программы</w:t>
      </w:r>
    </w:p>
    <w:p w14:paraId="241E2F36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</w:rPr>
        <w:t xml:space="preserve">Газификация территории Никольского городского поселения </w:t>
      </w:r>
      <w:proofErr w:type="spellStart"/>
      <w:r>
        <w:rPr>
          <w:rFonts w:ascii="Times New Roman" w:hAnsi="Times New Roman"/>
        </w:rPr>
        <w:t>Тосненского</w:t>
      </w:r>
      <w:proofErr w:type="spellEnd"/>
      <w:r>
        <w:rPr>
          <w:rFonts w:ascii="Times New Roman" w:hAnsi="Times New Roman"/>
        </w:rPr>
        <w:t xml:space="preserve"> района Ленинградской области»</w:t>
      </w:r>
      <w:r>
        <w:rPr>
          <w:rFonts w:ascii="Times New Roman" w:hAnsi="Times New Roman"/>
          <w:sz w:val="20"/>
        </w:rPr>
        <w:t xml:space="preserve"> </w:t>
      </w:r>
    </w:p>
    <w:p w14:paraId="3505FE63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3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"/>
        <w:gridCol w:w="1299"/>
        <w:gridCol w:w="817"/>
        <w:gridCol w:w="834"/>
        <w:gridCol w:w="1315"/>
        <w:gridCol w:w="830"/>
        <w:gridCol w:w="1167"/>
        <w:gridCol w:w="452"/>
        <w:gridCol w:w="452"/>
        <w:gridCol w:w="452"/>
        <w:gridCol w:w="452"/>
        <w:gridCol w:w="540"/>
        <w:gridCol w:w="540"/>
      </w:tblGrid>
      <w:tr w:rsidR="00A018BC" w14:paraId="4B24FE46" w14:textId="77777777" w:rsidTr="00A018BC">
        <w:trPr>
          <w:trHeight w:val="1"/>
        </w:trPr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FCF8A7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N  </w:t>
            </w:r>
            <w:r>
              <w:rPr>
                <w:rFonts w:ascii="Times New Roman" w:hAnsi="Times New Roman"/>
                <w:sz w:val="21"/>
              </w:rPr>
              <w:br/>
              <w:t>п/п</w:t>
            </w:r>
          </w:p>
        </w:tc>
        <w:tc>
          <w:tcPr>
            <w:tcW w:w="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DBEC9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Задачи,      </w:t>
            </w:r>
            <w:r>
              <w:rPr>
                <w:rFonts w:ascii="Times New Roman" w:hAnsi="Times New Roman"/>
                <w:sz w:val="21"/>
              </w:rPr>
              <w:br/>
              <w:t xml:space="preserve">направленные </w:t>
            </w:r>
            <w:r>
              <w:rPr>
                <w:rFonts w:ascii="Times New Roman" w:hAnsi="Times New Roman"/>
                <w:sz w:val="21"/>
              </w:rPr>
              <w:br/>
              <w:t>на достижение</w:t>
            </w:r>
            <w:r>
              <w:rPr>
                <w:rFonts w:ascii="Times New Roman" w:hAnsi="Times New Roman"/>
                <w:sz w:val="21"/>
              </w:rPr>
              <w:br/>
              <w:t xml:space="preserve">цели         </w:t>
            </w: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105976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Планируемый объем   </w:t>
            </w:r>
            <w:r>
              <w:rPr>
                <w:rFonts w:ascii="Times New Roman" w:hAnsi="Times New Roman"/>
                <w:sz w:val="21"/>
              </w:rPr>
              <w:br/>
              <w:t xml:space="preserve">финансирования      </w:t>
            </w:r>
            <w:r>
              <w:rPr>
                <w:rFonts w:ascii="Times New Roman" w:hAnsi="Times New Roman"/>
                <w:sz w:val="21"/>
              </w:rPr>
              <w:br/>
              <w:t xml:space="preserve">на решение данной   </w:t>
            </w:r>
            <w:r>
              <w:rPr>
                <w:rFonts w:ascii="Times New Roman" w:hAnsi="Times New Roman"/>
                <w:sz w:val="21"/>
              </w:rPr>
              <w:br/>
              <w:t xml:space="preserve">задачи (тыс. руб.)  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44E053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Количественные </w:t>
            </w:r>
            <w:r>
              <w:rPr>
                <w:rFonts w:ascii="Times New Roman" w:hAnsi="Times New Roman"/>
                <w:sz w:val="21"/>
              </w:rPr>
              <w:br/>
              <w:t xml:space="preserve">и/ или         </w:t>
            </w:r>
            <w:r>
              <w:rPr>
                <w:rFonts w:ascii="Times New Roman" w:hAnsi="Times New Roman"/>
                <w:sz w:val="21"/>
              </w:rPr>
              <w:br/>
              <w:t xml:space="preserve">качественные   </w:t>
            </w:r>
            <w:r>
              <w:rPr>
                <w:rFonts w:ascii="Times New Roman" w:hAnsi="Times New Roman"/>
                <w:sz w:val="21"/>
              </w:rPr>
              <w:br/>
              <w:t xml:space="preserve">целевые        </w:t>
            </w:r>
            <w:r>
              <w:rPr>
                <w:rFonts w:ascii="Times New Roman" w:hAnsi="Times New Roman"/>
                <w:sz w:val="21"/>
              </w:rPr>
              <w:br/>
              <w:t xml:space="preserve">показатели,    </w:t>
            </w:r>
            <w:r>
              <w:rPr>
                <w:rFonts w:ascii="Times New Roman" w:hAnsi="Times New Roman"/>
                <w:sz w:val="21"/>
              </w:rPr>
              <w:br/>
              <w:t>характеризующие</w:t>
            </w:r>
            <w:r>
              <w:rPr>
                <w:rFonts w:ascii="Times New Roman" w:hAnsi="Times New Roman"/>
                <w:sz w:val="21"/>
              </w:rPr>
              <w:br/>
              <w:t xml:space="preserve">достижение     </w:t>
            </w:r>
            <w:r>
              <w:rPr>
                <w:rFonts w:ascii="Times New Roman" w:hAnsi="Times New Roman"/>
                <w:sz w:val="21"/>
              </w:rPr>
              <w:br/>
              <w:t>целей и решение</w:t>
            </w:r>
            <w:r>
              <w:rPr>
                <w:rFonts w:ascii="Times New Roman" w:hAnsi="Times New Roman"/>
                <w:sz w:val="21"/>
              </w:rPr>
              <w:br/>
              <w:t xml:space="preserve">задач          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5ED5E7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Единица  </w:t>
            </w:r>
            <w:r>
              <w:rPr>
                <w:rFonts w:ascii="Times New Roman" w:hAnsi="Times New Roman"/>
                <w:sz w:val="21"/>
              </w:rPr>
              <w:br/>
              <w:t>измерения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40BB3C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Оценка базового      </w:t>
            </w:r>
            <w:r>
              <w:rPr>
                <w:rFonts w:ascii="Times New Roman" w:hAnsi="Times New Roman"/>
                <w:sz w:val="21"/>
              </w:rPr>
              <w:br/>
              <w:t xml:space="preserve">значения     </w:t>
            </w:r>
            <w:r>
              <w:rPr>
                <w:rFonts w:ascii="Times New Roman" w:hAnsi="Times New Roman"/>
                <w:sz w:val="21"/>
              </w:rPr>
              <w:br/>
              <w:t xml:space="preserve">показателя   </w:t>
            </w:r>
            <w:r>
              <w:rPr>
                <w:rFonts w:ascii="Times New Roman" w:hAnsi="Times New Roman"/>
                <w:sz w:val="21"/>
              </w:rPr>
              <w:br/>
              <w:t xml:space="preserve">(на начало   </w:t>
            </w:r>
            <w:r>
              <w:rPr>
                <w:rFonts w:ascii="Times New Roman" w:hAnsi="Times New Roman"/>
                <w:sz w:val="21"/>
              </w:rPr>
              <w:br/>
              <w:t xml:space="preserve">реализации   </w:t>
            </w:r>
            <w:r>
              <w:rPr>
                <w:rFonts w:ascii="Times New Roman" w:hAnsi="Times New Roman"/>
                <w:sz w:val="21"/>
              </w:rPr>
              <w:br/>
              <w:t>подпрограммы)</w:t>
            </w:r>
          </w:p>
        </w:tc>
        <w:tc>
          <w:tcPr>
            <w:tcW w:w="14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5BCF1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Планируемое значение показателя по годам          </w:t>
            </w:r>
            <w:r>
              <w:rPr>
                <w:rFonts w:ascii="Times New Roman" w:hAnsi="Times New Roman"/>
                <w:sz w:val="21"/>
              </w:rPr>
              <w:br/>
              <w:t>реализации</w:t>
            </w:r>
          </w:p>
        </w:tc>
      </w:tr>
      <w:tr w:rsidR="00A018BC" w14:paraId="27E9E12B" w14:textId="77777777" w:rsidTr="00A018B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B977F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FDBB2" w14:textId="77777777" w:rsidR="00A018BC" w:rsidRDefault="00A018BC">
            <w:pPr>
              <w:spacing w:after="0"/>
            </w:pPr>
          </w:p>
        </w:tc>
        <w:tc>
          <w:tcPr>
            <w:tcW w:w="41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0C1F7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Бюджет    </w:t>
            </w:r>
            <w:r>
              <w:rPr>
                <w:rFonts w:ascii="Times New Roman" w:hAnsi="Times New Roman"/>
                <w:sz w:val="21"/>
              </w:rPr>
              <w:br/>
              <w:t xml:space="preserve">поселения </w:t>
            </w:r>
            <w:r>
              <w:rPr>
                <w:rFonts w:ascii="Times New Roman" w:hAnsi="Times New Roman"/>
                <w:sz w:val="21"/>
              </w:rPr>
              <w:br/>
              <w:t xml:space="preserve">   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201656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Другие   </w:t>
            </w:r>
            <w:r>
              <w:rPr>
                <w:rFonts w:ascii="Times New Roman" w:hAnsi="Times New Roman"/>
                <w:sz w:val="21"/>
              </w:rPr>
              <w:br/>
              <w:t>источники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5AF9F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F1A18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8A818" w14:textId="77777777" w:rsidR="00A018BC" w:rsidRDefault="00A018BC">
            <w:pPr>
              <w:spacing w:after="0"/>
            </w:pP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255BFD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2014 год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46D4C6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2015 год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5D7DEE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2016 год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6B4F0AD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2017 год</w:t>
            </w:r>
          </w:p>
          <w:p w14:paraId="3681CED3" w14:textId="77777777" w:rsidR="00A018BC" w:rsidRDefault="00A018BC">
            <w:pPr>
              <w:spacing w:after="0" w:line="240" w:lineRule="auto"/>
              <w:jc w:val="center"/>
            </w:pP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E8546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2018год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FB1F3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2019год</w:t>
            </w:r>
          </w:p>
        </w:tc>
      </w:tr>
      <w:tr w:rsidR="00A018BC" w14:paraId="4595277E" w14:textId="77777777" w:rsidTr="00A018BC">
        <w:trPr>
          <w:trHeight w:val="1"/>
        </w:trPr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6FF414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1. </w:t>
            </w:r>
          </w:p>
        </w:tc>
        <w:tc>
          <w:tcPr>
            <w:tcW w:w="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F38BB8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20"/>
              </w:rPr>
              <w:t>газификация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индивидуальных жилых домов частного сектора на территории </w:t>
            </w:r>
            <w:proofErr w:type="spellStart"/>
            <w:r>
              <w:rPr>
                <w:rFonts w:ascii="Times New Roman" w:hAnsi="Times New Roman"/>
                <w:sz w:val="20"/>
              </w:rPr>
              <w:t>г.Никольское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ул.Пролетарская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Хвойному переулку (54 домов) </w:t>
            </w:r>
          </w:p>
          <w:p w14:paraId="3943CD43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 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9265EC0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  <w:p w14:paraId="500DDCAB" w14:textId="26B9EC95" w:rsidR="00A018BC" w:rsidRDefault="00B74B0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6098,179</w:t>
            </w:r>
          </w:p>
          <w:p w14:paraId="3ED75BC5" w14:textId="77777777" w:rsidR="00A018BC" w:rsidRDefault="00A018BC">
            <w:pPr>
              <w:spacing w:after="0" w:line="240" w:lineRule="auto"/>
            </w:pP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94C0F21" w14:textId="6A0037A4" w:rsidR="00B74B09" w:rsidRDefault="00B74B0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8880,990</w:t>
            </w:r>
          </w:p>
          <w:p w14:paraId="2941CDD5" w14:textId="77777777" w:rsidR="00A018BC" w:rsidRDefault="00A018BC">
            <w:pPr>
              <w:spacing w:after="0" w:line="240" w:lineRule="auto"/>
            </w:pP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C821C59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  <w:p w14:paraId="0686767A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домовладений, получивших техническую возможность подключения к сетям газоснабжения </w:t>
            </w:r>
          </w:p>
          <w:p w14:paraId="6F7BC843" w14:textId="77777777" w:rsidR="00A018BC" w:rsidRDefault="00A018BC">
            <w:pPr>
              <w:spacing w:after="0" w:line="240" w:lineRule="auto"/>
            </w:pP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ABE970A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  <w:p w14:paraId="7CB55FA1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Ед.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5228D36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299035D9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C6E8885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5778231E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54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6E816B5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00BBEB4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43EE91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3C815527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8AC7BC7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1C156D7E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63956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58A28BC8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95517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22A2409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</w:tr>
      <w:tr w:rsidR="00A018BC" w14:paraId="5E9AF59F" w14:textId="77777777" w:rsidTr="00A018B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8D48F" w14:textId="35ED41C0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F25E1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CD77E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3E3CD" w14:textId="77777777" w:rsidR="00A018BC" w:rsidRDefault="00A018BC">
            <w:pPr>
              <w:spacing w:after="0"/>
            </w:pP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C270B69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Уровень газификации микрорайона</w:t>
            </w:r>
          </w:p>
          <w:p w14:paraId="40ED901D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  <w:p w14:paraId="74BE819F" w14:textId="77777777" w:rsidR="00A018BC" w:rsidRDefault="00A018BC">
            <w:pPr>
              <w:spacing w:after="0" w:line="240" w:lineRule="auto"/>
            </w:pP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B7FAFD7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7C89A757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%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7E5A573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5008F588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2C04A90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25F915DC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100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FC85E75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24DC8E90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C55FEE8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4A20E6E4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B46A625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1060DA2C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E7FDB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519BE566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C692C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2B1BA523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</w:tr>
      <w:tr w:rsidR="00A018BC" w14:paraId="39B1F248" w14:textId="77777777" w:rsidTr="00A018BC">
        <w:trPr>
          <w:trHeight w:val="1"/>
        </w:trPr>
        <w:tc>
          <w:tcPr>
            <w:tcW w:w="15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CDC0A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2. 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64DC73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-газификация индивидуальных жилых домов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ул.Дачная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ул.Вишневая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 </w:t>
            </w:r>
          </w:p>
          <w:p w14:paraId="696A0583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       </w:t>
            </w:r>
          </w:p>
        </w:tc>
        <w:tc>
          <w:tcPr>
            <w:tcW w:w="41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625559" w14:textId="2D5EBF37" w:rsidR="00A018BC" w:rsidRDefault="000936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1210,59</w:t>
            </w:r>
          </w:p>
        </w:tc>
        <w:tc>
          <w:tcPr>
            <w:tcW w:w="40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70FA3F" w14:textId="3F4CDAB6" w:rsidR="00A018BC" w:rsidRDefault="00093656" w:rsidP="000936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1210,59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3CFE3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F1F1E2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Ед.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D9136A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CA98B5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514860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523E93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3773FB" w14:textId="77777777" w:rsidR="00A018BC" w:rsidRDefault="00A018B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693137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91B3F7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40</w:t>
            </w:r>
          </w:p>
        </w:tc>
      </w:tr>
      <w:tr w:rsidR="00A018BC" w14:paraId="76738F64" w14:textId="77777777" w:rsidTr="00A018BC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88F0A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47F80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C1790" w14:textId="77777777" w:rsidR="00A018BC" w:rsidRDefault="00A018B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09C6C" w14:textId="77777777" w:rsidR="00A018BC" w:rsidRDefault="00A018B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93D9C0D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Уровень газификации микрорайона</w:t>
            </w:r>
          </w:p>
          <w:p w14:paraId="6B9856C4" w14:textId="77777777" w:rsidR="00A018BC" w:rsidRDefault="00A018BC">
            <w:pPr>
              <w:spacing w:after="0" w:line="240" w:lineRule="auto"/>
            </w:pP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45984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%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F0F952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99AAD6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3BAABB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11C3B6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8E2005" w14:textId="77777777" w:rsidR="00A018BC" w:rsidRDefault="00A018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6F1FE2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26E031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100</w:t>
            </w:r>
          </w:p>
        </w:tc>
      </w:tr>
      <w:tr w:rsidR="00A018BC" w14:paraId="0826C41D" w14:textId="77777777" w:rsidTr="00A018BC">
        <w:trPr>
          <w:trHeight w:val="1"/>
        </w:trPr>
        <w:tc>
          <w:tcPr>
            <w:tcW w:w="15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A50D621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3.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A3391EC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-газификация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дер.Пустынка</w:t>
            </w:r>
            <w:proofErr w:type="gramEnd"/>
            <w:r>
              <w:rPr>
                <w:rFonts w:ascii="Times New Roman" w:hAnsi="Times New Roman"/>
                <w:sz w:val="20"/>
              </w:rPr>
              <w:t>-п.Гладкое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4771CDB8" w14:textId="77777777" w:rsidR="00A018BC" w:rsidRDefault="00A018BC">
            <w:pPr>
              <w:spacing w:after="0" w:line="240" w:lineRule="auto"/>
            </w:pPr>
          </w:p>
        </w:tc>
        <w:tc>
          <w:tcPr>
            <w:tcW w:w="41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3EDF484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3000,0</w:t>
            </w:r>
          </w:p>
        </w:tc>
        <w:tc>
          <w:tcPr>
            <w:tcW w:w="40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ACA62A5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3500,0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36FCA1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Количество домовладений, получивших техническую возможность подключения </w:t>
            </w:r>
            <w:r>
              <w:rPr>
                <w:rFonts w:ascii="Times New Roman" w:hAnsi="Times New Roman"/>
                <w:sz w:val="20"/>
              </w:rPr>
              <w:lastRenderedPageBreak/>
              <w:t>к сетям газоснабжения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86782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lastRenderedPageBreak/>
              <w:t>Ед.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BCCEA2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4FDB7D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A444EB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1057" w:type="pct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F4C49D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дер.Пустынка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- 2 двухэтажных дома (28 квартир), 50 частных домовладений.</w:t>
            </w:r>
          </w:p>
          <w:p w14:paraId="73277B52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п.Гладкое-19 домов в 2-3 этажа, число </w:t>
            </w:r>
            <w:r>
              <w:rPr>
                <w:rFonts w:ascii="Times New Roman" w:hAnsi="Times New Roman"/>
                <w:sz w:val="20"/>
              </w:rPr>
              <w:lastRenderedPageBreak/>
              <w:t>квартир 250 шт., а также 40 частных домовладений.</w:t>
            </w:r>
          </w:p>
          <w:p w14:paraId="4CB2F326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-перевод 1 модульной котельной на мазуте, мощностью  3,44 МВт,  на природный газ.</w:t>
            </w:r>
          </w:p>
        </w:tc>
      </w:tr>
      <w:tr w:rsidR="00A018BC" w14:paraId="06291749" w14:textId="77777777" w:rsidTr="00A018BC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2EB4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282A3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A797D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374D3" w14:textId="77777777" w:rsidR="00A018BC" w:rsidRDefault="00A018BC">
            <w:pPr>
              <w:spacing w:after="0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A56FE9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Уровень газификации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C30C66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%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BF62A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39A98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2A83CD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F39CB" w14:textId="77777777" w:rsidR="00A018BC" w:rsidRDefault="00A018BC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A018BC" w14:paraId="6D7211F2" w14:textId="77777777" w:rsidTr="00A018BC">
        <w:trPr>
          <w:trHeight w:val="1"/>
        </w:trPr>
        <w:tc>
          <w:tcPr>
            <w:tcW w:w="15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16F0CC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4.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C4A3683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«Газоснабжение индивидуальных жилых домов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мкр.Перевоз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по адресу: Ленинградская обл., </w:t>
            </w:r>
            <w:proofErr w:type="spellStart"/>
            <w:r>
              <w:rPr>
                <w:rFonts w:ascii="Times New Roman" w:hAnsi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0"/>
              </w:rPr>
              <w:t>г.Никольское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ул.Песчаная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ул.Заречная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». </w:t>
            </w:r>
          </w:p>
          <w:p w14:paraId="561A221F" w14:textId="77777777" w:rsidR="00A018BC" w:rsidRDefault="00A018BC">
            <w:pPr>
              <w:spacing w:after="0" w:line="240" w:lineRule="auto"/>
              <w:jc w:val="both"/>
            </w:pPr>
          </w:p>
        </w:tc>
        <w:tc>
          <w:tcPr>
            <w:tcW w:w="41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39BD3A2" w14:textId="13CF00C6" w:rsidR="00A018BC" w:rsidRDefault="00B74B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1367,543</w:t>
            </w:r>
          </w:p>
        </w:tc>
        <w:tc>
          <w:tcPr>
            <w:tcW w:w="40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C12B58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2500,0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CC0246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7FEA4F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Ед.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4C98FD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95F5E7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115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079082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3FB327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C8B689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0F77A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6EA30D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</w:tr>
      <w:tr w:rsidR="00A018BC" w14:paraId="6FA39A29" w14:textId="77777777" w:rsidTr="00A018BC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C276427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E3A1419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521B416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90681E3" w14:textId="77777777" w:rsidR="00A018BC" w:rsidRDefault="00A018BC">
            <w:pPr>
              <w:spacing w:after="0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B1CFC3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Уровень газификации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7C2DB3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%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F21F45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A65BA1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100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1606DB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B11D174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14:paraId="759D3D6F" w14:textId="77777777" w:rsidR="00A018BC" w:rsidRDefault="00A018BC">
            <w:pPr>
              <w:spacing w:after="0" w:line="240" w:lineRule="auto"/>
              <w:jc w:val="center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C4AB38D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  <w:p w14:paraId="48D6F52C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  <w:p w14:paraId="798887BA" w14:textId="77777777" w:rsidR="00A018BC" w:rsidRDefault="00A018BC">
            <w:pPr>
              <w:spacing w:after="0" w:line="240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CBD63F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E6E31C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</w:tr>
      <w:tr w:rsidR="00A018BC" w14:paraId="35B155CB" w14:textId="77777777" w:rsidTr="00A018BC">
        <w:trPr>
          <w:trHeight w:val="1"/>
        </w:trPr>
        <w:tc>
          <w:tcPr>
            <w:tcW w:w="15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25E13CC" w14:textId="77777777" w:rsidR="00A018BC" w:rsidRDefault="00A018B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E2A7186" w14:textId="77777777" w:rsidR="00A018BC" w:rsidRDefault="00A01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«Газификация индивидуальных жилых домов по </w:t>
            </w:r>
            <w:proofErr w:type="spellStart"/>
            <w:r>
              <w:rPr>
                <w:rFonts w:ascii="Times New Roman" w:hAnsi="Times New Roman"/>
              </w:rPr>
              <w:t>ул.Речная</w:t>
            </w:r>
            <w:proofErr w:type="spellEnd"/>
            <w:r>
              <w:rPr>
                <w:rFonts w:ascii="Times New Roman" w:hAnsi="Times New Roman"/>
              </w:rPr>
              <w:t xml:space="preserve"> ,</w:t>
            </w:r>
            <w:proofErr w:type="spellStart"/>
            <w:r>
              <w:rPr>
                <w:rFonts w:ascii="Times New Roman" w:hAnsi="Times New Roman"/>
              </w:rPr>
              <w:t>ул.Мирная</w:t>
            </w:r>
            <w:proofErr w:type="spellEnd"/>
            <w:r>
              <w:rPr>
                <w:rFonts w:ascii="Times New Roman" w:hAnsi="Times New Roman"/>
              </w:rPr>
              <w:t xml:space="preserve"> (в том числе проектно-изыскательские работы) </w:t>
            </w:r>
          </w:p>
        </w:tc>
        <w:tc>
          <w:tcPr>
            <w:tcW w:w="41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D51D142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2 692, 660</w:t>
            </w:r>
          </w:p>
        </w:tc>
        <w:tc>
          <w:tcPr>
            <w:tcW w:w="40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6D5B7EE" w14:textId="77777777" w:rsidR="00A018BC" w:rsidRDefault="00A018BC">
            <w:pPr>
              <w:spacing w:after="0" w:line="240" w:lineRule="auto"/>
              <w:ind w:left="19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0,00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FDEEF7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Количество домовладений, </w:t>
            </w:r>
            <w:proofErr w:type="spellStart"/>
            <w:r>
              <w:rPr>
                <w:rFonts w:ascii="Times New Roman" w:hAnsi="Times New Roman"/>
                <w:sz w:val="21"/>
              </w:rPr>
              <w:t>получащих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техническую возможность подключения к сетям газоснабжения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C55AD6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Ед.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3AAD2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1213F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9530FD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854B93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B1354C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5677DC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40DED4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13</w:t>
            </w:r>
          </w:p>
        </w:tc>
      </w:tr>
      <w:tr w:rsidR="00A018BC" w14:paraId="0DA1D45B" w14:textId="77777777" w:rsidTr="00A018BC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51101" w14:textId="77777777" w:rsidR="00A018BC" w:rsidRDefault="00A018B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A3F68" w14:textId="77777777" w:rsidR="00A018BC" w:rsidRDefault="00A018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F764A" w14:textId="77777777" w:rsidR="00A018BC" w:rsidRDefault="00A018B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9B1E0" w14:textId="77777777" w:rsidR="00A018BC" w:rsidRDefault="00A018BC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99B2AB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Уровень газификации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683139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%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352F26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5E9DAB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D3934B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C68CD9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162A30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5D469C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6A99F9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</w:tr>
    </w:tbl>
    <w:p w14:paraId="145C53F2" w14:textId="77777777" w:rsidR="00A018BC" w:rsidRDefault="00A018BC" w:rsidP="00A018BC"/>
    <w:p w14:paraId="738D045E" w14:textId="77777777" w:rsidR="002D742C" w:rsidRDefault="002D742C"/>
    <w:sectPr w:rsidR="002D742C" w:rsidSect="009E38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A1"/>
    <w:rsid w:val="00093656"/>
    <w:rsid w:val="002C5CD2"/>
    <w:rsid w:val="002D742C"/>
    <w:rsid w:val="002E2FEA"/>
    <w:rsid w:val="00451A2C"/>
    <w:rsid w:val="004608BE"/>
    <w:rsid w:val="00534D26"/>
    <w:rsid w:val="008A7F3D"/>
    <w:rsid w:val="008C334F"/>
    <w:rsid w:val="009038D7"/>
    <w:rsid w:val="009E3854"/>
    <w:rsid w:val="00A018BC"/>
    <w:rsid w:val="00B74B09"/>
    <w:rsid w:val="00BC1C6E"/>
    <w:rsid w:val="00C326DD"/>
    <w:rsid w:val="00DC5183"/>
    <w:rsid w:val="00ED48A1"/>
    <w:rsid w:val="00EE1527"/>
    <w:rsid w:val="00F82AE6"/>
    <w:rsid w:val="00F93910"/>
    <w:rsid w:val="00FA224F"/>
    <w:rsid w:val="00F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16D3"/>
  <w15:docId w15:val="{C67C468D-0265-4ADB-8C56-E91F9D82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BC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9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57740-B98B-4EF2-8149-76882A9A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Алёна Викторовна</cp:lastModifiedBy>
  <cp:revision>2</cp:revision>
  <cp:lastPrinted>2019-08-14T09:07:00Z</cp:lastPrinted>
  <dcterms:created xsi:type="dcterms:W3CDTF">2019-08-14T13:21:00Z</dcterms:created>
  <dcterms:modified xsi:type="dcterms:W3CDTF">2019-08-14T13:21:00Z</dcterms:modified>
</cp:coreProperties>
</file>