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5E" w:rsidRPr="005905F6" w:rsidRDefault="00425F5E" w:rsidP="00425F5E">
      <w:pPr>
        <w:jc w:val="center"/>
        <w:rPr>
          <w:b/>
        </w:rPr>
      </w:pPr>
      <w:r w:rsidRPr="005905F6">
        <w:rPr>
          <w:b/>
        </w:rPr>
        <w:t xml:space="preserve">НИКОЛЬСКОЕ ГОРОДСКОЕ ПОСЕЛЕНИЕ </w:t>
      </w:r>
    </w:p>
    <w:p w:rsidR="00425F5E" w:rsidRPr="005905F6" w:rsidRDefault="00425F5E" w:rsidP="00425F5E">
      <w:pPr>
        <w:jc w:val="center"/>
        <w:rPr>
          <w:b/>
        </w:rPr>
      </w:pPr>
      <w:r w:rsidRPr="005905F6">
        <w:rPr>
          <w:b/>
        </w:rPr>
        <w:t>ТОСНЕНСКОГО РАЙОНА ЛЕНИНГРАДСКОЙ ОБЛАСТИ</w:t>
      </w:r>
    </w:p>
    <w:p w:rsidR="00425F5E" w:rsidRPr="005905F6" w:rsidRDefault="00425F5E" w:rsidP="00425F5E">
      <w:pPr>
        <w:jc w:val="center"/>
      </w:pPr>
    </w:p>
    <w:p w:rsidR="00425F5E" w:rsidRPr="005905F6" w:rsidRDefault="00425F5E" w:rsidP="00425F5E">
      <w:pPr>
        <w:jc w:val="center"/>
        <w:rPr>
          <w:b/>
        </w:rPr>
      </w:pPr>
      <w:r w:rsidRPr="005905F6">
        <w:rPr>
          <w:b/>
        </w:rPr>
        <w:t xml:space="preserve">АДМИНИСТРАЦИЯ </w:t>
      </w:r>
    </w:p>
    <w:p w:rsidR="00425F5E" w:rsidRPr="005905F6" w:rsidRDefault="00425F5E" w:rsidP="00425F5E">
      <w:pPr>
        <w:jc w:val="center"/>
      </w:pPr>
    </w:p>
    <w:p w:rsidR="00425F5E" w:rsidRPr="00607577" w:rsidRDefault="00425F5E" w:rsidP="00425F5E">
      <w:pPr>
        <w:jc w:val="center"/>
        <w:rPr>
          <w:b/>
          <w:spacing w:val="20"/>
          <w:sz w:val="36"/>
          <w:szCs w:val="36"/>
        </w:rPr>
      </w:pPr>
      <w:r w:rsidRPr="00607577">
        <w:rPr>
          <w:b/>
          <w:spacing w:val="20"/>
          <w:sz w:val="36"/>
          <w:szCs w:val="36"/>
        </w:rPr>
        <w:t>РАСПОРЯЖЕНИЕ</w:t>
      </w:r>
    </w:p>
    <w:p w:rsidR="00425F5E" w:rsidRDefault="00425F5E" w:rsidP="003009CE">
      <w:pPr>
        <w:ind w:right="3685"/>
        <w:jc w:val="both"/>
        <w:rPr>
          <w:sz w:val="28"/>
          <w:szCs w:val="28"/>
        </w:rPr>
      </w:pPr>
    </w:p>
    <w:p w:rsidR="00FA14FB" w:rsidRPr="00425F5E" w:rsidRDefault="00FA14FB" w:rsidP="003009CE">
      <w:pPr>
        <w:ind w:right="3685"/>
        <w:jc w:val="both"/>
        <w:rPr>
          <w:sz w:val="28"/>
          <w:szCs w:val="28"/>
          <w:u w:val="single"/>
        </w:rPr>
      </w:pPr>
      <w:r w:rsidRPr="00425F5E">
        <w:rPr>
          <w:sz w:val="28"/>
          <w:szCs w:val="28"/>
          <w:u w:val="single"/>
        </w:rPr>
        <w:t>25.04.2014</w:t>
      </w:r>
      <w:r w:rsidR="00425F5E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     </w:t>
      </w:r>
      <w:r w:rsidRPr="00425F5E">
        <w:rPr>
          <w:sz w:val="28"/>
          <w:szCs w:val="28"/>
          <w:u w:val="single"/>
        </w:rPr>
        <w:t>38-ра</w:t>
      </w:r>
    </w:p>
    <w:p w:rsidR="00FA14FB" w:rsidRDefault="00FA14FB" w:rsidP="003009CE">
      <w:pPr>
        <w:ind w:right="3685"/>
        <w:jc w:val="both"/>
        <w:rPr>
          <w:sz w:val="28"/>
          <w:szCs w:val="28"/>
        </w:rPr>
      </w:pPr>
    </w:p>
    <w:p w:rsidR="009E4C07" w:rsidRPr="009E4C07" w:rsidRDefault="009E4C07" w:rsidP="00FA14FB">
      <w:pPr>
        <w:ind w:right="2975"/>
        <w:jc w:val="both"/>
        <w:rPr>
          <w:sz w:val="28"/>
          <w:szCs w:val="28"/>
        </w:rPr>
      </w:pPr>
      <w:r w:rsidRPr="009E4C07">
        <w:rPr>
          <w:sz w:val="28"/>
          <w:szCs w:val="28"/>
        </w:rPr>
        <w:t>Об утверждении отчета об исполнении</w:t>
      </w:r>
      <w:r w:rsidR="003009CE">
        <w:rPr>
          <w:sz w:val="28"/>
          <w:szCs w:val="28"/>
        </w:rPr>
        <w:t xml:space="preserve"> </w:t>
      </w:r>
      <w:r w:rsidRPr="009E4C07">
        <w:rPr>
          <w:sz w:val="28"/>
          <w:szCs w:val="28"/>
        </w:rPr>
        <w:t>бюджета Никольского городского</w:t>
      </w:r>
      <w:r w:rsidR="003009CE">
        <w:rPr>
          <w:sz w:val="28"/>
          <w:szCs w:val="28"/>
        </w:rPr>
        <w:t xml:space="preserve"> </w:t>
      </w:r>
      <w:r w:rsidRPr="009E4C07">
        <w:rPr>
          <w:sz w:val="28"/>
          <w:szCs w:val="28"/>
        </w:rPr>
        <w:t>поселения Тосненского района</w:t>
      </w:r>
      <w:r w:rsidR="003009CE">
        <w:rPr>
          <w:sz w:val="28"/>
          <w:szCs w:val="28"/>
        </w:rPr>
        <w:t xml:space="preserve"> </w:t>
      </w:r>
      <w:r w:rsidR="001A71EA">
        <w:rPr>
          <w:sz w:val="28"/>
          <w:szCs w:val="28"/>
        </w:rPr>
        <w:t xml:space="preserve">Ленинградской области за </w:t>
      </w:r>
      <w:r w:rsidR="00A227D8">
        <w:rPr>
          <w:sz w:val="28"/>
          <w:szCs w:val="28"/>
        </w:rPr>
        <w:t>1 квартал 2014</w:t>
      </w:r>
      <w:r w:rsidRPr="009E4C07">
        <w:rPr>
          <w:sz w:val="28"/>
          <w:szCs w:val="28"/>
        </w:rPr>
        <w:t xml:space="preserve"> год</w:t>
      </w:r>
      <w:r w:rsidR="00A227D8">
        <w:rPr>
          <w:sz w:val="28"/>
          <w:szCs w:val="28"/>
        </w:rPr>
        <w:t>а</w:t>
      </w:r>
    </w:p>
    <w:p w:rsidR="009E4C07" w:rsidRPr="009E4C07" w:rsidRDefault="009E4C07" w:rsidP="009E4C07">
      <w:pPr>
        <w:rPr>
          <w:sz w:val="28"/>
          <w:szCs w:val="28"/>
        </w:rPr>
      </w:pPr>
    </w:p>
    <w:p w:rsidR="00127662" w:rsidRPr="00127662" w:rsidRDefault="00127662" w:rsidP="003009CE">
      <w:pPr>
        <w:ind w:firstLine="851"/>
        <w:jc w:val="both"/>
        <w:rPr>
          <w:sz w:val="28"/>
          <w:szCs w:val="28"/>
        </w:rPr>
      </w:pPr>
      <w:r w:rsidRPr="00127662">
        <w:rPr>
          <w:sz w:val="28"/>
          <w:szCs w:val="28"/>
        </w:rPr>
        <w:t>В соответствии с</w:t>
      </w:r>
      <w:r w:rsidR="000B1FA0">
        <w:rPr>
          <w:sz w:val="28"/>
          <w:szCs w:val="28"/>
        </w:rPr>
        <w:t>о</w:t>
      </w:r>
      <w:r w:rsidRPr="00127662">
        <w:rPr>
          <w:sz w:val="28"/>
          <w:szCs w:val="28"/>
        </w:rPr>
        <w:t xml:space="preserve"> </w:t>
      </w:r>
      <w:r w:rsidR="000B1FA0">
        <w:rPr>
          <w:sz w:val="28"/>
          <w:szCs w:val="28"/>
        </w:rPr>
        <w:t xml:space="preserve">статьей 264.2 </w:t>
      </w:r>
      <w:r w:rsidRPr="00127662">
        <w:rPr>
          <w:sz w:val="28"/>
          <w:szCs w:val="28"/>
        </w:rPr>
        <w:t>Бюджетн</w:t>
      </w:r>
      <w:r w:rsidR="000B1FA0">
        <w:rPr>
          <w:sz w:val="28"/>
          <w:szCs w:val="28"/>
        </w:rPr>
        <w:t>ого</w:t>
      </w:r>
      <w:r w:rsidRPr="00127662">
        <w:rPr>
          <w:sz w:val="28"/>
          <w:szCs w:val="28"/>
        </w:rPr>
        <w:t xml:space="preserve"> кодекс</w:t>
      </w:r>
      <w:r w:rsidR="000B1FA0">
        <w:rPr>
          <w:sz w:val="28"/>
          <w:szCs w:val="28"/>
        </w:rPr>
        <w:t>а</w:t>
      </w:r>
      <w:r w:rsidRPr="00127662">
        <w:rPr>
          <w:sz w:val="28"/>
          <w:szCs w:val="28"/>
        </w:rPr>
        <w:t xml:space="preserve"> Российской Федерации и </w:t>
      </w:r>
      <w:r w:rsidR="000B1FA0">
        <w:rPr>
          <w:sz w:val="28"/>
          <w:szCs w:val="28"/>
        </w:rPr>
        <w:t xml:space="preserve">статьей 42 </w:t>
      </w:r>
      <w:r w:rsidRPr="00127662">
        <w:rPr>
          <w:sz w:val="28"/>
          <w:szCs w:val="28"/>
        </w:rPr>
        <w:t>Положени</w:t>
      </w:r>
      <w:r w:rsidR="000B1FA0">
        <w:rPr>
          <w:sz w:val="28"/>
          <w:szCs w:val="28"/>
        </w:rPr>
        <w:t>я</w:t>
      </w:r>
      <w:r w:rsidRPr="00127662">
        <w:rPr>
          <w:sz w:val="28"/>
          <w:szCs w:val="28"/>
        </w:rPr>
        <w:t xml:space="preserve"> о бюджетном процессе в </w:t>
      </w:r>
      <w:r>
        <w:rPr>
          <w:sz w:val="28"/>
          <w:szCs w:val="28"/>
        </w:rPr>
        <w:t>Никольском</w:t>
      </w:r>
      <w:r w:rsidRPr="00127662">
        <w:rPr>
          <w:sz w:val="28"/>
          <w:szCs w:val="28"/>
        </w:rPr>
        <w:t xml:space="preserve"> городском поселении Тосненского района Ленинградской области, утвержденным решением </w:t>
      </w:r>
      <w:r>
        <w:rPr>
          <w:sz w:val="28"/>
          <w:szCs w:val="28"/>
        </w:rPr>
        <w:t>с</w:t>
      </w:r>
      <w:r w:rsidRPr="00127662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Никольского</w:t>
      </w:r>
      <w:r w:rsidRPr="00127662">
        <w:rPr>
          <w:sz w:val="28"/>
          <w:szCs w:val="28"/>
        </w:rPr>
        <w:t xml:space="preserve"> городского поселения Тосненского района Ленинградской области от </w:t>
      </w:r>
      <w:r>
        <w:rPr>
          <w:sz w:val="28"/>
          <w:szCs w:val="28"/>
        </w:rPr>
        <w:t>25</w:t>
      </w:r>
      <w:r w:rsidRPr="0012766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27662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127662">
        <w:rPr>
          <w:sz w:val="28"/>
          <w:szCs w:val="28"/>
        </w:rPr>
        <w:t xml:space="preserve"> № </w:t>
      </w:r>
      <w:r w:rsidR="0030137A">
        <w:rPr>
          <w:sz w:val="28"/>
          <w:szCs w:val="28"/>
        </w:rPr>
        <w:t>265</w:t>
      </w:r>
      <w:r w:rsidR="00CD2E00">
        <w:rPr>
          <w:sz w:val="28"/>
          <w:szCs w:val="28"/>
        </w:rPr>
        <w:t>:</w:t>
      </w:r>
    </w:p>
    <w:p w:rsidR="009E4C07" w:rsidRPr="009E4C07" w:rsidRDefault="009E4C07" w:rsidP="003009CE">
      <w:pPr>
        <w:numPr>
          <w:ilvl w:val="0"/>
          <w:numId w:val="1"/>
        </w:numPr>
        <w:tabs>
          <w:tab w:val="clear" w:pos="420"/>
          <w:tab w:val="num" w:pos="426"/>
        </w:tabs>
        <w:ind w:left="0" w:firstLine="851"/>
        <w:jc w:val="both"/>
        <w:rPr>
          <w:sz w:val="28"/>
          <w:szCs w:val="28"/>
        </w:rPr>
      </w:pPr>
      <w:r w:rsidRPr="009E4C07">
        <w:rPr>
          <w:sz w:val="28"/>
          <w:szCs w:val="28"/>
        </w:rPr>
        <w:t>Утвердить отчет об исполнении бюджета Никольского городского поселения Тосненского райо</w:t>
      </w:r>
      <w:r w:rsidR="001A71EA">
        <w:rPr>
          <w:sz w:val="28"/>
          <w:szCs w:val="28"/>
        </w:rPr>
        <w:t xml:space="preserve">на Ленинградской области за </w:t>
      </w:r>
      <w:r w:rsidR="000B1FA0">
        <w:rPr>
          <w:sz w:val="28"/>
          <w:szCs w:val="28"/>
        </w:rPr>
        <w:t xml:space="preserve">1 квартал </w:t>
      </w:r>
      <w:r w:rsidR="001A71EA">
        <w:rPr>
          <w:sz w:val="28"/>
          <w:szCs w:val="28"/>
        </w:rPr>
        <w:t>201</w:t>
      </w:r>
      <w:r w:rsidR="000B1FA0">
        <w:rPr>
          <w:sz w:val="28"/>
          <w:szCs w:val="28"/>
        </w:rPr>
        <w:t xml:space="preserve">4 </w:t>
      </w:r>
      <w:r w:rsidRPr="009E4C07">
        <w:rPr>
          <w:sz w:val="28"/>
          <w:szCs w:val="28"/>
        </w:rPr>
        <w:t>год</w:t>
      </w:r>
      <w:r w:rsidR="000B1FA0">
        <w:rPr>
          <w:sz w:val="28"/>
          <w:szCs w:val="28"/>
        </w:rPr>
        <w:t>а</w:t>
      </w:r>
      <w:r w:rsidR="00127662">
        <w:rPr>
          <w:sz w:val="28"/>
          <w:szCs w:val="28"/>
        </w:rPr>
        <w:t xml:space="preserve"> со следующими показателями:</w:t>
      </w:r>
    </w:p>
    <w:p w:rsidR="00127662" w:rsidRDefault="00127662" w:rsidP="003009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71EA">
        <w:rPr>
          <w:sz w:val="28"/>
          <w:szCs w:val="28"/>
        </w:rPr>
        <w:t xml:space="preserve">по доходам  в сумме </w:t>
      </w:r>
      <w:r w:rsidR="000B1FA0">
        <w:rPr>
          <w:sz w:val="28"/>
          <w:szCs w:val="28"/>
        </w:rPr>
        <w:t>23 990 878</w:t>
      </w:r>
      <w:r w:rsidR="0092283E">
        <w:rPr>
          <w:sz w:val="28"/>
          <w:szCs w:val="28"/>
        </w:rPr>
        <w:t xml:space="preserve"> рублей </w:t>
      </w:r>
      <w:r w:rsidR="000B1FA0">
        <w:rPr>
          <w:sz w:val="28"/>
          <w:szCs w:val="28"/>
        </w:rPr>
        <w:t>07</w:t>
      </w:r>
      <w:r w:rsidR="0092283E">
        <w:rPr>
          <w:sz w:val="28"/>
          <w:szCs w:val="28"/>
        </w:rPr>
        <w:t xml:space="preserve"> копе</w:t>
      </w:r>
      <w:r w:rsidR="000B1FA0">
        <w:rPr>
          <w:sz w:val="28"/>
          <w:szCs w:val="28"/>
        </w:rPr>
        <w:t>е</w:t>
      </w:r>
      <w:r w:rsidR="0092283E">
        <w:rPr>
          <w:sz w:val="28"/>
          <w:szCs w:val="28"/>
        </w:rPr>
        <w:t>к</w:t>
      </w:r>
      <w:r w:rsidR="000B1FA0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;</w:t>
      </w:r>
    </w:p>
    <w:p w:rsidR="00127662" w:rsidRDefault="00127662" w:rsidP="003009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C07" w:rsidRPr="009E4C07">
        <w:rPr>
          <w:sz w:val="28"/>
          <w:szCs w:val="28"/>
        </w:rPr>
        <w:t>по</w:t>
      </w:r>
      <w:r w:rsidR="00CB572E">
        <w:rPr>
          <w:sz w:val="28"/>
          <w:szCs w:val="28"/>
        </w:rPr>
        <w:t xml:space="preserve"> расходам</w:t>
      </w:r>
      <w:r w:rsidR="001A71EA">
        <w:rPr>
          <w:sz w:val="28"/>
          <w:szCs w:val="28"/>
        </w:rPr>
        <w:t xml:space="preserve">  в сумме 1</w:t>
      </w:r>
      <w:r w:rsidR="00A020D1">
        <w:rPr>
          <w:sz w:val="28"/>
          <w:szCs w:val="28"/>
        </w:rPr>
        <w:t>2</w:t>
      </w:r>
      <w:r w:rsidR="00372B19">
        <w:rPr>
          <w:sz w:val="28"/>
          <w:szCs w:val="28"/>
        </w:rPr>
        <w:t> </w:t>
      </w:r>
      <w:r w:rsidR="000B1FA0">
        <w:rPr>
          <w:sz w:val="28"/>
          <w:szCs w:val="28"/>
        </w:rPr>
        <w:t>951</w:t>
      </w:r>
      <w:r w:rsidR="00372B19">
        <w:rPr>
          <w:sz w:val="28"/>
          <w:szCs w:val="28"/>
        </w:rPr>
        <w:t xml:space="preserve"> </w:t>
      </w:r>
      <w:r w:rsidR="000B1FA0">
        <w:rPr>
          <w:sz w:val="28"/>
          <w:szCs w:val="28"/>
        </w:rPr>
        <w:t>588</w:t>
      </w:r>
      <w:r w:rsidR="001A71EA">
        <w:rPr>
          <w:sz w:val="28"/>
          <w:szCs w:val="28"/>
        </w:rPr>
        <w:t xml:space="preserve"> руб</w:t>
      </w:r>
      <w:r w:rsidR="0096256A">
        <w:rPr>
          <w:sz w:val="28"/>
          <w:szCs w:val="28"/>
        </w:rPr>
        <w:t>лей</w:t>
      </w:r>
      <w:r w:rsidR="00372B19">
        <w:rPr>
          <w:sz w:val="28"/>
          <w:szCs w:val="28"/>
        </w:rPr>
        <w:t xml:space="preserve"> </w:t>
      </w:r>
      <w:r w:rsidR="000B1FA0">
        <w:rPr>
          <w:sz w:val="28"/>
          <w:szCs w:val="28"/>
        </w:rPr>
        <w:t>59</w:t>
      </w:r>
      <w:r w:rsidR="00372B19">
        <w:rPr>
          <w:sz w:val="28"/>
          <w:szCs w:val="28"/>
        </w:rPr>
        <w:t xml:space="preserve"> копеек</w:t>
      </w:r>
      <w:r w:rsidR="000B1FA0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>;</w:t>
      </w:r>
    </w:p>
    <w:p w:rsidR="009E4C07" w:rsidRPr="009E4C07" w:rsidRDefault="00127662" w:rsidP="003009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3689">
        <w:rPr>
          <w:sz w:val="28"/>
          <w:szCs w:val="28"/>
        </w:rPr>
        <w:t xml:space="preserve"> по источникам финансирования дефицита бюджета</w:t>
      </w:r>
      <w:r>
        <w:rPr>
          <w:sz w:val="28"/>
          <w:szCs w:val="28"/>
        </w:rPr>
        <w:t xml:space="preserve"> </w:t>
      </w:r>
      <w:r w:rsidR="001A71EA">
        <w:rPr>
          <w:sz w:val="28"/>
          <w:szCs w:val="28"/>
        </w:rPr>
        <w:t xml:space="preserve">в сумме </w:t>
      </w:r>
      <w:r w:rsidR="00B43689">
        <w:rPr>
          <w:sz w:val="28"/>
          <w:szCs w:val="28"/>
        </w:rPr>
        <w:t>-</w:t>
      </w:r>
      <w:r w:rsidR="00A020D1">
        <w:rPr>
          <w:sz w:val="28"/>
          <w:szCs w:val="28"/>
        </w:rPr>
        <w:t>11</w:t>
      </w:r>
      <w:r w:rsidR="0092283E">
        <w:rPr>
          <w:sz w:val="28"/>
          <w:szCs w:val="28"/>
        </w:rPr>
        <w:t> </w:t>
      </w:r>
      <w:r w:rsidR="000B1FA0">
        <w:rPr>
          <w:sz w:val="28"/>
          <w:szCs w:val="28"/>
        </w:rPr>
        <w:t>039</w:t>
      </w:r>
      <w:r w:rsidR="0092283E">
        <w:rPr>
          <w:sz w:val="28"/>
          <w:szCs w:val="28"/>
        </w:rPr>
        <w:t> </w:t>
      </w:r>
      <w:r w:rsidR="000B1FA0">
        <w:rPr>
          <w:sz w:val="28"/>
          <w:szCs w:val="28"/>
        </w:rPr>
        <w:t>289</w:t>
      </w:r>
      <w:r w:rsidR="0092283E">
        <w:rPr>
          <w:sz w:val="28"/>
          <w:szCs w:val="28"/>
        </w:rPr>
        <w:t xml:space="preserve"> рубл</w:t>
      </w:r>
      <w:r w:rsidR="000B1FA0">
        <w:rPr>
          <w:sz w:val="28"/>
          <w:szCs w:val="28"/>
        </w:rPr>
        <w:t>ей</w:t>
      </w:r>
      <w:r w:rsidR="0092283E">
        <w:rPr>
          <w:sz w:val="28"/>
          <w:szCs w:val="28"/>
        </w:rPr>
        <w:t xml:space="preserve"> </w:t>
      </w:r>
      <w:r w:rsidR="000B1FA0">
        <w:rPr>
          <w:sz w:val="28"/>
          <w:szCs w:val="28"/>
        </w:rPr>
        <w:t>48</w:t>
      </w:r>
      <w:r w:rsidR="0092283E">
        <w:rPr>
          <w:sz w:val="28"/>
          <w:szCs w:val="28"/>
        </w:rPr>
        <w:t xml:space="preserve"> копе</w:t>
      </w:r>
      <w:r w:rsidR="000B1FA0">
        <w:rPr>
          <w:sz w:val="28"/>
          <w:szCs w:val="28"/>
        </w:rPr>
        <w:t>е</w:t>
      </w:r>
      <w:r w:rsidR="0092283E">
        <w:rPr>
          <w:sz w:val="28"/>
          <w:szCs w:val="28"/>
        </w:rPr>
        <w:t>к</w:t>
      </w:r>
      <w:r w:rsidR="000B1FA0">
        <w:rPr>
          <w:sz w:val="28"/>
          <w:szCs w:val="28"/>
        </w:rPr>
        <w:t xml:space="preserve"> (приложение 3)</w:t>
      </w:r>
      <w:r w:rsidR="0096256A">
        <w:rPr>
          <w:sz w:val="28"/>
          <w:szCs w:val="28"/>
        </w:rPr>
        <w:t>.</w:t>
      </w:r>
      <w:r w:rsidR="001A71EA">
        <w:rPr>
          <w:sz w:val="28"/>
          <w:szCs w:val="28"/>
        </w:rPr>
        <w:t xml:space="preserve"> </w:t>
      </w:r>
    </w:p>
    <w:p w:rsidR="00C34E78" w:rsidRDefault="00127662" w:rsidP="003009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5C2B">
        <w:rPr>
          <w:sz w:val="28"/>
          <w:szCs w:val="28"/>
        </w:rPr>
        <w:t xml:space="preserve"> </w:t>
      </w:r>
      <w:r w:rsidR="000B1FA0">
        <w:rPr>
          <w:sz w:val="28"/>
          <w:szCs w:val="28"/>
        </w:rPr>
        <w:t xml:space="preserve">Направить отчет об исполнении бюджета </w:t>
      </w:r>
      <w:r w:rsidR="000B1FA0" w:rsidRPr="009E4C07">
        <w:rPr>
          <w:sz w:val="28"/>
          <w:szCs w:val="28"/>
        </w:rPr>
        <w:t>Никольского городского поселения Тосненского райо</w:t>
      </w:r>
      <w:r w:rsidR="000B1FA0">
        <w:rPr>
          <w:sz w:val="28"/>
          <w:szCs w:val="28"/>
        </w:rPr>
        <w:t xml:space="preserve">на Ленинградской области в совет депутатов </w:t>
      </w:r>
      <w:r w:rsidR="000B1FA0" w:rsidRPr="009E4C07">
        <w:rPr>
          <w:sz w:val="28"/>
          <w:szCs w:val="28"/>
        </w:rPr>
        <w:t>Никольского городского поселения Тосненского райо</w:t>
      </w:r>
      <w:r w:rsidR="000B1FA0">
        <w:rPr>
          <w:sz w:val="28"/>
          <w:szCs w:val="28"/>
        </w:rPr>
        <w:t xml:space="preserve">на Ленинградской области и Контрольно-счетную палату </w:t>
      </w:r>
      <w:r w:rsidR="00906475">
        <w:rPr>
          <w:sz w:val="28"/>
          <w:szCs w:val="28"/>
        </w:rPr>
        <w:t xml:space="preserve">муниципального образования </w:t>
      </w:r>
      <w:r w:rsidR="00906475" w:rsidRPr="009E4C07">
        <w:rPr>
          <w:sz w:val="28"/>
          <w:szCs w:val="28"/>
        </w:rPr>
        <w:t>Тосненск</w:t>
      </w:r>
      <w:r w:rsidR="00906475">
        <w:rPr>
          <w:sz w:val="28"/>
          <w:szCs w:val="28"/>
        </w:rPr>
        <w:t>ий</w:t>
      </w:r>
      <w:r w:rsidR="00906475" w:rsidRPr="009E4C07">
        <w:rPr>
          <w:sz w:val="28"/>
          <w:szCs w:val="28"/>
        </w:rPr>
        <w:t xml:space="preserve"> райо</w:t>
      </w:r>
      <w:r w:rsidR="00906475">
        <w:rPr>
          <w:sz w:val="28"/>
          <w:szCs w:val="28"/>
        </w:rPr>
        <w:t>н Ленинградской области.</w:t>
      </w:r>
    </w:p>
    <w:p w:rsidR="001C76FB" w:rsidRPr="001C76FB" w:rsidRDefault="001C76FB" w:rsidP="003009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C76FB">
        <w:t xml:space="preserve"> </w:t>
      </w:r>
      <w:r w:rsidRPr="001C76FB">
        <w:rPr>
          <w:sz w:val="28"/>
          <w:szCs w:val="28"/>
        </w:rPr>
        <w:t xml:space="preserve">Опубликовать </w:t>
      </w:r>
      <w:r w:rsidR="00906475" w:rsidRPr="001C76FB">
        <w:rPr>
          <w:sz w:val="28"/>
          <w:szCs w:val="28"/>
        </w:rPr>
        <w:t>в газете «Тосненский вестник»</w:t>
      </w:r>
      <w:r w:rsidR="00906475">
        <w:rPr>
          <w:sz w:val="28"/>
          <w:szCs w:val="28"/>
        </w:rPr>
        <w:t xml:space="preserve"> информацию о ходе исполнения бюджета </w:t>
      </w:r>
      <w:r>
        <w:rPr>
          <w:sz w:val="28"/>
          <w:szCs w:val="28"/>
        </w:rPr>
        <w:t>Никольского</w:t>
      </w:r>
      <w:r w:rsidRPr="001C76FB">
        <w:rPr>
          <w:sz w:val="28"/>
          <w:szCs w:val="28"/>
        </w:rPr>
        <w:t xml:space="preserve"> городского поселения Тосненского района Ленинградской области за </w:t>
      </w:r>
      <w:r w:rsidR="00906475">
        <w:rPr>
          <w:sz w:val="28"/>
          <w:szCs w:val="28"/>
        </w:rPr>
        <w:t xml:space="preserve">1 квартал </w:t>
      </w:r>
      <w:r w:rsidRPr="001C76FB">
        <w:rPr>
          <w:sz w:val="28"/>
          <w:szCs w:val="28"/>
        </w:rPr>
        <w:t>201</w:t>
      </w:r>
      <w:r w:rsidR="00906475">
        <w:rPr>
          <w:sz w:val="28"/>
          <w:szCs w:val="28"/>
        </w:rPr>
        <w:t>4</w:t>
      </w:r>
      <w:r w:rsidRPr="001C76FB">
        <w:rPr>
          <w:sz w:val="28"/>
          <w:szCs w:val="28"/>
        </w:rPr>
        <w:t xml:space="preserve"> год</w:t>
      </w:r>
      <w:r w:rsidR="00906475">
        <w:rPr>
          <w:sz w:val="28"/>
          <w:szCs w:val="28"/>
        </w:rPr>
        <w:t>а</w:t>
      </w:r>
      <w:r w:rsidRPr="001C76FB">
        <w:rPr>
          <w:sz w:val="28"/>
          <w:szCs w:val="28"/>
        </w:rPr>
        <w:t xml:space="preserve">. </w:t>
      </w:r>
    </w:p>
    <w:p w:rsidR="001C76FB" w:rsidRPr="009E4C07" w:rsidRDefault="001C76FB" w:rsidP="001C76FB">
      <w:pPr>
        <w:ind w:left="709"/>
        <w:jc w:val="both"/>
        <w:rPr>
          <w:sz w:val="28"/>
          <w:szCs w:val="28"/>
        </w:rPr>
      </w:pPr>
    </w:p>
    <w:p w:rsidR="009E4C07" w:rsidRPr="009E4C07" w:rsidRDefault="009E4C07" w:rsidP="00C162CD">
      <w:pPr>
        <w:jc w:val="both"/>
        <w:rPr>
          <w:sz w:val="28"/>
          <w:szCs w:val="28"/>
        </w:rPr>
      </w:pPr>
    </w:p>
    <w:p w:rsidR="003D4CDD" w:rsidRPr="009E4C07" w:rsidRDefault="009E4C07" w:rsidP="009E4C07">
      <w:pPr>
        <w:rPr>
          <w:sz w:val="28"/>
          <w:szCs w:val="28"/>
        </w:rPr>
      </w:pPr>
      <w:r w:rsidRPr="009E4C07">
        <w:rPr>
          <w:sz w:val="28"/>
          <w:szCs w:val="28"/>
        </w:rPr>
        <w:t>Глава</w:t>
      </w:r>
      <w:r w:rsidR="0090647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475">
        <w:rPr>
          <w:sz w:val="28"/>
          <w:szCs w:val="28"/>
        </w:rPr>
        <w:t xml:space="preserve">                    </w:t>
      </w:r>
      <w:r w:rsidR="003009CE">
        <w:rPr>
          <w:sz w:val="28"/>
          <w:szCs w:val="28"/>
        </w:rPr>
        <w:t xml:space="preserve">              </w:t>
      </w:r>
      <w:r w:rsidR="00906475">
        <w:rPr>
          <w:sz w:val="28"/>
          <w:szCs w:val="28"/>
        </w:rPr>
        <w:t xml:space="preserve">           С.А.Шикалов</w:t>
      </w:r>
    </w:p>
    <w:p w:rsidR="00023353" w:rsidRDefault="00023353" w:rsidP="009E4C07">
      <w:pPr>
        <w:ind w:right="-5"/>
        <w:jc w:val="both"/>
        <w:rPr>
          <w:sz w:val="28"/>
          <w:szCs w:val="28"/>
        </w:rPr>
      </w:pPr>
    </w:p>
    <w:p w:rsidR="00023353" w:rsidRPr="003009CE" w:rsidRDefault="00906475" w:rsidP="00023353">
      <w:pPr>
        <w:rPr>
          <w:sz w:val="20"/>
          <w:szCs w:val="20"/>
        </w:rPr>
      </w:pPr>
      <w:r w:rsidRPr="003009CE">
        <w:rPr>
          <w:sz w:val="20"/>
          <w:szCs w:val="20"/>
        </w:rPr>
        <w:t>Т</w:t>
      </w:r>
      <w:r w:rsidR="001C76FB" w:rsidRPr="003009CE">
        <w:rPr>
          <w:sz w:val="20"/>
          <w:szCs w:val="20"/>
        </w:rPr>
        <w:t>.</w:t>
      </w:r>
      <w:r w:rsidRPr="003009CE">
        <w:rPr>
          <w:sz w:val="20"/>
          <w:szCs w:val="20"/>
        </w:rPr>
        <w:t xml:space="preserve"> </w:t>
      </w:r>
      <w:r w:rsidR="001C76FB" w:rsidRPr="003009CE">
        <w:rPr>
          <w:sz w:val="20"/>
          <w:szCs w:val="20"/>
        </w:rPr>
        <w:t>Ф.</w:t>
      </w:r>
      <w:r w:rsidRPr="003009CE">
        <w:rPr>
          <w:sz w:val="20"/>
          <w:szCs w:val="20"/>
        </w:rPr>
        <w:t xml:space="preserve"> </w:t>
      </w:r>
      <w:r w:rsidR="001C76FB" w:rsidRPr="003009CE">
        <w:rPr>
          <w:sz w:val="20"/>
          <w:szCs w:val="20"/>
        </w:rPr>
        <w:t>Макаренко</w:t>
      </w:r>
    </w:p>
    <w:p w:rsidR="0040467A" w:rsidRDefault="003009CE" w:rsidP="00023353">
      <w:pPr>
        <w:rPr>
          <w:sz w:val="20"/>
          <w:szCs w:val="20"/>
        </w:rPr>
        <w:sectPr w:rsidR="0040467A" w:rsidSect="00FA14FB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 w:rsidRPr="003009CE">
        <w:rPr>
          <w:sz w:val="20"/>
          <w:szCs w:val="20"/>
        </w:rPr>
        <w:t>53821</w:t>
      </w:r>
    </w:p>
    <w:p w:rsidR="004171E0" w:rsidRPr="004171E0" w:rsidRDefault="004171E0" w:rsidP="0097574A">
      <w:pPr>
        <w:ind w:left="10206" w:right="-5"/>
        <w:rPr>
          <w:sz w:val="28"/>
          <w:szCs w:val="28"/>
          <w:lang w:val="en-US"/>
        </w:rPr>
      </w:pPr>
      <w:bookmarkStart w:id="0" w:name="_GoBack"/>
      <w:bookmarkEnd w:id="0"/>
    </w:p>
    <w:sectPr w:rsidR="004171E0" w:rsidRPr="004171E0" w:rsidSect="00FA14FB">
      <w:pgSz w:w="16838" w:h="11906" w:orient="landscape"/>
      <w:pgMar w:top="568" w:right="67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C21" w:rsidRDefault="00476C21" w:rsidP="000C4AB1">
      <w:r>
        <w:separator/>
      </w:r>
    </w:p>
  </w:endnote>
  <w:endnote w:type="continuationSeparator" w:id="0">
    <w:p w:rsidR="00476C21" w:rsidRDefault="00476C21" w:rsidP="000C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C21" w:rsidRDefault="00476C21" w:rsidP="000C4AB1">
      <w:r>
        <w:separator/>
      </w:r>
    </w:p>
  </w:footnote>
  <w:footnote w:type="continuationSeparator" w:id="0">
    <w:p w:rsidR="00476C21" w:rsidRDefault="00476C21" w:rsidP="000C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C55"/>
    <w:multiLevelType w:val="hybridMultilevel"/>
    <w:tmpl w:val="50BA6200"/>
    <w:lvl w:ilvl="0" w:tplc="9B08F8C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3C5C4474"/>
    <w:multiLevelType w:val="hybridMultilevel"/>
    <w:tmpl w:val="BCA45976"/>
    <w:lvl w:ilvl="0" w:tplc="5C06B942">
      <w:start w:val="1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07"/>
    <w:rsid w:val="00013BDA"/>
    <w:rsid w:val="00023353"/>
    <w:rsid w:val="00046F25"/>
    <w:rsid w:val="000A4281"/>
    <w:rsid w:val="000B1FA0"/>
    <w:rsid w:val="000C4AB1"/>
    <w:rsid w:val="0011372B"/>
    <w:rsid w:val="00127662"/>
    <w:rsid w:val="00175CAB"/>
    <w:rsid w:val="001A71EA"/>
    <w:rsid w:val="001B20AE"/>
    <w:rsid w:val="001B4359"/>
    <w:rsid w:val="001C76FB"/>
    <w:rsid w:val="00203535"/>
    <w:rsid w:val="00203D0B"/>
    <w:rsid w:val="00220F01"/>
    <w:rsid w:val="00224C97"/>
    <w:rsid w:val="00261D02"/>
    <w:rsid w:val="00265717"/>
    <w:rsid w:val="002678AF"/>
    <w:rsid w:val="0028185E"/>
    <w:rsid w:val="00295897"/>
    <w:rsid w:val="00296992"/>
    <w:rsid w:val="002D4DF3"/>
    <w:rsid w:val="002E1893"/>
    <w:rsid w:val="003009CE"/>
    <w:rsid w:val="0030137A"/>
    <w:rsid w:val="003143E3"/>
    <w:rsid w:val="0031643F"/>
    <w:rsid w:val="00321E08"/>
    <w:rsid w:val="00372584"/>
    <w:rsid w:val="00372B19"/>
    <w:rsid w:val="00382B31"/>
    <w:rsid w:val="003D4CDD"/>
    <w:rsid w:val="0040467A"/>
    <w:rsid w:val="0041646F"/>
    <w:rsid w:val="004171E0"/>
    <w:rsid w:val="00423998"/>
    <w:rsid w:val="00425F5E"/>
    <w:rsid w:val="00476C21"/>
    <w:rsid w:val="004A7633"/>
    <w:rsid w:val="004B79BB"/>
    <w:rsid w:val="004D1103"/>
    <w:rsid w:val="004D3F34"/>
    <w:rsid w:val="004E61A7"/>
    <w:rsid w:val="005119FE"/>
    <w:rsid w:val="00575193"/>
    <w:rsid w:val="00585D54"/>
    <w:rsid w:val="005C0B1B"/>
    <w:rsid w:val="005E4930"/>
    <w:rsid w:val="005E5C71"/>
    <w:rsid w:val="00637232"/>
    <w:rsid w:val="00637C6B"/>
    <w:rsid w:val="006959CA"/>
    <w:rsid w:val="006B44A1"/>
    <w:rsid w:val="006C2713"/>
    <w:rsid w:val="00711DD0"/>
    <w:rsid w:val="00757EF7"/>
    <w:rsid w:val="007743AE"/>
    <w:rsid w:val="00792DAA"/>
    <w:rsid w:val="007A44A2"/>
    <w:rsid w:val="007B01C3"/>
    <w:rsid w:val="007F3C62"/>
    <w:rsid w:val="008110CE"/>
    <w:rsid w:val="00824F2A"/>
    <w:rsid w:val="00834EDE"/>
    <w:rsid w:val="00861293"/>
    <w:rsid w:val="00861BF2"/>
    <w:rsid w:val="00865D05"/>
    <w:rsid w:val="008678F5"/>
    <w:rsid w:val="0089517C"/>
    <w:rsid w:val="00906475"/>
    <w:rsid w:val="00914F47"/>
    <w:rsid w:val="0092283E"/>
    <w:rsid w:val="009479BA"/>
    <w:rsid w:val="00960CD2"/>
    <w:rsid w:val="0096256A"/>
    <w:rsid w:val="009717C4"/>
    <w:rsid w:val="0097574A"/>
    <w:rsid w:val="009A62D0"/>
    <w:rsid w:val="009B264E"/>
    <w:rsid w:val="009E4C07"/>
    <w:rsid w:val="00A020D1"/>
    <w:rsid w:val="00A02333"/>
    <w:rsid w:val="00A227D8"/>
    <w:rsid w:val="00A351E1"/>
    <w:rsid w:val="00A35C2B"/>
    <w:rsid w:val="00A5410A"/>
    <w:rsid w:val="00A76FDC"/>
    <w:rsid w:val="00AA176C"/>
    <w:rsid w:val="00B43689"/>
    <w:rsid w:val="00B46575"/>
    <w:rsid w:val="00B62FB7"/>
    <w:rsid w:val="00B87529"/>
    <w:rsid w:val="00BF7129"/>
    <w:rsid w:val="00C162CD"/>
    <w:rsid w:val="00C246BF"/>
    <w:rsid w:val="00C34E78"/>
    <w:rsid w:val="00C4178E"/>
    <w:rsid w:val="00C63B83"/>
    <w:rsid w:val="00C841CE"/>
    <w:rsid w:val="00CA1695"/>
    <w:rsid w:val="00CB5495"/>
    <w:rsid w:val="00CB572E"/>
    <w:rsid w:val="00CD2E00"/>
    <w:rsid w:val="00CD4562"/>
    <w:rsid w:val="00CE2FD3"/>
    <w:rsid w:val="00CF6D36"/>
    <w:rsid w:val="00D14EA4"/>
    <w:rsid w:val="00D271C0"/>
    <w:rsid w:val="00D37FF6"/>
    <w:rsid w:val="00D616C5"/>
    <w:rsid w:val="00D93E79"/>
    <w:rsid w:val="00DF2BA0"/>
    <w:rsid w:val="00E0127C"/>
    <w:rsid w:val="00E53378"/>
    <w:rsid w:val="00E876A1"/>
    <w:rsid w:val="00F05BDC"/>
    <w:rsid w:val="00F06469"/>
    <w:rsid w:val="00F279E4"/>
    <w:rsid w:val="00F3721E"/>
    <w:rsid w:val="00F516A6"/>
    <w:rsid w:val="00F75909"/>
    <w:rsid w:val="00F75F26"/>
    <w:rsid w:val="00FA14FB"/>
    <w:rsid w:val="00F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C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612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6129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D14EA4"/>
    <w:rPr>
      <w:color w:val="0000FF"/>
      <w:u w:val="single"/>
    </w:rPr>
  </w:style>
  <w:style w:type="character" w:styleId="a6">
    <w:name w:val="FollowedHyperlink"/>
    <w:uiPriority w:val="99"/>
    <w:unhideWhenUsed/>
    <w:rsid w:val="00D14EA4"/>
    <w:rPr>
      <w:color w:val="800080"/>
      <w:u w:val="single"/>
    </w:rPr>
  </w:style>
  <w:style w:type="paragraph" w:styleId="a7">
    <w:name w:val="header"/>
    <w:basedOn w:val="a"/>
    <w:link w:val="a8"/>
    <w:rsid w:val="000C4A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C4AB1"/>
    <w:rPr>
      <w:sz w:val="24"/>
      <w:szCs w:val="24"/>
    </w:rPr>
  </w:style>
  <w:style w:type="paragraph" w:styleId="a9">
    <w:name w:val="footer"/>
    <w:basedOn w:val="a"/>
    <w:link w:val="aa"/>
    <w:rsid w:val="000C4A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C4A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C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612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6129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D14EA4"/>
    <w:rPr>
      <w:color w:val="0000FF"/>
      <w:u w:val="single"/>
    </w:rPr>
  </w:style>
  <w:style w:type="character" w:styleId="a6">
    <w:name w:val="FollowedHyperlink"/>
    <w:uiPriority w:val="99"/>
    <w:unhideWhenUsed/>
    <w:rsid w:val="00D14EA4"/>
    <w:rPr>
      <w:color w:val="800080"/>
      <w:u w:val="single"/>
    </w:rPr>
  </w:style>
  <w:style w:type="paragraph" w:styleId="a7">
    <w:name w:val="header"/>
    <w:basedOn w:val="a"/>
    <w:link w:val="a8"/>
    <w:rsid w:val="000C4A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C4AB1"/>
    <w:rPr>
      <w:sz w:val="24"/>
      <w:szCs w:val="24"/>
    </w:rPr>
  </w:style>
  <w:style w:type="paragraph" w:styleId="a9">
    <w:name w:val="footer"/>
    <w:basedOn w:val="a"/>
    <w:link w:val="aa"/>
    <w:rsid w:val="000C4A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C4A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Chelysheva_vb</dc:creator>
  <cp:lastModifiedBy>user</cp:lastModifiedBy>
  <cp:revision>4</cp:revision>
  <cp:lastPrinted>2014-05-13T07:38:00Z</cp:lastPrinted>
  <dcterms:created xsi:type="dcterms:W3CDTF">2014-05-13T08:11:00Z</dcterms:created>
  <dcterms:modified xsi:type="dcterms:W3CDTF">2015-09-11T06:29:00Z</dcterms:modified>
</cp:coreProperties>
</file>