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1C" w:rsidRDefault="00DE6C1C" w:rsidP="00DE6C1C">
      <w:pPr>
        <w:spacing w:after="0" w:line="240" w:lineRule="auto"/>
        <w:jc w:val="center"/>
        <w:rPr>
          <w:rFonts w:ascii="Times New Roman" w:hAnsi="Times New Roman"/>
          <w:b/>
          <w:sz w:val="28"/>
          <w:szCs w:val="28"/>
        </w:rPr>
      </w:pPr>
      <w:r>
        <w:rPr>
          <w:rFonts w:ascii="Times New Roman" w:hAnsi="Times New Roman"/>
          <w:b/>
          <w:sz w:val="28"/>
          <w:szCs w:val="28"/>
        </w:rPr>
        <w:t>НИКОЛЬСКОЕ ГОРОДСКОЕ ПОСЕЛЕНИЕ</w:t>
      </w:r>
    </w:p>
    <w:p w:rsidR="00DE6C1C" w:rsidRDefault="00DE6C1C" w:rsidP="00DE6C1C">
      <w:pPr>
        <w:spacing w:after="0" w:line="240" w:lineRule="auto"/>
        <w:jc w:val="center"/>
        <w:rPr>
          <w:rFonts w:ascii="Times New Roman" w:hAnsi="Times New Roman"/>
          <w:b/>
          <w:sz w:val="28"/>
          <w:szCs w:val="28"/>
        </w:rPr>
      </w:pPr>
      <w:r>
        <w:rPr>
          <w:rFonts w:ascii="Times New Roman" w:hAnsi="Times New Roman"/>
          <w:b/>
          <w:sz w:val="28"/>
          <w:szCs w:val="28"/>
        </w:rPr>
        <w:t>ТОСНЕНСКОГО РАЙОНА ЛЕНИНГРАДСКОЙ ОБЛАСТИ</w:t>
      </w:r>
    </w:p>
    <w:p w:rsidR="00DE6C1C" w:rsidRDefault="00DE6C1C" w:rsidP="00DE6C1C">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DE6C1C" w:rsidRDefault="00DE6C1C" w:rsidP="00DE6C1C">
      <w:pPr>
        <w:spacing w:after="0" w:line="240" w:lineRule="auto"/>
        <w:jc w:val="center"/>
        <w:rPr>
          <w:rFonts w:ascii="Times New Roman" w:hAnsi="Times New Roman"/>
          <w:sz w:val="28"/>
          <w:szCs w:val="28"/>
        </w:rPr>
      </w:pPr>
    </w:p>
    <w:p w:rsidR="00DE6C1C" w:rsidRDefault="00DE6C1C" w:rsidP="00DE6C1C">
      <w:pPr>
        <w:spacing w:after="0" w:line="240" w:lineRule="auto"/>
        <w:jc w:val="center"/>
        <w:rPr>
          <w:rFonts w:ascii="Times New Roman" w:hAnsi="Times New Roman"/>
          <w:b/>
          <w:sz w:val="28"/>
          <w:szCs w:val="28"/>
        </w:rPr>
      </w:pPr>
      <w:bookmarkStart w:id="0" w:name="_GoBack"/>
      <w:bookmarkEnd w:id="0"/>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DE6C1C" w:rsidRDefault="00DE6C1C" w:rsidP="00DE6C1C">
      <w:pPr>
        <w:spacing w:after="0" w:line="240" w:lineRule="auto"/>
        <w:jc w:val="center"/>
        <w:rPr>
          <w:rFonts w:ascii="Times New Roman" w:hAnsi="Times New Roman"/>
          <w:b/>
          <w:sz w:val="28"/>
          <w:szCs w:val="28"/>
        </w:rPr>
      </w:pPr>
    </w:p>
    <w:p w:rsidR="00DE6C1C" w:rsidRDefault="00F431B8" w:rsidP="00DE6C1C">
      <w:pPr>
        <w:pStyle w:val="a7"/>
        <w:jc w:val="both"/>
        <w:rPr>
          <w:rFonts w:ascii="Times New Roman" w:hAnsi="Times New Roman"/>
          <w:sz w:val="28"/>
          <w:szCs w:val="28"/>
        </w:rPr>
      </w:pPr>
      <w:r>
        <w:rPr>
          <w:rFonts w:ascii="Times New Roman" w:hAnsi="Times New Roman"/>
          <w:sz w:val="28"/>
          <w:szCs w:val="28"/>
        </w:rPr>
        <w:t>06.10.2017   № 233-па</w:t>
      </w:r>
    </w:p>
    <w:p w:rsidR="00DE6C1C" w:rsidRDefault="00DE6C1C" w:rsidP="00DE6C1C">
      <w:pPr>
        <w:pStyle w:val="af4"/>
        <w:spacing w:after="0"/>
        <w:jc w:val="both"/>
        <w:rPr>
          <w:sz w:val="28"/>
          <w:szCs w:val="28"/>
        </w:rPr>
      </w:pPr>
    </w:p>
    <w:p w:rsidR="00DE6C1C" w:rsidRDefault="00DE6C1C" w:rsidP="00DE6C1C">
      <w:pPr>
        <w:pStyle w:val="af4"/>
        <w:spacing w:after="0"/>
        <w:ind w:right="3258"/>
        <w:rPr>
          <w:sz w:val="28"/>
          <w:szCs w:val="28"/>
        </w:rPr>
      </w:pPr>
      <w:r>
        <w:rPr>
          <w:sz w:val="28"/>
          <w:szCs w:val="28"/>
        </w:rPr>
        <w:t xml:space="preserve">Об утверждении технологической схемы предоставления муниципальной услуги </w:t>
      </w:r>
    </w:p>
    <w:p w:rsidR="00DE6C1C" w:rsidRDefault="00DE6C1C" w:rsidP="00DE6C1C">
      <w:pPr>
        <w:pStyle w:val="af4"/>
        <w:spacing w:after="0"/>
        <w:ind w:right="3258"/>
        <w:rPr>
          <w:color w:val="000000"/>
          <w:sz w:val="28"/>
          <w:szCs w:val="28"/>
        </w:rPr>
      </w:pPr>
      <w:r w:rsidRPr="00BB3AA7">
        <w:rPr>
          <w:color w:val="000000"/>
          <w:sz w:val="28"/>
          <w:szCs w:val="28"/>
        </w:rPr>
        <w:t xml:space="preserve">по </w:t>
      </w:r>
      <w:r w:rsidR="003E4737">
        <w:rPr>
          <w:color w:val="000000"/>
          <w:sz w:val="28"/>
          <w:szCs w:val="28"/>
        </w:rPr>
        <w:t>предоставлению</w:t>
      </w:r>
      <w:r>
        <w:rPr>
          <w:color w:val="000000"/>
          <w:sz w:val="28"/>
          <w:szCs w:val="28"/>
        </w:rPr>
        <w:t xml:space="preserve"> разрешения на строительство</w:t>
      </w:r>
    </w:p>
    <w:p w:rsidR="00DE6C1C" w:rsidRDefault="00DE6C1C" w:rsidP="00DE6C1C">
      <w:pPr>
        <w:pStyle w:val="af4"/>
        <w:spacing w:after="0"/>
        <w:ind w:right="3258"/>
        <w:rPr>
          <w:sz w:val="28"/>
          <w:szCs w:val="28"/>
        </w:rPr>
      </w:pPr>
    </w:p>
    <w:p w:rsidR="00DE6C1C" w:rsidRPr="00D10E99" w:rsidRDefault="00DE6C1C" w:rsidP="00DE6C1C">
      <w:pPr>
        <w:spacing w:after="0" w:line="240" w:lineRule="auto"/>
        <w:ind w:firstLine="567"/>
        <w:jc w:val="both"/>
        <w:rPr>
          <w:rFonts w:ascii="Times New Roman" w:hAnsi="Times New Roman"/>
          <w:sz w:val="28"/>
          <w:szCs w:val="28"/>
        </w:rPr>
      </w:pPr>
      <w:proofErr w:type="gramStart"/>
      <w:r>
        <w:rPr>
          <w:rFonts w:ascii="Times New Roman" w:hAnsi="Times New Roman"/>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w:t>
      </w:r>
      <w:r>
        <w:rPr>
          <w:rFonts w:ascii="Times New Roman" w:hAnsi="Times New Roman"/>
          <w:sz w:val="28"/>
          <w:szCs w:val="28"/>
        </w:rPr>
        <w:t>06.10.2003 №131-ФЗ «Об общих принципах организации местного самоуправления в Российской Федерации»,</w:t>
      </w:r>
      <w:r>
        <w:rPr>
          <w:rFonts w:ascii="Times New Roman" w:hAnsi="Times New Roman"/>
          <w:sz w:val="28"/>
          <w:szCs w:val="28"/>
          <w:lang w:eastAsia="ar-SA"/>
        </w:rPr>
        <w:t xml:space="preserve"> </w:t>
      </w:r>
      <w:hyperlink r:id="rId9" w:tgtFrame="_blank" w:tooltip="Устав города Владивостока" w:history="1">
        <w:r w:rsidRPr="003E4737">
          <w:rPr>
            <w:rStyle w:val="ac"/>
            <w:rFonts w:ascii="Times New Roman" w:hAnsi="Times New Roman"/>
            <w:color w:val="auto"/>
            <w:sz w:val="28"/>
            <w:szCs w:val="28"/>
          </w:rPr>
          <w:t>Уставом</w:t>
        </w:r>
      </w:hyperlink>
      <w:r w:rsidRPr="003E4737">
        <w:rPr>
          <w:rFonts w:ascii="Times New Roman" w:hAnsi="Times New Roman"/>
          <w:sz w:val="28"/>
          <w:szCs w:val="28"/>
          <w:u w:val="single"/>
        </w:rPr>
        <w:t xml:space="preserve"> </w:t>
      </w:r>
      <w:r>
        <w:rPr>
          <w:rFonts w:ascii="Times New Roman" w:hAnsi="Times New Roman"/>
          <w:sz w:val="28"/>
          <w:szCs w:val="28"/>
        </w:rPr>
        <w:t>Никольского городского поселения Тосненского района Ленинградской области</w:t>
      </w:r>
      <w:r>
        <w:rPr>
          <w:rFonts w:ascii="Times New Roman" w:hAnsi="Times New Roman"/>
          <w:sz w:val="28"/>
          <w:szCs w:val="28"/>
          <w:lang w:eastAsia="ar-SA"/>
        </w:rPr>
        <w:t xml:space="preserve">, постановлением </w:t>
      </w:r>
      <w:r w:rsidRPr="00D10E99">
        <w:rPr>
          <w:rFonts w:ascii="Times New Roman" w:hAnsi="Times New Roman"/>
          <w:sz w:val="28"/>
          <w:szCs w:val="28"/>
          <w:lang w:eastAsia="ar-SA"/>
        </w:rPr>
        <w:t>администрации Никольского городского поселения Тосненского района Ленинградской области от 15.05.2017 № 97-па «Об утверждении Порядка формирования и ведения Реестра муниципальных услуг, предоставляемых администрацией</w:t>
      </w:r>
      <w:proofErr w:type="gramEnd"/>
      <w:r w:rsidRPr="00D10E99">
        <w:rPr>
          <w:rFonts w:ascii="Times New Roman" w:hAnsi="Times New Roman"/>
          <w:sz w:val="28"/>
          <w:szCs w:val="28"/>
          <w:lang w:eastAsia="ar-SA"/>
        </w:rPr>
        <w:t xml:space="preserve"> Никольского городского поселения Тосненского района Ленинградской области</w:t>
      </w:r>
      <w:r w:rsidRPr="00D10E99">
        <w:rPr>
          <w:rStyle w:val="FontStyle11"/>
          <w:sz w:val="28"/>
          <w:szCs w:val="28"/>
        </w:rPr>
        <w:t xml:space="preserve">»,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 № 142, </w:t>
      </w:r>
      <w:r w:rsidRPr="00D10E99">
        <w:rPr>
          <w:rFonts w:ascii="Times New Roman" w:hAnsi="Times New Roman"/>
          <w:sz w:val="28"/>
          <w:szCs w:val="28"/>
        </w:rPr>
        <w:t>администрация Никольского городского поселения Тосненского района Ленинградской области</w:t>
      </w:r>
    </w:p>
    <w:p w:rsidR="00DE6C1C" w:rsidRDefault="00DE6C1C" w:rsidP="00DE6C1C">
      <w:pPr>
        <w:spacing w:after="0" w:line="240" w:lineRule="auto"/>
        <w:jc w:val="both"/>
        <w:rPr>
          <w:rFonts w:ascii="Times New Roman" w:hAnsi="Times New Roman"/>
          <w:sz w:val="28"/>
          <w:szCs w:val="28"/>
        </w:rPr>
      </w:pPr>
    </w:p>
    <w:p w:rsidR="00DE6C1C" w:rsidRDefault="00DE6C1C" w:rsidP="00DE6C1C">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DE6C1C" w:rsidRDefault="00DE6C1C" w:rsidP="00DE6C1C">
      <w:pPr>
        <w:spacing w:after="0" w:line="240" w:lineRule="auto"/>
        <w:jc w:val="both"/>
        <w:rPr>
          <w:rFonts w:ascii="Times New Roman" w:hAnsi="Times New Roman"/>
          <w:sz w:val="28"/>
          <w:szCs w:val="28"/>
          <w:lang w:eastAsia="ar-SA"/>
        </w:rPr>
      </w:pPr>
    </w:p>
    <w:p w:rsidR="00DE6C1C" w:rsidRPr="00997E1C" w:rsidRDefault="00DE6C1C" w:rsidP="00DE6C1C">
      <w:pPr>
        <w:pStyle w:val="ConsPlusTitle"/>
        <w:ind w:firstLine="567"/>
        <w:jc w:val="both"/>
        <w:rPr>
          <w:b w:val="0"/>
          <w:sz w:val="28"/>
          <w:szCs w:val="28"/>
        </w:rPr>
      </w:pPr>
      <w:r>
        <w:rPr>
          <w:b w:val="0"/>
          <w:sz w:val="28"/>
          <w:szCs w:val="28"/>
        </w:rPr>
        <w:t xml:space="preserve">1. Утвердить технологическую схему предоставления муниципальной услуги </w:t>
      </w:r>
      <w:r w:rsidRPr="00997E1C">
        <w:rPr>
          <w:b w:val="0"/>
          <w:color w:val="000000"/>
          <w:sz w:val="28"/>
          <w:szCs w:val="28"/>
        </w:rPr>
        <w:t xml:space="preserve">по </w:t>
      </w:r>
      <w:r w:rsidR="003E4737">
        <w:rPr>
          <w:b w:val="0"/>
          <w:color w:val="000000"/>
          <w:sz w:val="28"/>
          <w:szCs w:val="28"/>
        </w:rPr>
        <w:t>предоставлению</w:t>
      </w:r>
      <w:r w:rsidRPr="00997E1C">
        <w:rPr>
          <w:b w:val="0"/>
          <w:color w:val="000000"/>
          <w:sz w:val="28"/>
          <w:szCs w:val="28"/>
        </w:rPr>
        <w:t xml:space="preserve"> разрешения на </w:t>
      </w:r>
      <w:r>
        <w:rPr>
          <w:b w:val="0"/>
          <w:color w:val="000000"/>
          <w:sz w:val="28"/>
          <w:szCs w:val="28"/>
        </w:rPr>
        <w:t>строительство</w:t>
      </w:r>
      <w:r w:rsidRPr="00997E1C">
        <w:rPr>
          <w:b w:val="0"/>
          <w:sz w:val="28"/>
          <w:szCs w:val="28"/>
        </w:rPr>
        <w:t xml:space="preserve"> согласно приложению.</w:t>
      </w:r>
    </w:p>
    <w:p w:rsidR="00DE6C1C" w:rsidRDefault="00DE6C1C" w:rsidP="00DE6C1C">
      <w:pPr>
        <w:spacing w:after="0" w:line="240" w:lineRule="auto"/>
        <w:ind w:firstLine="567"/>
        <w:jc w:val="both"/>
        <w:rPr>
          <w:rFonts w:ascii="Times New Roman" w:hAnsi="Times New Roman"/>
          <w:sz w:val="28"/>
          <w:szCs w:val="28"/>
        </w:rPr>
      </w:pPr>
      <w:r>
        <w:rPr>
          <w:rFonts w:ascii="Times New Roman" w:hAnsi="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DE6C1C" w:rsidRDefault="00DE6C1C" w:rsidP="00DE6C1C">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w:t>
      </w:r>
      <w:r w:rsidR="00D10E99">
        <w:rPr>
          <w:rFonts w:ascii="Times New Roman" w:hAnsi="Times New Roman"/>
          <w:sz w:val="28"/>
          <w:szCs w:val="28"/>
        </w:rPr>
        <w:t>постановления оставляю за собой.</w:t>
      </w:r>
    </w:p>
    <w:p w:rsidR="00DE6C1C" w:rsidRDefault="00DE6C1C" w:rsidP="00DE6C1C">
      <w:pPr>
        <w:spacing w:after="0" w:line="240" w:lineRule="auto"/>
        <w:jc w:val="both"/>
        <w:rPr>
          <w:rFonts w:ascii="Times New Roman" w:hAnsi="Times New Roman"/>
          <w:sz w:val="28"/>
          <w:szCs w:val="28"/>
        </w:rPr>
      </w:pPr>
    </w:p>
    <w:p w:rsidR="00DE6C1C" w:rsidRDefault="00D10E99" w:rsidP="00DE6C1C">
      <w:pPr>
        <w:spacing w:after="0" w:line="240" w:lineRule="auto"/>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главы администрации                                                               </w:t>
      </w:r>
      <w:proofErr w:type="spellStart"/>
      <w:r>
        <w:rPr>
          <w:rFonts w:ascii="Times New Roman" w:hAnsi="Times New Roman"/>
          <w:sz w:val="28"/>
          <w:szCs w:val="28"/>
        </w:rPr>
        <w:t>А.Ю.Смирнов</w:t>
      </w:r>
      <w:proofErr w:type="spellEnd"/>
    </w:p>
    <w:p w:rsidR="00DE6C1C" w:rsidRDefault="00DE6C1C" w:rsidP="00DE6C1C">
      <w:pPr>
        <w:spacing w:after="0" w:line="240" w:lineRule="auto"/>
        <w:jc w:val="both"/>
        <w:rPr>
          <w:rFonts w:ascii="Times New Roman" w:hAnsi="Times New Roman"/>
          <w:sz w:val="28"/>
          <w:szCs w:val="28"/>
        </w:rPr>
      </w:pPr>
    </w:p>
    <w:p w:rsidR="00D10E99" w:rsidRDefault="00D10E99" w:rsidP="00DE6C1C">
      <w:pPr>
        <w:spacing w:after="0" w:line="240" w:lineRule="auto"/>
        <w:jc w:val="both"/>
        <w:rPr>
          <w:rFonts w:ascii="Times New Roman" w:hAnsi="Times New Roman"/>
          <w:sz w:val="28"/>
          <w:szCs w:val="28"/>
        </w:rPr>
      </w:pPr>
    </w:p>
    <w:p w:rsidR="00D10E99" w:rsidRDefault="00D10E99" w:rsidP="00DE6C1C">
      <w:pPr>
        <w:spacing w:after="0" w:line="240" w:lineRule="auto"/>
        <w:jc w:val="both"/>
        <w:rPr>
          <w:rFonts w:ascii="Times New Roman" w:hAnsi="Times New Roman"/>
          <w:sz w:val="28"/>
          <w:szCs w:val="28"/>
        </w:rPr>
      </w:pPr>
    </w:p>
    <w:p w:rsidR="00DE6C1C" w:rsidRDefault="00D10E99" w:rsidP="00DE6C1C">
      <w:pPr>
        <w:spacing w:after="0" w:line="240" w:lineRule="auto"/>
        <w:jc w:val="both"/>
        <w:rPr>
          <w:rFonts w:ascii="Times New Roman" w:hAnsi="Times New Roman"/>
          <w:sz w:val="20"/>
          <w:szCs w:val="20"/>
        </w:rPr>
      </w:pPr>
      <w:proofErr w:type="spellStart"/>
      <w:r>
        <w:rPr>
          <w:rFonts w:ascii="Times New Roman" w:hAnsi="Times New Roman"/>
          <w:sz w:val="20"/>
          <w:szCs w:val="20"/>
        </w:rPr>
        <w:t>Р.Н.Вишневский</w:t>
      </w:r>
      <w:proofErr w:type="spellEnd"/>
    </w:p>
    <w:p w:rsidR="00D10E99" w:rsidRDefault="00D10E99" w:rsidP="00DE6C1C">
      <w:pPr>
        <w:spacing w:after="0" w:line="240" w:lineRule="auto"/>
        <w:jc w:val="both"/>
        <w:rPr>
          <w:rFonts w:ascii="Times New Roman" w:hAnsi="Times New Roman"/>
          <w:sz w:val="20"/>
          <w:szCs w:val="20"/>
        </w:rPr>
      </w:pPr>
      <w:r>
        <w:rPr>
          <w:rFonts w:ascii="Times New Roman" w:hAnsi="Times New Roman"/>
          <w:sz w:val="20"/>
          <w:szCs w:val="20"/>
        </w:rPr>
        <w:t>52078</w:t>
      </w:r>
    </w:p>
    <w:p w:rsidR="00DE6C1C" w:rsidRDefault="00DE6C1C" w:rsidP="00DE6C1C">
      <w:pPr>
        <w:spacing w:after="0" w:line="240" w:lineRule="auto"/>
        <w:rPr>
          <w:rFonts w:ascii="Times New Roman" w:hAnsi="Times New Roman"/>
          <w:sz w:val="24"/>
          <w:szCs w:val="24"/>
        </w:rPr>
      </w:pPr>
    </w:p>
    <w:p w:rsidR="00DE6C1C" w:rsidRDefault="00DE6C1C" w:rsidP="00DE6C1C">
      <w:pPr>
        <w:spacing w:after="0" w:line="240" w:lineRule="auto"/>
        <w:jc w:val="right"/>
        <w:rPr>
          <w:rFonts w:ascii="Times New Roman" w:hAnsi="Times New Roman"/>
          <w:sz w:val="24"/>
          <w:szCs w:val="24"/>
        </w:rPr>
      </w:pPr>
    </w:p>
    <w:p w:rsidR="00DE6C1C" w:rsidRDefault="00DE6C1C" w:rsidP="00DE6C1C">
      <w:pPr>
        <w:spacing w:after="0" w:line="240" w:lineRule="auto"/>
        <w:jc w:val="right"/>
        <w:rPr>
          <w:rFonts w:ascii="Times New Roman" w:hAnsi="Times New Roman"/>
          <w:sz w:val="24"/>
          <w:szCs w:val="24"/>
        </w:rPr>
      </w:pPr>
    </w:p>
    <w:p w:rsidR="00DE6C1C" w:rsidRDefault="00DE6C1C" w:rsidP="00DE6C1C">
      <w:pPr>
        <w:spacing w:after="0" w:line="240" w:lineRule="auto"/>
        <w:jc w:val="right"/>
        <w:rPr>
          <w:rFonts w:ascii="Times New Roman" w:hAnsi="Times New Roman"/>
          <w:sz w:val="24"/>
          <w:szCs w:val="24"/>
        </w:rPr>
      </w:pPr>
    </w:p>
    <w:p w:rsidR="00DE6C1C" w:rsidRDefault="00DE6C1C" w:rsidP="00DE6C1C">
      <w:pPr>
        <w:spacing w:after="0" w:line="240" w:lineRule="auto"/>
        <w:jc w:val="right"/>
        <w:rPr>
          <w:rFonts w:ascii="Times New Roman" w:hAnsi="Times New Roman"/>
          <w:sz w:val="24"/>
          <w:szCs w:val="24"/>
        </w:rPr>
      </w:pPr>
    </w:p>
    <w:p w:rsidR="00DE6C1C" w:rsidRDefault="00DE6C1C" w:rsidP="00DE6C1C">
      <w:pPr>
        <w:spacing w:after="0" w:line="240" w:lineRule="auto"/>
        <w:jc w:val="right"/>
        <w:rPr>
          <w:rFonts w:ascii="Times New Roman" w:hAnsi="Times New Roman"/>
          <w:sz w:val="24"/>
          <w:szCs w:val="24"/>
        </w:rPr>
      </w:pPr>
    </w:p>
    <w:p w:rsidR="00DE6C1C" w:rsidRDefault="00DE6C1C" w:rsidP="00DE6C1C">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w:t>
      </w:r>
    </w:p>
    <w:p w:rsidR="00DE6C1C" w:rsidRDefault="00DE6C1C" w:rsidP="00DE6C1C">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DE6C1C" w:rsidRDefault="00DE6C1C" w:rsidP="00DE6C1C">
      <w:pPr>
        <w:spacing w:after="0" w:line="240" w:lineRule="auto"/>
        <w:jc w:val="right"/>
        <w:rPr>
          <w:rFonts w:ascii="Times New Roman" w:hAnsi="Times New Roman"/>
          <w:sz w:val="24"/>
          <w:szCs w:val="24"/>
        </w:rPr>
      </w:pPr>
      <w:r>
        <w:rPr>
          <w:rFonts w:ascii="Times New Roman" w:hAnsi="Times New Roman"/>
          <w:sz w:val="24"/>
          <w:szCs w:val="24"/>
        </w:rPr>
        <w:t xml:space="preserve">Никольского городского поселения </w:t>
      </w:r>
    </w:p>
    <w:p w:rsidR="00DE6C1C" w:rsidRDefault="00DE6C1C" w:rsidP="00DE6C1C">
      <w:pPr>
        <w:spacing w:after="0" w:line="240" w:lineRule="auto"/>
        <w:jc w:val="right"/>
        <w:rPr>
          <w:rFonts w:ascii="Times New Roman" w:hAnsi="Times New Roman"/>
          <w:sz w:val="24"/>
          <w:szCs w:val="24"/>
        </w:rPr>
      </w:pPr>
      <w:r>
        <w:rPr>
          <w:rFonts w:ascii="Times New Roman" w:hAnsi="Times New Roman"/>
          <w:sz w:val="24"/>
          <w:szCs w:val="24"/>
        </w:rPr>
        <w:t xml:space="preserve">Тосненского района Ленинградской области </w:t>
      </w:r>
    </w:p>
    <w:p w:rsidR="00DE6C1C" w:rsidRDefault="00F431B8" w:rsidP="00DE6C1C">
      <w:pPr>
        <w:spacing w:after="0" w:line="240" w:lineRule="auto"/>
        <w:jc w:val="right"/>
        <w:rPr>
          <w:rFonts w:ascii="Times New Roman" w:hAnsi="Times New Roman"/>
          <w:sz w:val="24"/>
          <w:szCs w:val="24"/>
        </w:rPr>
      </w:pPr>
      <w:r>
        <w:rPr>
          <w:rFonts w:ascii="Times New Roman" w:hAnsi="Times New Roman"/>
          <w:sz w:val="24"/>
          <w:szCs w:val="24"/>
        </w:rPr>
        <w:t>от 06.10.2017 № 233-па</w:t>
      </w:r>
    </w:p>
    <w:p w:rsidR="00DE6C1C" w:rsidRDefault="00DE6C1C" w:rsidP="00DE6C1C">
      <w:pPr>
        <w:spacing w:after="0" w:line="240" w:lineRule="auto"/>
        <w:jc w:val="center"/>
        <w:rPr>
          <w:rFonts w:ascii="Times New Roman" w:hAnsi="Times New Roman"/>
          <w:b/>
          <w:sz w:val="24"/>
          <w:szCs w:val="24"/>
        </w:rPr>
      </w:pPr>
    </w:p>
    <w:p w:rsidR="00DE6C1C" w:rsidRDefault="00DE6C1C" w:rsidP="00DE6C1C">
      <w:pPr>
        <w:spacing w:after="0" w:line="240" w:lineRule="auto"/>
        <w:jc w:val="center"/>
        <w:rPr>
          <w:rFonts w:ascii="Times New Roman" w:hAnsi="Times New Roman"/>
          <w:b/>
          <w:sz w:val="24"/>
          <w:szCs w:val="24"/>
        </w:rPr>
      </w:pPr>
      <w:r>
        <w:rPr>
          <w:rFonts w:ascii="Times New Roman" w:hAnsi="Times New Roman"/>
          <w:b/>
          <w:sz w:val="24"/>
          <w:szCs w:val="24"/>
        </w:rPr>
        <w:t xml:space="preserve">Технологическая схема </w:t>
      </w:r>
    </w:p>
    <w:p w:rsidR="00DE6C1C" w:rsidRDefault="00DE6C1C" w:rsidP="00DE6C1C">
      <w:pPr>
        <w:spacing w:after="0" w:line="240" w:lineRule="auto"/>
        <w:jc w:val="center"/>
        <w:rPr>
          <w:rFonts w:ascii="Times New Roman" w:hAnsi="Times New Roman"/>
          <w:b/>
          <w:sz w:val="24"/>
          <w:szCs w:val="24"/>
        </w:rPr>
      </w:pPr>
      <w:r>
        <w:rPr>
          <w:rFonts w:ascii="Times New Roman" w:hAnsi="Times New Roman"/>
          <w:b/>
          <w:sz w:val="24"/>
          <w:szCs w:val="24"/>
        </w:rPr>
        <w:t xml:space="preserve">предоставления муниципальной услуги </w:t>
      </w:r>
    </w:p>
    <w:p w:rsidR="00DE6C1C" w:rsidRDefault="00DE6C1C" w:rsidP="00DE6C1C">
      <w:pPr>
        <w:spacing w:after="0" w:line="240" w:lineRule="auto"/>
        <w:jc w:val="center"/>
        <w:rPr>
          <w:rFonts w:ascii="Times New Roman" w:hAnsi="Times New Roman"/>
          <w:b/>
          <w:color w:val="000000"/>
          <w:sz w:val="24"/>
          <w:szCs w:val="24"/>
        </w:rPr>
      </w:pPr>
      <w:r w:rsidRPr="00997E1C">
        <w:rPr>
          <w:rFonts w:ascii="Times New Roman" w:hAnsi="Times New Roman"/>
          <w:b/>
          <w:color w:val="000000"/>
          <w:sz w:val="24"/>
          <w:szCs w:val="24"/>
        </w:rPr>
        <w:t xml:space="preserve">по </w:t>
      </w:r>
      <w:r w:rsidR="003E4737">
        <w:rPr>
          <w:rFonts w:ascii="Times New Roman" w:hAnsi="Times New Roman"/>
          <w:b/>
          <w:color w:val="000000"/>
          <w:sz w:val="24"/>
          <w:szCs w:val="24"/>
        </w:rPr>
        <w:t>предоставлению</w:t>
      </w:r>
      <w:r w:rsidRPr="00997E1C">
        <w:rPr>
          <w:rFonts w:ascii="Times New Roman" w:hAnsi="Times New Roman"/>
          <w:b/>
          <w:color w:val="000000"/>
          <w:sz w:val="24"/>
          <w:szCs w:val="24"/>
        </w:rPr>
        <w:t xml:space="preserve"> разрешения </w:t>
      </w:r>
      <w:r>
        <w:rPr>
          <w:rFonts w:ascii="Times New Roman" w:hAnsi="Times New Roman"/>
          <w:b/>
          <w:color w:val="000000"/>
          <w:sz w:val="24"/>
          <w:szCs w:val="24"/>
        </w:rPr>
        <w:t>на строительство</w:t>
      </w:r>
    </w:p>
    <w:p w:rsidR="00DE6C1C" w:rsidRPr="00997E1C" w:rsidRDefault="00DE6C1C" w:rsidP="00DE6C1C">
      <w:pPr>
        <w:spacing w:after="0" w:line="240" w:lineRule="auto"/>
        <w:jc w:val="center"/>
        <w:rPr>
          <w:rFonts w:ascii="Times New Roman" w:hAnsi="Times New Roman"/>
          <w:b/>
          <w:sz w:val="24"/>
          <w:szCs w:val="24"/>
        </w:rPr>
      </w:pPr>
    </w:p>
    <w:p w:rsidR="00DE6C1C" w:rsidRDefault="00857981" w:rsidP="00DE6C1C">
      <w:pPr>
        <w:spacing w:after="0" w:line="240" w:lineRule="auto"/>
        <w:jc w:val="center"/>
        <w:rPr>
          <w:rFonts w:ascii="Times New Roman" w:hAnsi="Times New Roman"/>
          <w:b/>
          <w:sz w:val="24"/>
          <w:szCs w:val="24"/>
        </w:rPr>
      </w:pPr>
      <w:r>
        <w:rPr>
          <w:rFonts w:ascii="Times New Roman" w:hAnsi="Times New Roman"/>
          <w:b/>
          <w:sz w:val="24"/>
          <w:szCs w:val="24"/>
        </w:rPr>
        <w:t xml:space="preserve">Раздел 1. </w:t>
      </w:r>
      <w:r w:rsidR="00DE6C1C">
        <w:rPr>
          <w:rFonts w:ascii="Times New Roman" w:hAnsi="Times New Roman"/>
          <w:b/>
          <w:sz w:val="24"/>
          <w:szCs w:val="24"/>
        </w:rPr>
        <w:t xml:space="preserve">Общие </w:t>
      </w:r>
      <w:r>
        <w:rPr>
          <w:rFonts w:ascii="Times New Roman" w:hAnsi="Times New Roman"/>
          <w:b/>
          <w:sz w:val="24"/>
          <w:szCs w:val="24"/>
        </w:rPr>
        <w:t>сведения о муниципальной услуге</w:t>
      </w:r>
    </w:p>
    <w:tbl>
      <w:tblPr>
        <w:tblStyle w:val="a6"/>
        <w:tblW w:w="0" w:type="auto"/>
        <w:tblLook w:val="04A0" w:firstRow="1" w:lastRow="0" w:firstColumn="1" w:lastColumn="0" w:noHBand="0" w:noVBand="1"/>
      </w:tblPr>
      <w:tblGrid>
        <w:gridCol w:w="750"/>
        <w:gridCol w:w="3611"/>
        <w:gridCol w:w="5210"/>
      </w:tblGrid>
      <w:tr w:rsidR="00DE6C1C" w:rsidTr="00C26AF7">
        <w:tc>
          <w:tcPr>
            <w:tcW w:w="750" w:type="dxa"/>
            <w:tcBorders>
              <w:top w:val="single" w:sz="4" w:space="0" w:color="auto"/>
              <w:left w:val="single" w:sz="4" w:space="0" w:color="auto"/>
              <w:bottom w:val="single" w:sz="4" w:space="0" w:color="auto"/>
              <w:right w:val="single" w:sz="4" w:space="0" w:color="auto"/>
            </w:tcBorders>
            <w:hideMark/>
          </w:tcPr>
          <w:p w:rsidR="00DE6C1C" w:rsidRDefault="00DE6C1C" w:rsidP="00C26AF7">
            <w:pPr>
              <w:jc w:val="center"/>
              <w:rPr>
                <w:rFonts w:ascii="Times New Roman" w:hAnsi="Times New Roman"/>
                <w:b/>
                <w:sz w:val="24"/>
                <w:szCs w:val="24"/>
              </w:rPr>
            </w:pPr>
            <w:r>
              <w:rPr>
                <w:rFonts w:ascii="Times New Roman" w:hAnsi="Times New Roman"/>
                <w:b/>
                <w:sz w:val="24"/>
                <w:szCs w:val="24"/>
              </w:rPr>
              <w:t>№</w:t>
            </w:r>
          </w:p>
        </w:tc>
        <w:tc>
          <w:tcPr>
            <w:tcW w:w="3611" w:type="dxa"/>
            <w:tcBorders>
              <w:top w:val="single" w:sz="4" w:space="0" w:color="auto"/>
              <w:left w:val="single" w:sz="4" w:space="0" w:color="auto"/>
              <w:bottom w:val="single" w:sz="4" w:space="0" w:color="auto"/>
              <w:right w:val="single" w:sz="4" w:space="0" w:color="auto"/>
            </w:tcBorders>
            <w:hideMark/>
          </w:tcPr>
          <w:p w:rsidR="00DE6C1C" w:rsidRDefault="00DE6C1C" w:rsidP="00C26AF7">
            <w:pPr>
              <w:jc w:val="center"/>
              <w:rPr>
                <w:rFonts w:ascii="Times New Roman" w:hAnsi="Times New Roman"/>
                <w:b/>
                <w:sz w:val="24"/>
                <w:szCs w:val="24"/>
              </w:rPr>
            </w:pPr>
            <w:r>
              <w:rPr>
                <w:rFonts w:ascii="Times New Roman" w:hAnsi="Times New Roman"/>
                <w:b/>
                <w:sz w:val="24"/>
                <w:szCs w:val="24"/>
              </w:rPr>
              <w:t xml:space="preserve">Параметр </w:t>
            </w:r>
          </w:p>
        </w:tc>
        <w:tc>
          <w:tcPr>
            <w:tcW w:w="5210" w:type="dxa"/>
            <w:tcBorders>
              <w:top w:val="single" w:sz="4" w:space="0" w:color="auto"/>
              <w:left w:val="single" w:sz="4" w:space="0" w:color="auto"/>
              <w:bottom w:val="single" w:sz="4" w:space="0" w:color="auto"/>
              <w:right w:val="single" w:sz="4" w:space="0" w:color="auto"/>
            </w:tcBorders>
            <w:hideMark/>
          </w:tcPr>
          <w:p w:rsidR="00DE6C1C" w:rsidRDefault="00DE6C1C" w:rsidP="00C26AF7">
            <w:pPr>
              <w:jc w:val="center"/>
              <w:rPr>
                <w:rFonts w:ascii="Times New Roman" w:hAnsi="Times New Roman"/>
                <w:b/>
                <w:sz w:val="24"/>
                <w:szCs w:val="24"/>
              </w:rPr>
            </w:pPr>
            <w:r>
              <w:rPr>
                <w:rFonts w:ascii="Times New Roman" w:hAnsi="Times New Roman"/>
                <w:b/>
                <w:sz w:val="24"/>
                <w:szCs w:val="24"/>
              </w:rPr>
              <w:t>Значение параметра/состояние</w:t>
            </w:r>
          </w:p>
        </w:tc>
      </w:tr>
      <w:tr w:rsidR="00DE6C1C" w:rsidTr="00C26AF7">
        <w:tc>
          <w:tcPr>
            <w:tcW w:w="75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1</w:t>
            </w:r>
          </w:p>
        </w:tc>
        <w:tc>
          <w:tcPr>
            <w:tcW w:w="3611"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Наименование органа, предоставляющего услугу</w:t>
            </w:r>
          </w:p>
        </w:tc>
        <w:tc>
          <w:tcPr>
            <w:tcW w:w="521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Администрация Никольского городского поселения Тосненского района Ленинградской области (далее – Администрация)</w:t>
            </w:r>
          </w:p>
        </w:tc>
      </w:tr>
      <w:tr w:rsidR="00DE6C1C" w:rsidTr="00C26AF7">
        <w:tc>
          <w:tcPr>
            <w:tcW w:w="75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2</w:t>
            </w:r>
          </w:p>
        </w:tc>
        <w:tc>
          <w:tcPr>
            <w:tcW w:w="3611"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 xml:space="preserve">Номер услуги в федеральном реестре </w:t>
            </w:r>
          </w:p>
        </w:tc>
        <w:tc>
          <w:tcPr>
            <w:tcW w:w="521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sidRPr="00DE6C1C">
              <w:rPr>
                <w:rFonts w:ascii="Times New Roman" w:hAnsi="Times New Roman"/>
                <w:sz w:val="24"/>
                <w:szCs w:val="24"/>
              </w:rPr>
              <w:t>4740100010000383517</w:t>
            </w:r>
          </w:p>
        </w:tc>
      </w:tr>
      <w:tr w:rsidR="00DE6C1C" w:rsidTr="00C26AF7">
        <w:tc>
          <w:tcPr>
            <w:tcW w:w="75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3</w:t>
            </w:r>
          </w:p>
        </w:tc>
        <w:tc>
          <w:tcPr>
            <w:tcW w:w="3611"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Полное наименование услуги</w:t>
            </w:r>
          </w:p>
        </w:tc>
        <w:tc>
          <w:tcPr>
            <w:tcW w:w="5210" w:type="dxa"/>
            <w:tcBorders>
              <w:top w:val="single" w:sz="4" w:space="0" w:color="auto"/>
              <w:left w:val="single" w:sz="4" w:space="0" w:color="auto"/>
              <w:bottom w:val="single" w:sz="4" w:space="0" w:color="auto"/>
              <w:right w:val="single" w:sz="4" w:space="0" w:color="auto"/>
            </w:tcBorders>
            <w:hideMark/>
          </w:tcPr>
          <w:p w:rsidR="00DE6C1C" w:rsidRDefault="00DE6C1C" w:rsidP="00DE6C1C">
            <w:pPr>
              <w:rPr>
                <w:rFonts w:ascii="Times New Roman" w:hAnsi="Times New Roman"/>
                <w:sz w:val="24"/>
                <w:szCs w:val="24"/>
              </w:rPr>
            </w:pPr>
            <w:r>
              <w:rPr>
                <w:rFonts w:ascii="Times New Roman" w:hAnsi="Times New Roman"/>
                <w:sz w:val="24"/>
                <w:szCs w:val="24"/>
              </w:rPr>
              <w:t xml:space="preserve">Муниципальная </w:t>
            </w:r>
            <w:r w:rsidRPr="00997E1C">
              <w:rPr>
                <w:rFonts w:ascii="Times New Roman" w:hAnsi="Times New Roman"/>
                <w:sz w:val="24"/>
                <w:szCs w:val="24"/>
              </w:rPr>
              <w:t xml:space="preserve">услуга </w:t>
            </w:r>
            <w:r w:rsidRPr="00997E1C">
              <w:rPr>
                <w:rFonts w:ascii="Times New Roman" w:hAnsi="Times New Roman"/>
                <w:color w:val="000000"/>
                <w:sz w:val="24"/>
                <w:szCs w:val="24"/>
              </w:rPr>
              <w:t xml:space="preserve">по </w:t>
            </w:r>
            <w:r w:rsidR="003E4737">
              <w:rPr>
                <w:rFonts w:ascii="Times New Roman" w:hAnsi="Times New Roman"/>
                <w:color w:val="000000"/>
                <w:sz w:val="24"/>
                <w:szCs w:val="24"/>
              </w:rPr>
              <w:t>предоставлению</w:t>
            </w:r>
            <w:r w:rsidRPr="00997E1C">
              <w:rPr>
                <w:rFonts w:ascii="Times New Roman" w:hAnsi="Times New Roman"/>
                <w:color w:val="000000"/>
                <w:sz w:val="24"/>
                <w:szCs w:val="24"/>
              </w:rPr>
              <w:t xml:space="preserve"> разрешения на </w:t>
            </w:r>
            <w:r>
              <w:rPr>
                <w:rFonts w:ascii="Times New Roman" w:hAnsi="Times New Roman"/>
                <w:color w:val="000000"/>
                <w:sz w:val="24"/>
                <w:szCs w:val="24"/>
              </w:rPr>
              <w:t>строительство</w:t>
            </w:r>
          </w:p>
        </w:tc>
      </w:tr>
      <w:tr w:rsidR="00DE6C1C" w:rsidTr="00C26AF7">
        <w:tc>
          <w:tcPr>
            <w:tcW w:w="75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4</w:t>
            </w:r>
          </w:p>
        </w:tc>
        <w:tc>
          <w:tcPr>
            <w:tcW w:w="3611"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Краткое наименование услуги</w:t>
            </w:r>
          </w:p>
        </w:tc>
        <w:tc>
          <w:tcPr>
            <w:tcW w:w="5210" w:type="dxa"/>
            <w:tcBorders>
              <w:top w:val="single" w:sz="4" w:space="0" w:color="auto"/>
              <w:left w:val="single" w:sz="4" w:space="0" w:color="auto"/>
              <w:bottom w:val="single" w:sz="4" w:space="0" w:color="auto"/>
              <w:right w:val="single" w:sz="4" w:space="0" w:color="auto"/>
            </w:tcBorders>
            <w:hideMark/>
          </w:tcPr>
          <w:p w:rsidR="00DE6C1C" w:rsidRPr="00997E1C" w:rsidRDefault="003E4737" w:rsidP="00DE6C1C">
            <w:pPr>
              <w:rPr>
                <w:rFonts w:ascii="Times New Roman" w:hAnsi="Times New Roman"/>
                <w:sz w:val="24"/>
                <w:szCs w:val="24"/>
              </w:rPr>
            </w:pPr>
            <w:r>
              <w:rPr>
                <w:rFonts w:ascii="Times New Roman" w:hAnsi="Times New Roman"/>
                <w:color w:val="000000"/>
                <w:sz w:val="24"/>
                <w:szCs w:val="24"/>
              </w:rPr>
              <w:t>Предоставление</w:t>
            </w:r>
            <w:r w:rsidR="00DE6C1C" w:rsidRPr="00997E1C">
              <w:rPr>
                <w:rFonts w:ascii="Times New Roman" w:hAnsi="Times New Roman"/>
                <w:color w:val="000000"/>
                <w:sz w:val="24"/>
                <w:szCs w:val="24"/>
              </w:rPr>
              <w:t xml:space="preserve"> разрешения на </w:t>
            </w:r>
            <w:r w:rsidR="00DE6C1C">
              <w:rPr>
                <w:rFonts w:ascii="Times New Roman" w:hAnsi="Times New Roman"/>
                <w:color w:val="000000"/>
                <w:sz w:val="24"/>
                <w:szCs w:val="24"/>
              </w:rPr>
              <w:t>строительство</w:t>
            </w:r>
          </w:p>
        </w:tc>
      </w:tr>
      <w:tr w:rsidR="00DE6C1C" w:rsidTr="00C26AF7">
        <w:tc>
          <w:tcPr>
            <w:tcW w:w="75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5</w:t>
            </w:r>
          </w:p>
        </w:tc>
        <w:tc>
          <w:tcPr>
            <w:tcW w:w="3611"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Административный регламент предоставления муниципальной услуги</w:t>
            </w:r>
          </w:p>
        </w:tc>
        <w:tc>
          <w:tcPr>
            <w:tcW w:w="5210" w:type="dxa"/>
            <w:tcBorders>
              <w:top w:val="single" w:sz="4" w:space="0" w:color="auto"/>
              <w:left w:val="single" w:sz="4" w:space="0" w:color="auto"/>
              <w:bottom w:val="single" w:sz="4" w:space="0" w:color="auto"/>
              <w:right w:val="single" w:sz="4" w:space="0" w:color="auto"/>
            </w:tcBorders>
            <w:hideMark/>
          </w:tcPr>
          <w:p w:rsidR="00DE6C1C" w:rsidRDefault="00DE6C1C" w:rsidP="00DE6C1C">
            <w:pPr>
              <w:rPr>
                <w:rFonts w:ascii="Times New Roman" w:hAnsi="Times New Roman"/>
                <w:sz w:val="24"/>
                <w:szCs w:val="24"/>
              </w:rPr>
            </w:pPr>
            <w:r>
              <w:rPr>
                <w:rFonts w:ascii="Times New Roman" w:hAnsi="Times New Roman"/>
                <w:sz w:val="24"/>
                <w:szCs w:val="24"/>
              </w:rPr>
              <w:t xml:space="preserve">Постановление администрации Никольского ГП </w:t>
            </w:r>
            <w:proofErr w:type="gramStart"/>
            <w:r>
              <w:rPr>
                <w:rFonts w:ascii="Times New Roman" w:hAnsi="Times New Roman"/>
                <w:sz w:val="24"/>
                <w:szCs w:val="24"/>
              </w:rPr>
              <w:t>ТР</w:t>
            </w:r>
            <w:proofErr w:type="gramEnd"/>
            <w:r>
              <w:rPr>
                <w:rFonts w:ascii="Times New Roman" w:hAnsi="Times New Roman"/>
                <w:sz w:val="24"/>
                <w:szCs w:val="24"/>
              </w:rPr>
              <w:t xml:space="preserve"> ЛО от 07.09.2017 № 193-па «Об утверждении административного регламента предоставления муниципальной услуги </w:t>
            </w:r>
            <w:r w:rsidRPr="00997E1C">
              <w:rPr>
                <w:rFonts w:ascii="Times New Roman" w:hAnsi="Times New Roman"/>
                <w:color w:val="000000"/>
                <w:sz w:val="24"/>
                <w:szCs w:val="24"/>
              </w:rPr>
              <w:t xml:space="preserve">по </w:t>
            </w:r>
            <w:r w:rsidR="003E4737">
              <w:rPr>
                <w:rFonts w:ascii="Times New Roman" w:hAnsi="Times New Roman"/>
                <w:color w:val="000000"/>
                <w:sz w:val="24"/>
                <w:szCs w:val="24"/>
              </w:rPr>
              <w:t>предоставлению</w:t>
            </w:r>
            <w:r w:rsidRPr="00997E1C">
              <w:rPr>
                <w:rFonts w:ascii="Times New Roman" w:hAnsi="Times New Roman"/>
                <w:color w:val="000000"/>
                <w:sz w:val="24"/>
                <w:szCs w:val="24"/>
              </w:rPr>
              <w:t xml:space="preserve"> разрешения на </w:t>
            </w:r>
            <w:r>
              <w:rPr>
                <w:rFonts w:ascii="Times New Roman" w:hAnsi="Times New Roman"/>
                <w:color w:val="000000"/>
                <w:sz w:val="24"/>
                <w:szCs w:val="24"/>
              </w:rPr>
              <w:t>строительство</w:t>
            </w:r>
            <w:r w:rsidRPr="00997E1C">
              <w:rPr>
                <w:rFonts w:ascii="Times New Roman" w:hAnsi="Times New Roman"/>
                <w:bCs/>
                <w:sz w:val="24"/>
                <w:szCs w:val="24"/>
              </w:rPr>
              <w:t>»</w:t>
            </w:r>
          </w:p>
        </w:tc>
      </w:tr>
      <w:tr w:rsidR="00DE6C1C" w:rsidTr="00C26AF7">
        <w:tc>
          <w:tcPr>
            <w:tcW w:w="75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6</w:t>
            </w:r>
          </w:p>
        </w:tc>
        <w:tc>
          <w:tcPr>
            <w:tcW w:w="3611"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Перечень «</w:t>
            </w:r>
            <w:proofErr w:type="spellStart"/>
            <w:r>
              <w:rPr>
                <w:rFonts w:ascii="Times New Roman" w:hAnsi="Times New Roman"/>
                <w:sz w:val="24"/>
                <w:szCs w:val="24"/>
              </w:rPr>
              <w:t>подуслуг</w:t>
            </w:r>
            <w:proofErr w:type="spellEnd"/>
            <w:r>
              <w:rPr>
                <w:rFonts w:ascii="Times New Roman" w:hAnsi="Times New Roman"/>
                <w:sz w:val="24"/>
                <w:szCs w:val="24"/>
              </w:rPr>
              <w:t>»</w:t>
            </w:r>
          </w:p>
        </w:tc>
        <w:tc>
          <w:tcPr>
            <w:tcW w:w="5210" w:type="dxa"/>
            <w:tcBorders>
              <w:top w:val="single" w:sz="4" w:space="0" w:color="auto"/>
              <w:left w:val="single" w:sz="4" w:space="0" w:color="auto"/>
              <w:bottom w:val="single" w:sz="4" w:space="0" w:color="auto"/>
              <w:right w:val="single" w:sz="4" w:space="0" w:color="auto"/>
            </w:tcBorders>
            <w:hideMark/>
          </w:tcPr>
          <w:p w:rsidR="00DE6C1C" w:rsidRPr="00857981" w:rsidRDefault="00857981" w:rsidP="00857981">
            <w:pPr>
              <w:rPr>
                <w:rFonts w:ascii="Times New Roman" w:hAnsi="Times New Roman"/>
                <w:sz w:val="24"/>
                <w:szCs w:val="24"/>
              </w:rPr>
            </w:pPr>
            <w:r>
              <w:rPr>
                <w:rFonts w:ascii="Times New Roman" w:hAnsi="Times New Roman"/>
                <w:sz w:val="24"/>
                <w:szCs w:val="24"/>
              </w:rPr>
              <w:t xml:space="preserve">1) </w:t>
            </w:r>
            <w:r w:rsidR="003E4737">
              <w:rPr>
                <w:rFonts w:ascii="Times New Roman" w:hAnsi="Times New Roman"/>
                <w:sz w:val="24"/>
                <w:szCs w:val="24"/>
              </w:rPr>
              <w:t>Предоставление</w:t>
            </w:r>
            <w:r w:rsidRPr="00857981">
              <w:rPr>
                <w:rFonts w:ascii="Times New Roman" w:hAnsi="Times New Roman"/>
                <w:sz w:val="24"/>
                <w:szCs w:val="24"/>
              </w:rPr>
              <w:t xml:space="preserve"> разрешения на строительство;</w:t>
            </w:r>
          </w:p>
          <w:p w:rsidR="00857981" w:rsidRDefault="00857981" w:rsidP="00857981">
            <w:pPr>
              <w:rPr>
                <w:rFonts w:ascii="Times New Roman" w:hAnsi="Times New Roman"/>
                <w:sz w:val="24"/>
                <w:szCs w:val="24"/>
              </w:rPr>
            </w:pPr>
            <w:r>
              <w:rPr>
                <w:rFonts w:ascii="Times New Roman" w:hAnsi="Times New Roman"/>
                <w:sz w:val="24"/>
                <w:szCs w:val="24"/>
              </w:rPr>
              <w:t>2) Продление срока действия разрешения на строительство;</w:t>
            </w:r>
          </w:p>
          <w:p w:rsidR="00857981" w:rsidRDefault="00857981" w:rsidP="00857981">
            <w:pPr>
              <w:rPr>
                <w:rFonts w:ascii="Times New Roman" w:hAnsi="Times New Roman"/>
                <w:sz w:val="24"/>
                <w:szCs w:val="24"/>
              </w:rPr>
            </w:pPr>
            <w:r>
              <w:rPr>
                <w:rFonts w:ascii="Times New Roman" w:hAnsi="Times New Roman"/>
                <w:sz w:val="24"/>
                <w:szCs w:val="24"/>
              </w:rPr>
              <w:t>3) Внесение изменений в разрешение на строительство</w:t>
            </w:r>
          </w:p>
          <w:p w:rsidR="00857981" w:rsidRPr="00857981" w:rsidRDefault="00857981" w:rsidP="00857981">
            <w:pPr>
              <w:rPr>
                <w:rFonts w:ascii="Times New Roman" w:hAnsi="Times New Roman"/>
                <w:sz w:val="24"/>
                <w:szCs w:val="24"/>
              </w:rPr>
            </w:pPr>
          </w:p>
        </w:tc>
      </w:tr>
      <w:tr w:rsidR="00DE6C1C" w:rsidTr="00C26AF7">
        <w:trPr>
          <w:trHeight w:val="2520"/>
        </w:trPr>
        <w:tc>
          <w:tcPr>
            <w:tcW w:w="75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7</w:t>
            </w:r>
          </w:p>
        </w:tc>
        <w:tc>
          <w:tcPr>
            <w:tcW w:w="3611"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Способ оценки качества предоставления муниципальной услуги</w:t>
            </w:r>
          </w:p>
        </w:tc>
        <w:tc>
          <w:tcPr>
            <w:tcW w:w="521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1) Опрос заявителей непосредственно при личном приеме или с использованием телефонной связи;</w:t>
            </w:r>
          </w:p>
          <w:p w:rsidR="00DE6C1C" w:rsidRDefault="00DE6C1C" w:rsidP="00C26AF7">
            <w:pPr>
              <w:rPr>
                <w:rFonts w:ascii="Times New Roman" w:hAnsi="Times New Roman"/>
                <w:sz w:val="24"/>
                <w:szCs w:val="24"/>
              </w:rPr>
            </w:pPr>
            <w:r>
              <w:rPr>
                <w:rFonts w:ascii="Times New Roman" w:hAnsi="Times New Roman"/>
                <w:sz w:val="24"/>
                <w:szCs w:val="24"/>
              </w:rPr>
              <w:t>2) Единый портал государственных услуг (функций): www.gosuslugi.ru;</w:t>
            </w:r>
          </w:p>
          <w:p w:rsidR="00DE6C1C" w:rsidRDefault="00DE6C1C" w:rsidP="00C26AF7">
            <w:pPr>
              <w:rPr>
                <w:rFonts w:ascii="Times New Roman" w:hAnsi="Times New Roman"/>
                <w:sz w:val="24"/>
                <w:szCs w:val="24"/>
              </w:rPr>
            </w:pPr>
            <w:r>
              <w:rPr>
                <w:rFonts w:ascii="Times New Roman" w:hAnsi="Times New Roman"/>
                <w:sz w:val="24"/>
                <w:szCs w:val="24"/>
              </w:rPr>
              <w:t>3) Портал государственных услуг (функций) Ленинградской области: www.gu.lenobl.ru</w:t>
            </w:r>
          </w:p>
          <w:p w:rsidR="00DE6C1C" w:rsidRDefault="00DE6C1C" w:rsidP="00C26AF7">
            <w:pPr>
              <w:rPr>
                <w:rFonts w:ascii="Times New Roman" w:hAnsi="Times New Roman"/>
                <w:sz w:val="24"/>
                <w:szCs w:val="24"/>
              </w:rPr>
            </w:pPr>
            <w:r>
              <w:rPr>
                <w:rFonts w:ascii="Times New Roman" w:hAnsi="Times New Roman"/>
                <w:sz w:val="24"/>
                <w:szCs w:val="24"/>
              </w:rPr>
              <w:t xml:space="preserve">4. Официальный сайт администрации Никольского ГП </w:t>
            </w:r>
            <w:proofErr w:type="gramStart"/>
            <w:r>
              <w:rPr>
                <w:rFonts w:ascii="Times New Roman" w:hAnsi="Times New Roman"/>
                <w:sz w:val="24"/>
                <w:szCs w:val="24"/>
              </w:rPr>
              <w:t>ТР</w:t>
            </w:r>
            <w:proofErr w:type="gramEnd"/>
            <w:r>
              <w:rPr>
                <w:rFonts w:ascii="Times New Roman" w:hAnsi="Times New Roman"/>
                <w:sz w:val="24"/>
                <w:szCs w:val="24"/>
              </w:rPr>
              <w:t xml:space="preserve"> ЛО: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nikolskoecity</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tc>
      </w:tr>
    </w:tbl>
    <w:p w:rsidR="00DE6C1C" w:rsidRDefault="00DE6C1C" w:rsidP="00DE6C1C">
      <w:pPr>
        <w:spacing w:after="0"/>
        <w:rPr>
          <w:rFonts w:ascii="Times New Roman" w:hAnsi="Times New Roman"/>
          <w:b/>
          <w:sz w:val="28"/>
          <w:szCs w:val="28"/>
        </w:rPr>
        <w:sectPr w:rsidR="00DE6C1C">
          <w:pgSz w:w="11906" w:h="16838"/>
          <w:pgMar w:top="851" w:right="850" w:bottom="709" w:left="1701" w:header="709" w:footer="709" w:gutter="0"/>
          <w:cols w:space="720"/>
        </w:sectPr>
      </w:pPr>
    </w:p>
    <w:p w:rsidR="009C0A75" w:rsidRPr="009C0A75" w:rsidRDefault="009C0A75" w:rsidP="009C0A75">
      <w:pPr>
        <w:spacing w:after="0"/>
        <w:rPr>
          <w:rFonts w:ascii="Times New Roman" w:eastAsiaTheme="minorHAnsi" w:hAnsi="Times New Roman"/>
          <w:sz w:val="24"/>
          <w:szCs w:val="24"/>
          <w:lang w:eastAsia="en-US"/>
        </w:rPr>
      </w:pPr>
    </w:p>
    <w:p w:rsidR="005B65D1" w:rsidRPr="00857981" w:rsidRDefault="00D90BB4" w:rsidP="004675D2">
      <w:pPr>
        <w:keepNext/>
        <w:keepLines/>
        <w:spacing w:before="240" w:after="0" w:line="259" w:lineRule="auto"/>
        <w:jc w:val="center"/>
        <w:outlineLvl w:val="1"/>
        <w:rPr>
          <w:rFonts w:ascii="Times New Roman" w:hAnsi="Times New Roman"/>
          <w:b/>
          <w:sz w:val="24"/>
          <w:szCs w:val="24"/>
          <w:lang w:eastAsia="en-US"/>
        </w:rPr>
      </w:pPr>
      <w:r>
        <w:rPr>
          <w:rFonts w:ascii="Times New Roman" w:hAnsi="Times New Roman"/>
          <w:b/>
          <w:sz w:val="24"/>
          <w:szCs w:val="24"/>
          <w:lang w:eastAsia="en-US"/>
        </w:rPr>
        <w:t>Раздел 2. С</w:t>
      </w:r>
      <w:r w:rsidR="005B65D1" w:rsidRPr="00857981">
        <w:rPr>
          <w:rFonts w:ascii="Times New Roman" w:hAnsi="Times New Roman"/>
          <w:b/>
          <w:sz w:val="24"/>
          <w:szCs w:val="24"/>
          <w:lang w:eastAsia="en-US"/>
        </w:rPr>
        <w:t>веде</w:t>
      </w:r>
      <w:r w:rsidR="00857981" w:rsidRPr="00857981">
        <w:rPr>
          <w:rFonts w:ascii="Times New Roman" w:hAnsi="Times New Roman"/>
          <w:b/>
          <w:sz w:val="24"/>
          <w:szCs w:val="24"/>
          <w:lang w:eastAsia="en-US"/>
        </w:rPr>
        <w:t>ния о муниципальной услуге</w:t>
      </w:r>
    </w:p>
    <w:tbl>
      <w:tblPr>
        <w:tblW w:w="15885" w:type="dxa"/>
        <w:tblInd w:w="-459" w:type="dxa"/>
        <w:shd w:val="clear" w:color="auto" w:fill="95B3D7" w:themeFill="accent1" w:themeFillTint="99"/>
        <w:tblLayout w:type="fixed"/>
        <w:tblLook w:val="0000" w:firstRow="0" w:lastRow="0" w:firstColumn="0" w:lastColumn="0" w:noHBand="0" w:noVBand="0"/>
      </w:tblPr>
      <w:tblGrid>
        <w:gridCol w:w="356"/>
        <w:gridCol w:w="1477"/>
        <w:gridCol w:w="851"/>
        <w:gridCol w:w="1417"/>
        <w:gridCol w:w="10"/>
        <w:gridCol w:w="557"/>
        <w:gridCol w:w="10"/>
        <w:gridCol w:w="4536"/>
        <w:gridCol w:w="567"/>
        <w:gridCol w:w="567"/>
        <w:gridCol w:w="552"/>
        <w:gridCol w:w="19"/>
        <w:gridCol w:w="853"/>
        <w:gridCol w:w="710"/>
        <w:gridCol w:w="1702"/>
        <w:gridCol w:w="1701"/>
      </w:tblGrid>
      <w:tr w:rsidR="005B65D1" w:rsidRPr="00EE2C08" w:rsidTr="005B65D1">
        <w:trPr>
          <w:trHeight w:val="300"/>
        </w:trPr>
        <w:tc>
          <w:tcPr>
            <w:tcW w:w="356"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 </w:t>
            </w:r>
            <w:proofErr w:type="gramStart"/>
            <w:r w:rsidRPr="00EE2C08">
              <w:rPr>
                <w:rFonts w:ascii="Times New Roman" w:eastAsia="Calibri" w:hAnsi="Times New Roman"/>
                <w:bCs/>
                <w:color w:val="000000"/>
                <w:sz w:val="18"/>
                <w:szCs w:val="18"/>
                <w:lang w:eastAsia="en-US"/>
              </w:rPr>
              <w:t>п</w:t>
            </w:r>
            <w:proofErr w:type="gramEnd"/>
            <w:r w:rsidRPr="00EE2C08">
              <w:rPr>
                <w:rFonts w:ascii="Times New Roman" w:eastAsia="Calibri" w:hAnsi="Times New Roman"/>
                <w:bCs/>
                <w:color w:val="000000"/>
                <w:sz w:val="18"/>
                <w:szCs w:val="18"/>
                <w:lang w:eastAsia="en-US"/>
              </w:rPr>
              <w:t>/п</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Наименование </w:t>
            </w:r>
            <w:r w:rsidR="00857981">
              <w:rPr>
                <w:rFonts w:ascii="Times New Roman" w:hAnsi="Times New Roman"/>
                <w:sz w:val="16"/>
                <w:szCs w:val="16"/>
              </w:rPr>
              <w:t>муниципальной услуги</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Срок предоставления в зависимости от условий</w:t>
            </w:r>
          </w:p>
        </w:tc>
        <w:tc>
          <w:tcPr>
            <w:tcW w:w="567" w:type="dxa"/>
            <w:gridSpan w:val="2"/>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Основания отказа в приеме документов</w:t>
            </w:r>
          </w:p>
        </w:tc>
        <w:tc>
          <w:tcPr>
            <w:tcW w:w="4546" w:type="dxa"/>
            <w:gridSpan w:val="2"/>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Основания отказа в предоставлении </w:t>
            </w:r>
            <w:r w:rsidR="00857981">
              <w:rPr>
                <w:rFonts w:ascii="Times New Roman" w:hAnsi="Times New Roman"/>
                <w:sz w:val="16"/>
                <w:szCs w:val="16"/>
              </w:rPr>
              <w:t>муниципальной услуги</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Основания приостановления предоставления </w:t>
            </w:r>
            <w:r w:rsidR="00A378D3">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Срок приостановления предоставления </w:t>
            </w:r>
            <w:r w:rsidR="00A378D3">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p>
        </w:tc>
        <w:tc>
          <w:tcPr>
            <w:tcW w:w="2134" w:type="dxa"/>
            <w:gridSpan w:val="4"/>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Плата за предоставление </w:t>
            </w:r>
            <w:r w:rsidR="00857981">
              <w:rPr>
                <w:rFonts w:ascii="Times New Roman" w:hAnsi="Times New Roman"/>
                <w:sz w:val="16"/>
                <w:szCs w:val="16"/>
              </w:rPr>
              <w:t>муниципальной услуги</w:t>
            </w:r>
          </w:p>
        </w:tc>
        <w:tc>
          <w:tcPr>
            <w:tcW w:w="1702"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Способ обращения за получением </w:t>
            </w:r>
            <w:r w:rsidR="00857981">
              <w:rPr>
                <w:rFonts w:ascii="Times New Roman" w:hAnsi="Times New Roman"/>
                <w:sz w:val="16"/>
                <w:szCs w:val="16"/>
              </w:rPr>
              <w:t>муниципальной услуги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Способ получения результата </w:t>
            </w:r>
            <w:r w:rsidR="00857981">
              <w:rPr>
                <w:rFonts w:ascii="Times New Roman" w:hAnsi="Times New Roman"/>
                <w:sz w:val="16"/>
                <w:szCs w:val="16"/>
              </w:rPr>
              <w:t>муниципальной услуги</w:t>
            </w:r>
          </w:p>
        </w:tc>
      </w:tr>
      <w:tr w:rsidR="005B65D1" w:rsidRPr="00EE2C08" w:rsidTr="005B65D1">
        <w:trPr>
          <w:cantSplit/>
          <w:trHeight w:val="2462"/>
        </w:trPr>
        <w:tc>
          <w:tcPr>
            <w:tcW w:w="356"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1477"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D70D6C"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 подаче заявления по месту жительства (месту нахождения юр. лица)</w:t>
            </w:r>
          </w:p>
        </w:tc>
        <w:tc>
          <w:tcPr>
            <w:tcW w:w="1417"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D70D6C" w:rsidP="00D70D6C">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 подаче заявления не по месту жительства (по месту обращения)</w:t>
            </w:r>
            <w:r w:rsidR="005B65D1" w:rsidRPr="00EE2C08">
              <w:rPr>
                <w:rFonts w:ascii="Times New Roman" w:eastAsia="Calibri" w:hAnsi="Times New Roman"/>
                <w:bCs/>
                <w:color w:val="000000"/>
                <w:sz w:val="18"/>
                <w:szCs w:val="18"/>
                <w:lang w:eastAsia="en-US"/>
              </w:rPr>
              <w:t xml:space="preserve"> </w:t>
            </w:r>
          </w:p>
        </w:tc>
        <w:tc>
          <w:tcPr>
            <w:tcW w:w="567" w:type="dxa"/>
            <w:gridSpan w:val="2"/>
            <w:vMerge/>
            <w:tcBorders>
              <w:top w:val="single" w:sz="4" w:space="0" w:color="000000"/>
              <w:left w:val="single" w:sz="4" w:space="0" w:color="000000"/>
              <w:bottom w:val="single" w:sz="4" w:space="0" w:color="000000"/>
            </w:tcBorders>
            <w:shd w:val="clear" w:color="auto" w:fill="auto"/>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4546" w:type="dxa"/>
            <w:gridSpan w:val="2"/>
            <w:vMerge/>
            <w:tcBorders>
              <w:top w:val="single" w:sz="4" w:space="0" w:color="000000"/>
              <w:left w:val="single" w:sz="4" w:space="0" w:color="000000"/>
              <w:bottom w:val="single" w:sz="4" w:space="0" w:color="000000"/>
            </w:tcBorders>
            <w:shd w:val="clear" w:color="auto" w:fill="auto"/>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567" w:type="dxa"/>
            <w:vMerge/>
            <w:tcBorders>
              <w:top w:val="single" w:sz="4" w:space="0" w:color="000000"/>
              <w:left w:val="single" w:sz="4" w:space="0" w:color="000000"/>
              <w:bottom w:val="single" w:sz="4" w:space="0" w:color="000000"/>
            </w:tcBorders>
            <w:shd w:val="clear" w:color="auto" w:fill="auto"/>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571" w:type="dxa"/>
            <w:gridSpan w:val="2"/>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Наличие платы (государственной пошлины) </w:t>
            </w:r>
          </w:p>
        </w:tc>
        <w:tc>
          <w:tcPr>
            <w:tcW w:w="853"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proofErr w:type="gramStart"/>
            <w:r w:rsidRPr="00EE2C08">
              <w:rPr>
                <w:rFonts w:ascii="Times New Roman" w:eastAsia="Calibri" w:hAnsi="Times New Roman"/>
                <w:bCs/>
                <w:color w:val="000000"/>
                <w:sz w:val="18"/>
                <w:szCs w:val="18"/>
                <w:lang w:eastAsia="en-US"/>
              </w:rPr>
              <w:t>Реквизиты НПА, являющегося основанием для взимания платы (государственной пошлины)</w:t>
            </w:r>
            <w:proofErr w:type="gramEnd"/>
          </w:p>
        </w:tc>
        <w:tc>
          <w:tcPr>
            <w:tcW w:w="710"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 КБК для взимания платы (государственной пошлины), в том числе для МФЦ</w:t>
            </w:r>
          </w:p>
        </w:tc>
        <w:tc>
          <w:tcPr>
            <w:tcW w:w="1702"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r>
      <w:tr w:rsidR="005B65D1" w:rsidRPr="00EE2C08" w:rsidTr="005B65D1">
        <w:trPr>
          <w:trHeight w:val="70"/>
        </w:trPr>
        <w:tc>
          <w:tcPr>
            <w:tcW w:w="35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bCs/>
                <w:color w:val="000000"/>
                <w:sz w:val="18"/>
                <w:szCs w:val="18"/>
                <w:lang w:eastAsia="en-US"/>
              </w:rPr>
              <w:t>1</w:t>
            </w:r>
          </w:p>
        </w:tc>
        <w:tc>
          <w:tcPr>
            <w:tcW w:w="147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w:t>
            </w:r>
          </w:p>
        </w:tc>
        <w:tc>
          <w:tcPr>
            <w:tcW w:w="851"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3</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4</w:t>
            </w:r>
          </w:p>
        </w:tc>
        <w:tc>
          <w:tcPr>
            <w:tcW w:w="567" w:type="dxa"/>
            <w:gridSpan w:val="2"/>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5</w:t>
            </w:r>
          </w:p>
        </w:tc>
        <w:tc>
          <w:tcPr>
            <w:tcW w:w="4546" w:type="dxa"/>
            <w:gridSpan w:val="2"/>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6</w:t>
            </w:r>
          </w:p>
        </w:tc>
        <w:tc>
          <w:tcPr>
            <w:tcW w:w="56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7</w:t>
            </w:r>
          </w:p>
        </w:tc>
        <w:tc>
          <w:tcPr>
            <w:tcW w:w="56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8</w:t>
            </w:r>
          </w:p>
        </w:tc>
        <w:tc>
          <w:tcPr>
            <w:tcW w:w="571" w:type="dxa"/>
            <w:gridSpan w:val="2"/>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9</w:t>
            </w:r>
          </w:p>
        </w:tc>
        <w:tc>
          <w:tcPr>
            <w:tcW w:w="85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10</w:t>
            </w:r>
          </w:p>
        </w:tc>
        <w:tc>
          <w:tcPr>
            <w:tcW w:w="710"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11</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iCs/>
                <w:color w:val="000000"/>
                <w:sz w:val="18"/>
                <w:szCs w:val="18"/>
                <w:lang w:eastAsia="en-US"/>
              </w:rPr>
              <w:t>13</w:t>
            </w:r>
          </w:p>
        </w:tc>
      </w:tr>
      <w:tr w:rsidR="005B65D1" w:rsidRPr="00EE2C08" w:rsidTr="001C08FD">
        <w:trPr>
          <w:trHeight w:val="307"/>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A378D3" w:rsidP="001C08FD">
            <w:pPr>
              <w:spacing w:after="0" w:line="240" w:lineRule="auto"/>
              <w:jc w:val="center"/>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sidR="005B65D1" w:rsidRPr="00EE2C08">
              <w:rPr>
                <w:rFonts w:ascii="Times New Roman" w:eastAsia="Calibri" w:hAnsi="Times New Roman"/>
                <w:iCs/>
                <w:color w:val="000000"/>
                <w:sz w:val="18"/>
                <w:szCs w:val="18"/>
                <w:lang w:eastAsia="en-US"/>
              </w:rPr>
              <w:t xml:space="preserve"> № 1</w:t>
            </w:r>
            <w:r>
              <w:rPr>
                <w:rFonts w:ascii="Times New Roman" w:eastAsia="Calibri" w:hAnsi="Times New Roman"/>
                <w:iCs/>
                <w:color w:val="000000"/>
                <w:sz w:val="18"/>
                <w:szCs w:val="18"/>
                <w:lang w:eastAsia="en-US"/>
              </w:rPr>
              <w:t>»</w:t>
            </w:r>
          </w:p>
        </w:tc>
      </w:tr>
      <w:tr w:rsidR="005B65D1" w:rsidRPr="00EE2C08" w:rsidTr="00F21D46">
        <w:trPr>
          <w:trHeight w:val="64"/>
        </w:trPr>
        <w:tc>
          <w:tcPr>
            <w:tcW w:w="356"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1477" w:type="dxa"/>
            <w:tcBorders>
              <w:top w:val="single" w:sz="4" w:space="0" w:color="000000"/>
              <w:left w:val="single" w:sz="4" w:space="0" w:color="000000"/>
              <w:bottom w:val="single" w:sz="4" w:space="0" w:color="000000"/>
            </w:tcBorders>
            <w:shd w:val="clear" w:color="auto" w:fill="FFFFFF" w:themeFill="background1"/>
          </w:tcPr>
          <w:p w:rsidR="005B65D1" w:rsidRPr="00EE2C08" w:rsidRDefault="003E4737" w:rsidP="00585E9C">
            <w:pPr>
              <w:spacing w:after="160" w:line="259" w:lineRule="auto"/>
              <w:contextualSpacing/>
              <w:rPr>
                <w:rFonts w:ascii="Times New Roman" w:eastAsia="Calibri" w:hAnsi="Times New Roman"/>
                <w:iCs/>
                <w:color w:val="000000"/>
                <w:sz w:val="18"/>
                <w:szCs w:val="18"/>
                <w:lang w:eastAsia="en-US"/>
              </w:rPr>
            </w:pPr>
            <w:r>
              <w:rPr>
                <w:rFonts w:ascii="Times New Roman" w:eastAsia="Calibri" w:hAnsi="Times New Roman"/>
                <w:sz w:val="18"/>
                <w:szCs w:val="18"/>
                <w:lang w:eastAsia="en-US"/>
              </w:rPr>
              <w:t>Предоставление</w:t>
            </w:r>
            <w:r w:rsidR="005B65D1" w:rsidRPr="00EE2C08">
              <w:rPr>
                <w:rFonts w:ascii="Times New Roman" w:eastAsia="Calibri" w:hAnsi="Times New Roman"/>
                <w:sz w:val="18"/>
                <w:szCs w:val="18"/>
                <w:lang w:eastAsia="en-US"/>
              </w:rPr>
              <w:t xml:space="preserve"> разрешения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5B65D1" w:rsidRPr="00EE2C08" w:rsidRDefault="008B2F6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7</w:t>
            </w:r>
            <w:r w:rsidR="005B65D1" w:rsidRPr="00EE2C08">
              <w:rPr>
                <w:rFonts w:ascii="Times New Roman" w:eastAsia="Calibri" w:hAnsi="Times New Roman"/>
                <w:iCs/>
                <w:color w:val="000000"/>
                <w:sz w:val="18"/>
                <w:szCs w:val="18"/>
                <w:lang w:eastAsia="en-US"/>
              </w:rPr>
              <w:t>рабочих дней</w:t>
            </w:r>
          </w:p>
        </w:tc>
        <w:tc>
          <w:tcPr>
            <w:tcW w:w="1417" w:type="dxa"/>
            <w:tcBorders>
              <w:top w:val="single" w:sz="4" w:space="0" w:color="000000"/>
              <w:left w:val="single" w:sz="4" w:space="0" w:color="000000"/>
              <w:bottom w:val="single" w:sz="4" w:space="0" w:color="000000"/>
            </w:tcBorders>
            <w:shd w:val="clear" w:color="auto" w:fill="FFFFFF" w:themeFill="background1"/>
          </w:tcPr>
          <w:p w:rsidR="005B65D1" w:rsidRPr="00EE2C08" w:rsidRDefault="008B2F6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7</w:t>
            </w:r>
            <w:r w:rsidR="00D70D6C" w:rsidRPr="00EE2C08">
              <w:rPr>
                <w:rFonts w:ascii="Times New Roman" w:eastAsia="Calibri" w:hAnsi="Times New Roman"/>
                <w:iCs/>
                <w:color w:val="000000"/>
                <w:sz w:val="18"/>
                <w:szCs w:val="18"/>
                <w:lang w:eastAsia="en-US"/>
              </w:rPr>
              <w:t xml:space="preserve"> рабочих дней</w:t>
            </w: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160" w:line="259"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Нет</w:t>
            </w:r>
          </w:p>
        </w:tc>
        <w:tc>
          <w:tcPr>
            <w:tcW w:w="4546" w:type="dxa"/>
            <w:gridSpan w:val="2"/>
            <w:tcBorders>
              <w:top w:val="single" w:sz="4" w:space="0" w:color="000000"/>
              <w:left w:val="single" w:sz="4" w:space="0" w:color="000000"/>
              <w:bottom w:val="single" w:sz="4" w:space="0" w:color="000000"/>
            </w:tcBorders>
            <w:shd w:val="clear" w:color="auto" w:fill="FFFFFF" w:themeFill="background1"/>
          </w:tcPr>
          <w:p w:rsidR="00492F74" w:rsidRPr="00EE2C08" w:rsidRDefault="00492F74"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1) Отсутствие документов, необходимых для принятия решения </w:t>
            </w:r>
            <w:proofErr w:type="gramStart"/>
            <w:r w:rsidRPr="00EE2C08">
              <w:rPr>
                <w:rFonts w:ascii="Times New Roman" w:eastAsia="Calibri" w:hAnsi="Times New Roman"/>
                <w:sz w:val="18"/>
                <w:szCs w:val="18"/>
                <w:lang w:eastAsia="en-US"/>
              </w:rPr>
              <w:t>о</w:t>
            </w:r>
            <w:proofErr w:type="gramEnd"/>
            <w:r w:rsidRPr="00EE2C08">
              <w:rPr>
                <w:rFonts w:ascii="Times New Roman" w:eastAsia="Calibri" w:hAnsi="Times New Roman"/>
                <w:sz w:val="18"/>
                <w:szCs w:val="18"/>
                <w:lang w:eastAsia="en-US"/>
              </w:rPr>
              <w:t xml:space="preserve"> </w:t>
            </w:r>
            <w:proofErr w:type="gramStart"/>
            <w:r w:rsidR="003E4737">
              <w:rPr>
                <w:rFonts w:ascii="Times New Roman" w:eastAsia="Calibri" w:hAnsi="Times New Roman"/>
                <w:sz w:val="18"/>
                <w:szCs w:val="18"/>
                <w:lang w:eastAsia="en-US"/>
              </w:rPr>
              <w:t>предоставлению</w:t>
            </w:r>
            <w:proofErr w:type="gramEnd"/>
            <w:r w:rsidRPr="00EE2C08">
              <w:rPr>
                <w:rFonts w:ascii="Times New Roman" w:eastAsia="Calibri" w:hAnsi="Times New Roman"/>
                <w:sz w:val="18"/>
                <w:szCs w:val="18"/>
                <w:lang w:eastAsia="en-US"/>
              </w:rPr>
              <w:t xml:space="preserve"> разрешения на строительство</w:t>
            </w:r>
            <w:r w:rsidR="00EF6440">
              <w:rPr>
                <w:rFonts w:ascii="Times New Roman" w:eastAsia="Calibri" w:hAnsi="Times New Roman"/>
                <w:sz w:val="18"/>
                <w:szCs w:val="18"/>
                <w:lang w:eastAsia="en-US"/>
              </w:rPr>
              <w:t>, указанных в разделе 4 настоящей технологической схемы (с учетом</w:t>
            </w:r>
            <w:r w:rsidR="00EF6440">
              <w:t xml:space="preserve"> </w:t>
            </w:r>
            <w:r w:rsidR="00EF6440">
              <w:rPr>
                <w:rFonts w:ascii="Times New Roman" w:eastAsia="Calibri" w:hAnsi="Times New Roman"/>
                <w:sz w:val="18"/>
                <w:szCs w:val="18"/>
                <w:lang w:eastAsia="en-US"/>
              </w:rPr>
              <w:t>д</w:t>
            </w:r>
            <w:r w:rsidR="00EF6440" w:rsidRPr="00EF6440">
              <w:rPr>
                <w:rFonts w:ascii="Times New Roman" w:eastAsia="Calibri" w:hAnsi="Times New Roman"/>
                <w:sz w:val="18"/>
                <w:szCs w:val="18"/>
                <w:lang w:eastAsia="en-US"/>
              </w:rPr>
              <w:t>окумент</w:t>
            </w:r>
            <w:r w:rsidR="00EF6440">
              <w:rPr>
                <w:rFonts w:ascii="Times New Roman" w:eastAsia="Calibri" w:hAnsi="Times New Roman"/>
                <w:sz w:val="18"/>
                <w:szCs w:val="18"/>
                <w:lang w:eastAsia="en-US"/>
              </w:rPr>
              <w:t>ов</w:t>
            </w:r>
            <w:r w:rsidR="00EF6440" w:rsidRPr="00EF6440">
              <w:rPr>
                <w:rFonts w:ascii="Times New Roman" w:eastAsia="Calibri" w:hAnsi="Times New Roman"/>
                <w:sz w:val="18"/>
                <w:szCs w:val="18"/>
                <w:lang w:eastAsia="en-US"/>
              </w:rPr>
              <w:t>, представляемы</w:t>
            </w:r>
            <w:r w:rsidR="00EF6440">
              <w:rPr>
                <w:rFonts w:ascii="Times New Roman" w:eastAsia="Calibri" w:hAnsi="Times New Roman"/>
                <w:sz w:val="18"/>
                <w:szCs w:val="18"/>
                <w:lang w:eastAsia="en-US"/>
              </w:rPr>
              <w:t>х</w:t>
            </w:r>
            <w:r w:rsidR="00EF6440" w:rsidRPr="00EF6440">
              <w:rPr>
                <w:rFonts w:ascii="Times New Roman" w:eastAsia="Calibri" w:hAnsi="Times New Roman"/>
                <w:sz w:val="18"/>
                <w:szCs w:val="18"/>
                <w:lang w:eastAsia="en-US"/>
              </w:rPr>
              <w:t xml:space="preserve"> по условию</w:t>
            </w:r>
            <w:r w:rsidR="00EF6440">
              <w:rPr>
                <w:rFonts w:ascii="Times New Roman" w:eastAsia="Calibri" w:hAnsi="Times New Roman"/>
                <w:sz w:val="18"/>
                <w:szCs w:val="18"/>
                <w:lang w:eastAsia="en-US"/>
              </w:rPr>
              <w:t>)</w:t>
            </w:r>
            <w:r w:rsidRPr="00EE2C08">
              <w:rPr>
                <w:rFonts w:ascii="Times New Roman" w:eastAsia="Calibri" w:hAnsi="Times New Roman"/>
                <w:sz w:val="18"/>
                <w:szCs w:val="18"/>
                <w:lang w:eastAsia="en-US"/>
              </w:rPr>
              <w:t>;</w:t>
            </w:r>
          </w:p>
          <w:p w:rsidR="00CD51B9" w:rsidRPr="00EE2C08" w:rsidRDefault="00492F74"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CD51B9" w:rsidRPr="00EE2C08" w:rsidRDefault="00CD51B9" w:rsidP="00585E9C">
            <w:pPr>
              <w:autoSpaceDE w:val="0"/>
              <w:autoSpaceDN w:val="0"/>
              <w:adjustRightInd w:val="0"/>
              <w:spacing w:after="0" w:line="240" w:lineRule="auto"/>
              <w:rPr>
                <w:rFonts w:ascii="Times New Roman" w:eastAsia="Calibri" w:hAnsi="Times New Roman"/>
                <w:sz w:val="18"/>
                <w:szCs w:val="18"/>
                <w:lang w:eastAsia="en-US"/>
              </w:rPr>
            </w:pPr>
          </w:p>
        </w:tc>
        <w:tc>
          <w:tcPr>
            <w:tcW w:w="567"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52"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autoSpaceDE w:val="0"/>
              <w:autoSpaceDN w:val="0"/>
              <w:adjustRightInd w:val="0"/>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sz w:val="18"/>
                <w:szCs w:val="18"/>
                <w:lang w:eastAsia="en-US"/>
              </w:rPr>
              <w:t>Нет</w:t>
            </w:r>
          </w:p>
        </w:tc>
        <w:tc>
          <w:tcPr>
            <w:tcW w:w="872" w:type="dxa"/>
            <w:gridSpan w:val="2"/>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5B65D1" w:rsidRPr="00EE2C08" w:rsidRDefault="002C659F" w:rsidP="00585E9C">
            <w:pPr>
              <w:tabs>
                <w:tab w:val="left" w:pos="-1675"/>
                <w:tab w:val="left" w:pos="-966"/>
              </w:tabs>
              <w:spacing w:after="0" w:line="240" w:lineRule="auto"/>
              <w:ind w:left="26"/>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r w:rsidR="005B65D1" w:rsidRPr="00EE2C08">
              <w:rPr>
                <w:rFonts w:ascii="Times New Roman" w:eastAsia="Calibri" w:hAnsi="Times New Roman"/>
                <w:iCs/>
                <w:color w:val="000000"/>
                <w:sz w:val="18"/>
                <w:szCs w:val="18"/>
                <w:lang w:eastAsia="en-US"/>
              </w:rPr>
              <w:t>(лично, в том числе через представителей, либо по почте);</w:t>
            </w:r>
          </w:p>
          <w:p w:rsidR="005B65D1" w:rsidRPr="00EE2C08" w:rsidRDefault="005B65D1" w:rsidP="00585E9C">
            <w:pPr>
              <w:tabs>
                <w:tab w:val="left" w:pos="-1675"/>
                <w:tab w:val="left" w:pos="-96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ГБУ Ленинградской области </w:t>
            </w:r>
            <w:r w:rsidR="00A378D3">
              <w:rPr>
                <w:rFonts w:ascii="Times New Roman" w:eastAsia="Calibri" w:hAnsi="Times New Roman"/>
                <w:iCs/>
                <w:color w:val="000000"/>
                <w:sz w:val="18"/>
                <w:szCs w:val="18"/>
                <w:lang w:eastAsia="en-US"/>
              </w:rPr>
              <w:t>«</w:t>
            </w:r>
            <w:proofErr w:type="spellStart"/>
            <w:proofErr w:type="gramStart"/>
            <w:r w:rsidRPr="00EE2C08">
              <w:rPr>
                <w:rFonts w:ascii="Times New Roman" w:eastAsia="Calibri" w:hAnsi="Times New Roman"/>
                <w:iCs/>
                <w:color w:val="000000"/>
                <w:sz w:val="18"/>
                <w:szCs w:val="18"/>
                <w:lang w:eastAsia="en-US"/>
              </w:rPr>
              <w:t>Многофунк-циональный</w:t>
            </w:r>
            <w:proofErr w:type="spellEnd"/>
            <w:proofErr w:type="gramEnd"/>
            <w:r w:rsidRPr="00EE2C08">
              <w:rPr>
                <w:rFonts w:ascii="Times New Roman" w:eastAsia="Calibri" w:hAnsi="Times New Roman"/>
                <w:iCs/>
                <w:color w:val="000000"/>
                <w:sz w:val="18"/>
                <w:szCs w:val="18"/>
                <w:lang w:eastAsia="en-US"/>
              </w:rPr>
              <w:t xml:space="preserve"> центр предоставления государственных и муниципальных услуг</w:t>
            </w:r>
            <w:r w:rsidR="00A378D3">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 xml:space="preserve"> (далее – МФЦ) (лично, в том числе через представителей, либо по почте);</w:t>
            </w:r>
          </w:p>
          <w:p w:rsidR="005B65D1" w:rsidRPr="00EE2C08" w:rsidRDefault="005B65D1" w:rsidP="00585E9C">
            <w:pPr>
              <w:tabs>
                <w:tab w:val="left" w:pos="-1675"/>
                <w:tab w:val="left" w:pos="-966"/>
              </w:tabs>
              <w:spacing w:after="0" w:line="240" w:lineRule="auto"/>
              <w:ind w:left="26"/>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xml:space="preserve">3) Единый портал государственных </w:t>
            </w:r>
            <w:r w:rsidRPr="00EE2C08">
              <w:rPr>
                <w:rFonts w:ascii="Times New Roman" w:eastAsia="Calibri" w:hAnsi="Times New Roman"/>
                <w:iCs/>
                <w:color w:val="000000"/>
                <w:sz w:val="18"/>
                <w:szCs w:val="18"/>
                <w:lang w:eastAsia="en-US"/>
              </w:rPr>
              <w:t xml:space="preserve">услуг (функций): </w:t>
            </w:r>
            <w:proofErr w:type="spellStart"/>
            <w:r w:rsidRPr="00EE2C08">
              <w:rPr>
                <w:rFonts w:ascii="Times New Roman" w:eastAsia="Calibri" w:hAnsi="Times New Roman"/>
                <w:iCs/>
                <w:color w:val="000000"/>
                <w:sz w:val="18"/>
                <w:szCs w:val="18"/>
                <w:lang w:eastAsia="en-US"/>
              </w:rPr>
              <w:t>www</w:t>
            </w:r>
            <w:proofErr w:type="spellEnd"/>
            <w:r w:rsidRPr="00EE2C08">
              <w:rPr>
                <w:rFonts w:ascii="Times New Roman" w:eastAsia="Calibri" w:hAnsi="Times New Roman"/>
                <w:iCs/>
                <w:color w:val="000000"/>
                <w:sz w:val="18"/>
                <w:szCs w:val="18"/>
                <w:lang w:eastAsia="en-US"/>
              </w:rPr>
              <w:t xml:space="preserve"> </w:t>
            </w:r>
            <w:hyperlink r:id="rId10" w:tgtFrame="_blank" w:history="1">
              <w:r w:rsidRPr="00EE2C08">
                <w:rPr>
                  <w:rFonts w:ascii="Times New Roman" w:eastAsia="Calibri" w:hAnsi="Times New Roman"/>
                  <w:iCs/>
                  <w:color w:val="000000"/>
                  <w:sz w:val="18"/>
                  <w:szCs w:val="18"/>
                  <w:lang w:eastAsia="en-US"/>
                </w:rPr>
                <w:t>gosuslugi.ru</w:t>
              </w:r>
            </w:hyperlink>
            <w:r w:rsidRPr="00EE2C08">
              <w:rPr>
                <w:rFonts w:ascii="Times New Roman" w:eastAsia="Calibri" w:hAnsi="Times New Roman"/>
                <w:iCs/>
                <w:color w:val="000000"/>
                <w:sz w:val="18"/>
                <w:szCs w:val="18"/>
                <w:lang w:eastAsia="en-US"/>
              </w:rPr>
              <w:t>;</w:t>
            </w:r>
          </w:p>
          <w:p w:rsidR="005B65D1" w:rsidRPr="00EE2C08" w:rsidRDefault="005B65D1" w:rsidP="00585E9C">
            <w:pPr>
              <w:tabs>
                <w:tab w:val="left" w:pos="-1675"/>
                <w:tab w:val="left" w:pos="-966"/>
              </w:tabs>
              <w:spacing w:after="0" w:line="240" w:lineRule="auto"/>
              <w:ind w:left="26"/>
              <w:rPr>
                <w:rFonts w:ascii="Times New Roman" w:eastAsia="Calibri" w:hAnsi="Times New Roman"/>
                <w:iCs/>
                <w:color w:val="000000"/>
                <w:sz w:val="18"/>
                <w:szCs w:val="18"/>
                <w:lang w:eastAsia="en-US"/>
              </w:rPr>
            </w:pPr>
            <w:r w:rsidRPr="00EE2C08">
              <w:rPr>
                <w:rFonts w:ascii="Times New Roman" w:eastAsiaTheme="minorHAnsi" w:hAnsi="Times New Roman"/>
                <w:sz w:val="18"/>
                <w:szCs w:val="18"/>
                <w:lang w:eastAsia="en-US"/>
              </w:rPr>
              <w:t xml:space="preserve">4) </w:t>
            </w: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hyperlink r:id="rId11" w:tgtFrame="_blank" w:history="1">
              <w:r w:rsidRPr="00EE2C08">
                <w:rPr>
                  <w:rFonts w:ascii="Times New Roman" w:eastAsia="Calibri" w:hAnsi="Times New Roman"/>
                  <w:iCs/>
                  <w:color w:val="000000" w:themeColor="text1"/>
                  <w:sz w:val="18"/>
                  <w:szCs w:val="18"/>
                  <w:lang w:eastAsia="en-US"/>
                </w:rPr>
                <w:t>gu.</w:t>
              </w:r>
              <w:r w:rsidR="003C3CE7">
                <w:rPr>
                  <w:rFonts w:ascii="Times New Roman" w:eastAsia="Calibri" w:hAnsi="Times New Roman"/>
                  <w:iCs/>
                  <w:color w:val="000000" w:themeColor="text1"/>
                  <w:sz w:val="18"/>
                  <w:szCs w:val="18"/>
                  <w:lang w:eastAsia="en-US"/>
                </w:rPr>
                <w:t>len</w:t>
              </w:r>
              <w:r w:rsidRPr="00EE2C08">
                <w:rPr>
                  <w:rFonts w:ascii="Times New Roman" w:eastAsia="Calibri" w:hAnsi="Times New Roman"/>
                  <w:iCs/>
                  <w:color w:val="000000" w:themeColor="text1"/>
                  <w:sz w:val="18"/>
                  <w:szCs w:val="18"/>
                  <w:lang w:eastAsia="en-US"/>
                </w:rPr>
                <w:t>obl.ru</w:t>
              </w:r>
            </w:hyperlink>
            <w:r w:rsidRPr="00EE2C08">
              <w:rPr>
                <w:rFonts w:ascii="Times New Roman" w:eastAsia="Calibri" w:hAnsi="Times New Roman"/>
                <w:iCs/>
                <w:color w:val="000000" w:themeColor="text1"/>
                <w:sz w:val="18"/>
                <w:szCs w:val="18"/>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65D1" w:rsidRPr="00EE2C08" w:rsidRDefault="002C659F" w:rsidP="00585E9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r w:rsidR="005B65D1" w:rsidRPr="00EE2C08">
              <w:rPr>
                <w:rFonts w:ascii="Times New Roman" w:eastAsia="Calibri" w:hAnsi="Times New Roman"/>
                <w:iCs/>
                <w:color w:val="000000"/>
                <w:sz w:val="18"/>
                <w:szCs w:val="18"/>
                <w:lang w:eastAsia="en-US"/>
              </w:rPr>
              <w:t>(на бумажном носителе);</w:t>
            </w:r>
          </w:p>
          <w:p w:rsidR="005B65D1" w:rsidRPr="00EE2C08" w:rsidRDefault="005B65D1" w:rsidP="00585E9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МФЦ (на бумажном носителе);</w:t>
            </w:r>
          </w:p>
          <w:p w:rsidR="005B65D1" w:rsidRPr="00EE2C08" w:rsidRDefault="005B65D1" w:rsidP="00585E9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r w:rsidRPr="00EE2C08">
              <w:rPr>
                <w:rFonts w:ascii="Times New Roman" w:eastAsia="Calibri" w:hAnsi="Times New Roman"/>
                <w:iCs/>
                <w:sz w:val="18"/>
                <w:szCs w:val="18"/>
                <w:lang w:eastAsia="en-US"/>
              </w:rPr>
              <w:t>gu.</w:t>
            </w:r>
            <w:r w:rsidR="003C3CE7">
              <w:rPr>
                <w:rFonts w:ascii="Times New Roman" w:eastAsia="Calibri" w:hAnsi="Times New Roman"/>
                <w:iCs/>
                <w:sz w:val="18"/>
                <w:szCs w:val="18"/>
                <w:lang w:eastAsia="en-US"/>
              </w:rPr>
              <w:t>len</w:t>
            </w:r>
            <w:r w:rsidRPr="00EE2C08">
              <w:rPr>
                <w:rFonts w:ascii="Times New Roman" w:eastAsia="Calibri" w:hAnsi="Times New Roman"/>
                <w:iCs/>
                <w:sz w:val="18"/>
                <w:szCs w:val="18"/>
                <w:lang w:eastAsia="en-US"/>
              </w:rPr>
              <w:t>obl.ru</w:t>
            </w:r>
            <w:r w:rsidRPr="00EE2C08">
              <w:rPr>
                <w:rFonts w:ascii="Times New Roman" w:eastAsia="Calibri" w:hAnsi="Times New Roman"/>
                <w:iCs/>
                <w:color w:val="000000"/>
                <w:sz w:val="18"/>
                <w:szCs w:val="18"/>
                <w:lang w:eastAsia="en-US"/>
              </w:rPr>
              <w:t xml:space="preserve"> </w:t>
            </w:r>
          </w:p>
        </w:tc>
      </w:tr>
      <w:tr w:rsidR="005B65D1" w:rsidRPr="00EE2C08" w:rsidTr="001C08FD">
        <w:trPr>
          <w:trHeight w:val="183"/>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1C08FD">
            <w:pPr>
              <w:spacing w:after="0" w:line="240" w:lineRule="auto"/>
              <w:jc w:val="center"/>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sidR="005B65D1" w:rsidRPr="00EE2C08">
              <w:rPr>
                <w:rFonts w:ascii="Times New Roman" w:eastAsia="Calibri" w:hAnsi="Times New Roman"/>
                <w:iCs/>
                <w:color w:val="000000"/>
                <w:sz w:val="18"/>
                <w:szCs w:val="18"/>
                <w:lang w:eastAsia="en-US"/>
              </w:rPr>
              <w:t xml:space="preserve"> № 2</w:t>
            </w:r>
            <w:r>
              <w:rPr>
                <w:rFonts w:ascii="Times New Roman" w:eastAsia="Calibri" w:hAnsi="Times New Roman"/>
                <w:iCs/>
                <w:color w:val="000000"/>
                <w:sz w:val="18"/>
                <w:szCs w:val="18"/>
                <w:lang w:eastAsia="en-US"/>
              </w:rPr>
              <w:t>»</w:t>
            </w:r>
          </w:p>
        </w:tc>
      </w:tr>
      <w:tr w:rsidR="00300509" w:rsidRPr="00EE2C08" w:rsidTr="00F21D46">
        <w:trPr>
          <w:trHeight w:val="70"/>
        </w:trPr>
        <w:tc>
          <w:tcPr>
            <w:tcW w:w="356"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tc>
        <w:tc>
          <w:tcPr>
            <w:tcW w:w="1477"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sz w:val="18"/>
                <w:szCs w:val="18"/>
                <w:lang w:eastAsia="en-US"/>
              </w:rPr>
              <w:t xml:space="preserve">Продление </w:t>
            </w:r>
            <w:r w:rsidRPr="00EE2C08">
              <w:rPr>
                <w:rFonts w:ascii="Times New Roman" w:eastAsia="Calibri" w:hAnsi="Times New Roman"/>
                <w:sz w:val="18"/>
                <w:szCs w:val="18"/>
                <w:lang w:eastAsia="en-US"/>
              </w:rPr>
              <w:lastRenderedPageBreak/>
              <w:t>срока действия разрешения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300509" w:rsidRPr="00EE2C08" w:rsidRDefault="008B2F6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lastRenderedPageBreak/>
              <w:t>7</w:t>
            </w:r>
            <w:r w:rsidR="00300509" w:rsidRPr="00EE2C08">
              <w:rPr>
                <w:rFonts w:ascii="Times New Roman" w:eastAsia="Calibri" w:hAnsi="Times New Roman"/>
                <w:iCs/>
                <w:color w:val="000000"/>
                <w:sz w:val="18"/>
                <w:szCs w:val="18"/>
                <w:lang w:eastAsia="en-US"/>
              </w:rPr>
              <w:t xml:space="preserve"> </w:t>
            </w:r>
            <w:r w:rsidR="00300509" w:rsidRPr="00EE2C08">
              <w:rPr>
                <w:rFonts w:ascii="Times New Roman" w:eastAsia="Calibri" w:hAnsi="Times New Roman"/>
                <w:iCs/>
                <w:color w:val="000000"/>
                <w:sz w:val="18"/>
                <w:szCs w:val="18"/>
                <w:lang w:eastAsia="en-US"/>
              </w:rPr>
              <w:lastRenderedPageBreak/>
              <w:t>рабочих дней</w:t>
            </w:r>
          </w:p>
        </w:tc>
        <w:tc>
          <w:tcPr>
            <w:tcW w:w="1417" w:type="dxa"/>
            <w:tcBorders>
              <w:top w:val="single" w:sz="4" w:space="0" w:color="000000"/>
              <w:left w:val="single" w:sz="4" w:space="0" w:color="000000"/>
              <w:bottom w:val="single" w:sz="4" w:space="0" w:color="000000"/>
            </w:tcBorders>
            <w:shd w:val="clear" w:color="auto" w:fill="FFFFFF" w:themeFill="background1"/>
          </w:tcPr>
          <w:p w:rsidR="00300509" w:rsidRPr="00EE2C08" w:rsidRDefault="008B2F6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lastRenderedPageBreak/>
              <w:t>7</w:t>
            </w:r>
            <w:r w:rsidR="00300509" w:rsidRPr="00EE2C08">
              <w:rPr>
                <w:rFonts w:ascii="Times New Roman" w:eastAsia="Calibri" w:hAnsi="Times New Roman"/>
                <w:iCs/>
                <w:color w:val="000000"/>
                <w:sz w:val="18"/>
                <w:szCs w:val="18"/>
                <w:lang w:eastAsia="en-US"/>
              </w:rPr>
              <w:br/>
            </w:r>
            <w:r w:rsidR="00300509" w:rsidRPr="00EE2C08">
              <w:rPr>
                <w:rFonts w:ascii="Times New Roman" w:eastAsia="Calibri" w:hAnsi="Times New Roman"/>
                <w:iCs/>
                <w:color w:val="000000"/>
                <w:sz w:val="18"/>
                <w:szCs w:val="18"/>
                <w:lang w:eastAsia="en-US"/>
              </w:rPr>
              <w:lastRenderedPageBreak/>
              <w:t>рабочих дней</w:t>
            </w:r>
          </w:p>
          <w:p w:rsidR="00300509" w:rsidRPr="00EE2C08" w:rsidRDefault="00300509" w:rsidP="00585E9C">
            <w:pPr>
              <w:spacing w:after="0" w:line="240" w:lineRule="auto"/>
              <w:rPr>
                <w:rFonts w:ascii="Times New Roman" w:eastAsia="Calibri" w:hAnsi="Times New Roman"/>
                <w:iCs/>
                <w:color w:val="000000"/>
                <w:sz w:val="18"/>
                <w:szCs w:val="18"/>
                <w:lang w:eastAsia="en-US"/>
              </w:rPr>
            </w:pP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lastRenderedPageBreak/>
              <w:t>Нет</w:t>
            </w:r>
          </w:p>
        </w:tc>
        <w:tc>
          <w:tcPr>
            <w:tcW w:w="4546" w:type="dxa"/>
            <w:gridSpan w:val="2"/>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1) Строительство, реконструкция объекта капитального </w:t>
            </w:r>
            <w:r w:rsidRPr="00EE2C08">
              <w:rPr>
                <w:rFonts w:ascii="Times New Roman" w:eastAsia="Calibri" w:hAnsi="Times New Roman"/>
                <w:bCs/>
                <w:sz w:val="18"/>
                <w:szCs w:val="18"/>
                <w:lang w:eastAsia="en-US"/>
              </w:rPr>
              <w:lastRenderedPageBreak/>
              <w:t>строительства не начаты до истечения срока подачи заявления</w:t>
            </w:r>
            <w:r w:rsidR="005E14F9" w:rsidRPr="00EE2C08">
              <w:rPr>
                <w:rFonts w:ascii="Times New Roman" w:hAnsi="Times New Roman"/>
                <w:sz w:val="18"/>
                <w:szCs w:val="18"/>
              </w:rPr>
              <w:t xml:space="preserve"> </w:t>
            </w:r>
            <w:r w:rsidR="005E14F9" w:rsidRPr="00EE2C08">
              <w:rPr>
                <w:rFonts w:ascii="Times New Roman" w:eastAsia="Calibri" w:hAnsi="Times New Roman"/>
                <w:bCs/>
                <w:sz w:val="18"/>
                <w:szCs w:val="18"/>
                <w:lang w:eastAsia="en-US"/>
              </w:rPr>
              <w:t>о продлении срока действия разрешения на строительство</w:t>
            </w:r>
            <w:r w:rsidRPr="00EE2C08">
              <w:rPr>
                <w:rFonts w:ascii="Times New Roman" w:eastAsia="Calibri" w:hAnsi="Times New Roman"/>
                <w:bCs/>
                <w:sz w:val="18"/>
                <w:szCs w:val="18"/>
                <w:lang w:eastAsia="en-US"/>
              </w:rPr>
              <w:t>;</w:t>
            </w:r>
          </w:p>
          <w:p w:rsidR="00300509" w:rsidRPr="00EE2C08" w:rsidRDefault="00300509"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t xml:space="preserve">2) Отсутствие </w:t>
            </w:r>
            <w:r w:rsidRPr="00EE2C08">
              <w:rPr>
                <w:rFonts w:ascii="Times New Roman" w:eastAsia="Calibri" w:hAnsi="Times New Roman"/>
                <w:sz w:val="18"/>
                <w:szCs w:val="18"/>
                <w:lang w:eastAsia="en-US"/>
              </w:rPr>
              <w:t xml:space="preserve">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w:t>
            </w:r>
            <w:proofErr w:type="gramStart"/>
            <w:r w:rsidRPr="00EE2C08">
              <w:rPr>
                <w:rFonts w:ascii="Times New Roman" w:eastAsia="Calibri" w:hAnsi="Times New Roman"/>
                <w:sz w:val="18"/>
                <w:szCs w:val="18"/>
                <w:lang w:eastAsia="en-US"/>
              </w:rPr>
              <w:t>и(</w:t>
            </w:r>
            <w:proofErr w:type="gramEnd"/>
            <w:r w:rsidRPr="00EE2C08">
              <w:rPr>
                <w:rFonts w:ascii="Times New Roman" w:eastAsia="Calibri" w:hAnsi="Times New Roman"/>
                <w:sz w:val="18"/>
                <w:szCs w:val="18"/>
                <w:lang w:eastAsia="en-US"/>
              </w:rPr>
              <w:t>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EE2C08">
              <w:rPr>
                <w:rFonts w:ascii="Times New Roman" w:eastAsia="Calibri" w:hAnsi="Times New Roman"/>
                <w:sz w:val="18"/>
                <w:szCs w:val="18"/>
                <w:vertAlign w:val="superscript"/>
                <w:lang w:eastAsia="en-US"/>
              </w:rPr>
              <w:footnoteReference w:id="1"/>
            </w:r>
            <w:r w:rsidRPr="00EE2C08">
              <w:rPr>
                <w:rFonts w:ascii="Times New Roman" w:eastAsia="Calibri" w:hAnsi="Times New Roman"/>
                <w:sz w:val="18"/>
                <w:szCs w:val="18"/>
                <w:lang w:eastAsia="en-US"/>
              </w:rPr>
              <w:t>.</w:t>
            </w:r>
          </w:p>
        </w:tc>
        <w:tc>
          <w:tcPr>
            <w:tcW w:w="567"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lastRenderedPageBreak/>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71" w:type="dxa"/>
            <w:gridSpan w:val="2"/>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853"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300509" w:rsidRPr="00EE2C08" w:rsidRDefault="00172BBC"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1) </w:t>
            </w:r>
            <w:r w:rsidR="00300509" w:rsidRPr="00EE2C08">
              <w:rPr>
                <w:rFonts w:ascii="Times New Roman" w:eastAsia="Calibri" w:hAnsi="Times New Roman"/>
                <w:iCs/>
                <w:color w:val="000000"/>
                <w:sz w:val="18"/>
                <w:szCs w:val="18"/>
                <w:lang w:eastAsia="en-US"/>
              </w:rPr>
              <w:t xml:space="preserve">Администрация </w:t>
            </w:r>
            <w:r w:rsidR="00300509" w:rsidRPr="00EE2C08">
              <w:rPr>
                <w:rFonts w:ascii="Times New Roman" w:eastAsia="Calibri" w:hAnsi="Times New Roman"/>
                <w:iCs/>
                <w:color w:val="000000"/>
                <w:sz w:val="18"/>
                <w:szCs w:val="18"/>
                <w:lang w:eastAsia="en-US"/>
              </w:rPr>
              <w:lastRenderedPageBreak/>
              <w:t>(лично, в том числе через представителей, либо по почте);</w:t>
            </w:r>
          </w:p>
          <w:p w:rsidR="00300509" w:rsidRPr="00EE2C08" w:rsidRDefault="00172BBC"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 </w:t>
            </w:r>
            <w:r w:rsidR="00300509" w:rsidRPr="00EE2C08">
              <w:rPr>
                <w:rFonts w:ascii="Times New Roman" w:eastAsia="Calibri" w:hAnsi="Times New Roman"/>
                <w:iCs/>
                <w:color w:val="000000"/>
                <w:sz w:val="18"/>
                <w:szCs w:val="18"/>
                <w:lang w:eastAsia="en-US"/>
              </w:rPr>
              <w:t xml:space="preserve">ГБУ Ленинградской области </w:t>
            </w:r>
            <w:r w:rsidR="00A378D3">
              <w:rPr>
                <w:rFonts w:ascii="Times New Roman" w:eastAsia="Calibri" w:hAnsi="Times New Roman"/>
                <w:iCs/>
                <w:color w:val="000000"/>
                <w:sz w:val="18"/>
                <w:szCs w:val="18"/>
                <w:lang w:eastAsia="en-US"/>
              </w:rPr>
              <w:t>«</w:t>
            </w:r>
            <w:proofErr w:type="spellStart"/>
            <w:proofErr w:type="gramStart"/>
            <w:r w:rsidR="00300509" w:rsidRPr="00EE2C08">
              <w:rPr>
                <w:rFonts w:ascii="Times New Roman" w:eastAsia="Calibri" w:hAnsi="Times New Roman"/>
                <w:iCs/>
                <w:color w:val="000000"/>
                <w:sz w:val="18"/>
                <w:szCs w:val="18"/>
                <w:lang w:eastAsia="en-US"/>
              </w:rPr>
              <w:t>Многофунк-циональный</w:t>
            </w:r>
            <w:proofErr w:type="spellEnd"/>
            <w:proofErr w:type="gramEnd"/>
            <w:r w:rsidR="00300509" w:rsidRPr="00EE2C08">
              <w:rPr>
                <w:rFonts w:ascii="Times New Roman" w:eastAsia="Calibri" w:hAnsi="Times New Roman"/>
                <w:iCs/>
                <w:color w:val="000000"/>
                <w:sz w:val="18"/>
                <w:szCs w:val="18"/>
                <w:lang w:eastAsia="en-US"/>
              </w:rPr>
              <w:t xml:space="preserve"> центр предоставления государственных и муниципальных услуг</w:t>
            </w:r>
            <w:r w:rsidR="00A378D3">
              <w:rPr>
                <w:rFonts w:ascii="Times New Roman" w:eastAsia="Calibri" w:hAnsi="Times New Roman"/>
                <w:iCs/>
                <w:color w:val="000000"/>
                <w:sz w:val="18"/>
                <w:szCs w:val="18"/>
                <w:lang w:eastAsia="en-US"/>
              </w:rPr>
              <w:t>»</w:t>
            </w:r>
            <w:r w:rsidR="00300509" w:rsidRPr="00EE2C08">
              <w:rPr>
                <w:rFonts w:ascii="Times New Roman" w:eastAsia="Calibri" w:hAnsi="Times New Roman"/>
                <w:iCs/>
                <w:color w:val="000000"/>
                <w:sz w:val="18"/>
                <w:szCs w:val="18"/>
                <w:lang w:eastAsia="en-US"/>
              </w:rPr>
              <w:t xml:space="preserve"> (далее – МФЦ) (лично, в том числе через представителей, либо по почте);</w:t>
            </w:r>
          </w:p>
          <w:p w:rsidR="00300509" w:rsidRPr="00EE2C08" w:rsidRDefault="00300509" w:rsidP="00585E9C">
            <w:pPr>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xml:space="preserve">3) Единый портал государственных </w:t>
            </w:r>
            <w:r w:rsidRPr="00EE2C08">
              <w:rPr>
                <w:rFonts w:ascii="Times New Roman" w:eastAsia="Calibri" w:hAnsi="Times New Roman"/>
                <w:iCs/>
                <w:color w:val="000000"/>
                <w:sz w:val="18"/>
                <w:szCs w:val="18"/>
                <w:lang w:eastAsia="en-US"/>
              </w:rPr>
              <w:t xml:space="preserve">услуг (функций): </w:t>
            </w:r>
            <w:proofErr w:type="spellStart"/>
            <w:r w:rsidRPr="00EE2C08">
              <w:rPr>
                <w:rFonts w:ascii="Times New Roman" w:eastAsia="Calibri" w:hAnsi="Times New Roman"/>
                <w:iCs/>
                <w:color w:val="000000"/>
                <w:sz w:val="18"/>
                <w:szCs w:val="18"/>
                <w:lang w:eastAsia="en-US"/>
              </w:rPr>
              <w:t>www</w:t>
            </w:r>
            <w:proofErr w:type="spellEnd"/>
            <w:r w:rsidRPr="00EE2C08">
              <w:rPr>
                <w:rFonts w:ascii="Times New Roman" w:eastAsia="Calibri" w:hAnsi="Times New Roman"/>
                <w:iCs/>
                <w:color w:val="000000"/>
                <w:sz w:val="18"/>
                <w:szCs w:val="18"/>
                <w:lang w:eastAsia="en-US"/>
              </w:rPr>
              <w:t xml:space="preserve"> </w:t>
            </w:r>
            <w:hyperlink r:id="rId12" w:tgtFrame="_blank" w:history="1">
              <w:r w:rsidRPr="00EE2C08">
                <w:rPr>
                  <w:rFonts w:ascii="Times New Roman" w:eastAsia="Calibri" w:hAnsi="Times New Roman"/>
                  <w:iCs/>
                  <w:color w:val="000000"/>
                  <w:sz w:val="18"/>
                  <w:szCs w:val="18"/>
                  <w:lang w:eastAsia="en-US"/>
                </w:rPr>
                <w:t>gosuslugi.ru</w:t>
              </w:r>
            </w:hyperlink>
            <w:r w:rsidRPr="00EE2C08">
              <w:rPr>
                <w:rFonts w:ascii="Times New Roman" w:eastAsia="Calibri" w:hAnsi="Times New Roman"/>
                <w:iCs/>
                <w:color w:val="000000"/>
                <w:sz w:val="18"/>
                <w:szCs w:val="18"/>
                <w:lang w:eastAsia="en-US"/>
              </w:rPr>
              <w:t>;</w:t>
            </w:r>
          </w:p>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Theme="minorHAnsi" w:hAnsi="Times New Roman"/>
                <w:sz w:val="18"/>
                <w:szCs w:val="18"/>
                <w:lang w:eastAsia="en-US"/>
              </w:rPr>
              <w:t xml:space="preserve">4) </w:t>
            </w: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hyperlink r:id="rId13" w:tgtFrame="_blank" w:history="1">
              <w:r w:rsidRPr="00EE2C08">
                <w:rPr>
                  <w:rFonts w:ascii="Times New Roman" w:eastAsia="Calibri" w:hAnsi="Times New Roman"/>
                  <w:iCs/>
                  <w:color w:val="000000" w:themeColor="text1"/>
                  <w:sz w:val="18"/>
                  <w:szCs w:val="18"/>
                  <w:lang w:eastAsia="en-US"/>
                </w:rPr>
                <w:t>gu.</w:t>
              </w:r>
              <w:r w:rsidR="003C3CE7">
                <w:rPr>
                  <w:rFonts w:ascii="Times New Roman" w:eastAsia="Calibri" w:hAnsi="Times New Roman"/>
                  <w:iCs/>
                  <w:color w:val="000000" w:themeColor="text1"/>
                  <w:sz w:val="18"/>
                  <w:szCs w:val="18"/>
                  <w:lang w:eastAsia="en-US"/>
                </w:rPr>
                <w:t>len</w:t>
              </w:r>
              <w:r w:rsidRPr="00EE2C08">
                <w:rPr>
                  <w:rFonts w:ascii="Times New Roman" w:eastAsia="Calibri" w:hAnsi="Times New Roman"/>
                  <w:iCs/>
                  <w:color w:val="000000" w:themeColor="text1"/>
                  <w:sz w:val="18"/>
                  <w:szCs w:val="18"/>
                  <w:lang w:eastAsia="en-US"/>
                </w:rPr>
                <w:t>obl.ru</w:t>
              </w:r>
            </w:hyperlink>
            <w:r w:rsidRPr="00EE2C08">
              <w:rPr>
                <w:rFonts w:ascii="Times New Roman" w:eastAsia="Calibri" w:hAnsi="Times New Roman"/>
                <w:iCs/>
                <w:color w:val="000000" w:themeColor="text1"/>
                <w:sz w:val="18"/>
                <w:szCs w:val="18"/>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00509" w:rsidRPr="00EE2C08" w:rsidRDefault="00172BBC"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lastRenderedPageBreak/>
              <w:t xml:space="preserve">1) </w:t>
            </w:r>
            <w:r w:rsidR="00300509" w:rsidRPr="00EE2C08">
              <w:rPr>
                <w:rFonts w:ascii="Times New Roman" w:eastAsia="Calibri" w:hAnsi="Times New Roman"/>
                <w:iCs/>
                <w:color w:val="000000"/>
                <w:sz w:val="18"/>
                <w:szCs w:val="18"/>
                <w:lang w:eastAsia="en-US"/>
              </w:rPr>
              <w:t xml:space="preserve">Администрация </w:t>
            </w:r>
            <w:r w:rsidR="00300509" w:rsidRPr="00EE2C08">
              <w:rPr>
                <w:rFonts w:ascii="Times New Roman" w:eastAsia="Calibri" w:hAnsi="Times New Roman"/>
                <w:iCs/>
                <w:color w:val="000000"/>
                <w:sz w:val="18"/>
                <w:szCs w:val="18"/>
                <w:lang w:eastAsia="en-US"/>
              </w:rPr>
              <w:lastRenderedPageBreak/>
              <w:t>(на бумажном носителе);</w:t>
            </w:r>
          </w:p>
          <w:p w:rsidR="00300509" w:rsidRPr="00EE2C08" w:rsidRDefault="00172BBC"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 </w:t>
            </w:r>
            <w:r w:rsidR="00300509" w:rsidRPr="00EE2C08">
              <w:rPr>
                <w:rFonts w:ascii="Times New Roman" w:eastAsia="Calibri" w:hAnsi="Times New Roman"/>
                <w:iCs/>
                <w:color w:val="000000"/>
                <w:sz w:val="18"/>
                <w:szCs w:val="18"/>
                <w:lang w:eastAsia="en-US"/>
              </w:rPr>
              <w:t>МФЦ (на бумажном носителе);</w:t>
            </w:r>
          </w:p>
          <w:p w:rsidR="00300509" w:rsidRPr="00EE2C08" w:rsidRDefault="00300509"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r w:rsidRPr="00EE2C08">
              <w:rPr>
                <w:rFonts w:ascii="Times New Roman" w:eastAsia="Calibri" w:hAnsi="Times New Roman"/>
                <w:iCs/>
                <w:sz w:val="18"/>
                <w:szCs w:val="18"/>
                <w:lang w:eastAsia="en-US"/>
              </w:rPr>
              <w:t>gu.</w:t>
            </w:r>
            <w:r w:rsidR="003C3CE7">
              <w:rPr>
                <w:rFonts w:ascii="Times New Roman" w:eastAsia="Calibri" w:hAnsi="Times New Roman"/>
                <w:iCs/>
                <w:sz w:val="18"/>
                <w:szCs w:val="18"/>
                <w:lang w:eastAsia="en-US"/>
              </w:rPr>
              <w:t>len</w:t>
            </w:r>
            <w:r w:rsidRPr="00EE2C08">
              <w:rPr>
                <w:rFonts w:ascii="Times New Roman" w:eastAsia="Calibri" w:hAnsi="Times New Roman"/>
                <w:iCs/>
                <w:sz w:val="18"/>
                <w:szCs w:val="18"/>
                <w:lang w:eastAsia="en-US"/>
              </w:rPr>
              <w:t>obl.ru</w:t>
            </w:r>
            <w:r w:rsidRPr="00EE2C08">
              <w:rPr>
                <w:rFonts w:ascii="Times New Roman" w:eastAsia="Calibri" w:hAnsi="Times New Roman"/>
                <w:iCs/>
                <w:color w:val="000000"/>
                <w:sz w:val="18"/>
                <w:szCs w:val="18"/>
                <w:lang w:eastAsia="en-US"/>
              </w:rPr>
              <w:t xml:space="preserve"> </w:t>
            </w:r>
          </w:p>
        </w:tc>
      </w:tr>
      <w:tr w:rsidR="005B65D1" w:rsidRPr="00EE2C08" w:rsidTr="001C08FD">
        <w:trPr>
          <w:trHeight w:val="176"/>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1C08FD">
            <w:pPr>
              <w:spacing w:after="0" w:line="240" w:lineRule="auto"/>
              <w:jc w:val="center"/>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lastRenderedPageBreak/>
              <w:t>«</w:t>
            </w:r>
            <w:proofErr w:type="spellStart"/>
            <w:r w:rsidR="005B65D1" w:rsidRPr="00EE2C08">
              <w:rPr>
                <w:rFonts w:ascii="Times New Roman" w:eastAsia="Calibri" w:hAnsi="Times New Roman"/>
                <w:iCs/>
                <w:color w:val="000000"/>
                <w:sz w:val="18"/>
                <w:szCs w:val="18"/>
                <w:lang w:eastAsia="en-US"/>
              </w:rPr>
              <w:t>Подуслуга</w:t>
            </w:r>
            <w:proofErr w:type="spellEnd"/>
            <w:r w:rsidR="005B65D1" w:rsidRPr="00EE2C08">
              <w:rPr>
                <w:rFonts w:ascii="Times New Roman" w:eastAsia="Calibri" w:hAnsi="Times New Roman"/>
                <w:iCs/>
                <w:color w:val="000000"/>
                <w:sz w:val="18"/>
                <w:szCs w:val="18"/>
                <w:lang w:eastAsia="en-US"/>
              </w:rPr>
              <w:t xml:space="preserve"> № 3</w:t>
            </w:r>
            <w:r>
              <w:rPr>
                <w:rFonts w:ascii="Times New Roman" w:eastAsia="Calibri" w:hAnsi="Times New Roman"/>
                <w:iCs/>
                <w:color w:val="000000"/>
                <w:sz w:val="18"/>
                <w:szCs w:val="18"/>
                <w:lang w:eastAsia="en-US"/>
              </w:rPr>
              <w:t>»</w:t>
            </w:r>
          </w:p>
        </w:tc>
      </w:tr>
      <w:tr w:rsidR="00A9571D" w:rsidRPr="00EE2C08" w:rsidTr="00F21D46">
        <w:trPr>
          <w:trHeight w:val="467"/>
        </w:trPr>
        <w:tc>
          <w:tcPr>
            <w:tcW w:w="356"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3</w:t>
            </w:r>
          </w:p>
        </w:tc>
        <w:tc>
          <w:tcPr>
            <w:tcW w:w="1477"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Внесение изменений в разрешение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A9571D" w:rsidRPr="00EE2C08" w:rsidRDefault="008B2F6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7</w:t>
            </w:r>
            <w:r w:rsidR="00A9571D" w:rsidRPr="00EE2C08">
              <w:rPr>
                <w:rFonts w:ascii="Times New Roman" w:eastAsia="Calibri" w:hAnsi="Times New Roman"/>
                <w:iCs/>
                <w:color w:val="000000"/>
                <w:sz w:val="18"/>
                <w:szCs w:val="18"/>
                <w:lang w:eastAsia="en-US"/>
              </w:rPr>
              <w:t xml:space="preserve"> рабочих дней</w:t>
            </w:r>
          </w:p>
        </w:tc>
        <w:tc>
          <w:tcPr>
            <w:tcW w:w="1427" w:type="dxa"/>
            <w:gridSpan w:val="2"/>
            <w:tcBorders>
              <w:top w:val="single" w:sz="4" w:space="0" w:color="000000"/>
              <w:left w:val="single" w:sz="4" w:space="0" w:color="000000"/>
              <w:bottom w:val="single" w:sz="4" w:space="0" w:color="000000"/>
            </w:tcBorders>
            <w:shd w:val="clear" w:color="auto" w:fill="FFFFFF" w:themeFill="background1"/>
          </w:tcPr>
          <w:p w:rsidR="00A9571D" w:rsidRPr="00EE2C08" w:rsidRDefault="008B2F6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7</w:t>
            </w:r>
            <w:r w:rsidR="00A9571D" w:rsidRPr="00EE2C08">
              <w:rPr>
                <w:rFonts w:ascii="Times New Roman" w:eastAsia="Calibri" w:hAnsi="Times New Roman"/>
                <w:iCs/>
                <w:color w:val="000000"/>
                <w:sz w:val="18"/>
                <w:szCs w:val="18"/>
                <w:lang w:eastAsia="en-US"/>
              </w:rPr>
              <w:br/>
              <w:t>рабочих дней</w:t>
            </w: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4536"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1)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A9571D" w:rsidRPr="00EE2C08" w:rsidRDefault="00A9571D"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следующих документов:</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proofErr w:type="gramStart"/>
            <w:r w:rsidRPr="00EE2C08">
              <w:rPr>
                <w:rFonts w:ascii="Times New Roman" w:eastAsia="Calibri" w:hAnsi="Times New Roman"/>
                <w:sz w:val="18"/>
                <w:szCs w:val="18"/>
                <w:lang w:eastAsia="en-US"/>
              </w:rPr>
              <w:lastRenderedPageBreak/>
              <w:t>-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w:t>
            </w:r>
            <w:proofErr w:type="gramEnd"/>
            <w:r w:rsidRPr="00EE2C08">
              <w:rPr>
                <w:rFonts w:ascii="Times New Roman" w:eastAsia="Calibri" w:hAnsi="Times New Roman"/>
                <w:sz w:val="18"/>
                <w:szCs w:val="18"/>
                <w:lang w:eastAsia="en-US"/>
              </w:rPr>
              <w:t xml:space="preserve"> самоуправления;</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567"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lastRenderedPageBreak/>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71" w:type="dxa"/>
            <w:gridSpan w:val="2"/>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853"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 Администрация (лично, в том числе через представителей, либо по почте);</w:t>
            </w:r>
          </w:p>
          <w:p w:rsidR="00A9571D" w:rsidRPr="00EE2C08" w:rsidRDefault="00A9571D"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2) ГБУ Ленинградской области </w:t>
            </w:r>
            <w:r w:rsidR="00A378D3">
              <w:rPr>
                <w:rFonts w:ascii="Times New Roman" w:eastAsia="Calibri" w:hAnsi="Times New Roman"/>
                <w:iCs/>
                <w:color w:val="000000"/>
                <w:sz w:val="18"/>
                <w:szCs w:val="18"/>
                <w:lang w:eastAsia="en-US"/>
              </w:rPr>
              <w:t>«</w:t>
            </w:r>
            <w:proofErr w:type="spellStart"/>
            <w:proofErr w:type="gramStart"/>
            <w:r w:rsidRPr="00EE2C08">
              <w:rPr>
                <w:rFonts w:ascii="Times New Roman" w:eastAsia="Calibri" w:hAnsi="Times New Roman"/>
                <w:iCs/>
                <w:color w:val="000000"/>
                <w:sz w:val="18"/>
                <w:szCs w:val="18"/>
                <w:lang w:eastAsia="en-US"/>
              </w:rPr>
              <w:t>Многофунк-циональный</w:t>
            </w:r>
            <w:proofErr w:type="spellEnd"/>
            <w:proofErr w:type="gramEnd"/>
            <w:r w:rsidRPr="00EE2C08">
              <w:rPr>
                <w:rFonts w:ascii="Times New Roman" w:eastAsia="Calibri" w:hAnsi="Times New Roman"/>
                <w:iCs/>
                <w:color w:val="000000"/>
                <w:sz w:val="18"/>
                <w:szCs w:val="18"/>
                <w:lang w:eastAsia="en-US"/>
              </w:rPr>
              <w:t xml:space="preserve"> центр предоставления государственных и муниципальных услуг</w:t>
            </w:r>
            <w:r w:rsidR="00A378D3">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 xml:space="preserve"> (далее – МФЦ) (лично, в </w:t>
            </w:r>
            <w:r w:rsidRPr="00EE2C08">
              <w:rPr>
                <w:rFonts w:ascii="Times New Roman" w:eastAsia="Calibri" w:hAnsi="Times New Roman"/>
                <w:iCs/>
                <w:color w:val="000000"/>
                <w:sz w:val="18"/>
                <w:szCs w:val="18"/>
                <w:lang w:eastAsia="en-US"/>
              </w:rPr>
              <w:lastRenderedPageBreak/>
              <w:t>том числе через представителей, либо по почте);</w:t>
            </w:r>
          </w:p>
          <w:p w:rsidR="00A9571D" w:rsidRPr="00EE2C08" w:rsidRDefault="00A9571D" w:rsidP="00585E9C">
            <w:pPr>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xml:space="preserve">3) Единый портал государственных </w:t>
            </w:r>
            <w:r w:rsidRPr="00EE2C08">
              <w:rPr>
                <w:rFonts w:ascii="Times New Roman" w:eastAsia="Calibri" w:hAnsi="Times New Roman"/>
                <w:iCs/>
                <w:color w:val="000000"/>
                <w:sz w:val="18"/>
                <w:szCs w:val="18"/>
                <w:lang w:eastAsia="en-US"/>
              </w:rPr>
              <w:t xml:space="preserve">услуг (функций): </w:t>
            </w:r>
            <w:proofErr w:type="spellStart"/>
            <w:r w:rsidRPr="00EE2C08">
              <w:rPr>
                <w:rFonts w:ascii="Times New Roman" w:eastAsia="Calibri" w:hAnsi="Times New Roman"/>
                <w:iCs/>
                <w:color w:val="000000"/>
                <w:sz w:val="18"/>
                <w:szCs w:val="18"/>
                <w:lang w:eastAsia="en-US"/>
              </w:rPr>
              <w:t>www</w:t>
            </w:r>
            <w:proofErr w:type="spellEnd"/>
            <w:r w:rsidRPr="00EE2C08">
              <w:rPr>
                <w:rFonts w:ascii="Times New Roman" w:eastAsia="Calibri" w:hAnsi="Times New Roman"/>
                <w:iCs/>
                <w:color w:val="000000"/>
                <w:sz w:val="18"/>
                <w:szCs w:val="18"/>
                <w:lang w:eastAsia="en-US"/>
              </w:rPr>
              <w:t xml:space="preserve"> </w:t>
            </w:r>
            <w:hyperlink r:id="rId14" w:tgtFrame="_blank" w:history="1">
              <w:r w:rsidRPr="00EE2C08">
                <w:rPr>
                  <w:rFonts w:ascii="Times New Roman" w:eastAsia="Calibri" w:hAnsi="Times New Roman"/>
                  <w:iCs/>
                  <w:color w:val="000000"/>
                  <w:sz w:val="18"/>
                  <w:szCs w:val="18"/>
                  <w:lang w:eastAsia="en-US"/>
                </w:rPr>
                <w:t>gosuslugi.ru</w:t>
              </w:r>
            </w:hyperlink>
            <w:r w:rsidRPr="00EE2C08">
              <w:rPr>
                <w:rFonts w:ascii="Times New Roman" w:eastAsia="Calibri" w:hAnsi="Times New Roman"/>
                <w:iCs/>
                <w:color w:val="000000"/>
                <w:sz w:val="18"/>
                <w:szCs w:val="18"/>
                <w:lang w:eastAsia="en-US"/>
              </w:rPr>
              <w:t>;</w:t>
            </w:r>
          </w:p>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Theme="minorHAnsi" w:hAnsi="Times New Roman"/>
                <w:sz w:val="18"/>
                <w:szCs w:val="18"/>
                <w:lang w:eastAsia="en-US"/>
              </w:rPr>
              <w:t xml:space="preserve">4) </w:t>
            </w: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hyperlink r:id="rId15" w:tgtFrame="_blank" w:history="1">
              <w:r w:rsidRPr="00EE2C08">
                <w:rPr>
                  <w:rFonts w:ascii="Times New Roman" w:eastAsia="Calibri" w:hAnsi="Times New Roman"/>
                  <w:iCs/>
                  <w:color w:val="000000" w:themeColor="text1"/>
                  <w:sz w:val="18"/>
                  <w:szCs w:val="18"/>
                  <w:lang w:eastAsia="en-US"/>
                </w:rPr>
                <w:t>gu.</w:t>
              </w:r>
              <w:r w:rsidR="003C3CE7">
                <w:rPr>
                  <w:rFonts w:ascii="Times New Roman" w:eastAsia="Calibri" w:hAnsi="Times New Roman"/>
                  <w:iCs/>
                  <w:color w:val="000000" w:themeColor="text1"/>
                  <w:sz w:val="18"/>
                  <w:szCs w:val="18"/>
                  <w:lang w:eastAsia="en-US"/>
                </w:rPr>
                <w:t>len</w:t>
              </w:r>
              <w:r w:rsidRPr="00EE2C08">
                <w:rPr>
                  <w:rFonts w:ascii="Times New Roman" w:eastAsia="Calibri" w:hAnsi="Times New Roman"/>
                  <w:iCs/>
                  <w:color w:val="000000" w:themeColor="text1"/>
                  <w:sz w:val="18"/>
                  <w:szCs w:val="18"/>
                  <w:lang w:eastAsia="en-US"/>
                </w:rPr>
                <w:t>obl.ru</w:t>
              </w:r>
            </w:hyperlink>
            <w:r w:rsidRPr="00EE2C08">
              <w:rPr>
                <w:rFonts w:ascii="Times New Roman" w:eastAsia="Calibri" w:hAnsi="Times New Roman"/>
                <w:iCs/>
                <w:color w:val="000000" w:themeColor="text1"/>
                <w:sz w:val="18"/>
                <w:szCs w:val="18"/>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571D" w:rsidRPr="00EE2C08" w:rsidRDefault="00A9571D"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lastRenderedPageBreak/>
              <w:t>1) Администрация (на бумажном носителе);</w:t>
            </w:r>
          </w:p>
          <w:p w:rsidR="00A9571D" w:rsidRPr="00EE2C08" w:rsidRDefault="00A9571D"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 МФЦ (на бумажном носителе);</w:t>
            </w:r>
          </w:p>
          <w:p w:rsidR="00A9571D" w:rsidRPr="00EE2C08" w:rsidRDefault="00A9571D"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r w:rsidRPr="00EE2C08">
              <w:rPr>
                <w:rFonts w:ascii="Times New Roman" w:eastAsia="Calibri" w:hAnsi="Times New Roman"/>
                <w:iCs/>
                <w:sz w:val="18"/>
                <w:szCs w:val="18"/>
                <w:lang w:eastAsia="en-US"/>
              </w:rPr>
              <w:t>gu.</w:t>
            </w:r>
            <w:r w:rsidR="003C3CE7">
              <w:rPr>
                <w:rFonts w:ascii="Times New Roman" w:eastAsia="Calibri" w:hAnsi="Times New Roman"/>
                <w:iCs/>
                <w:sz w:val="18"/>
                <w:szCs w:val="18"/>
                <w:lang w:eastAsia="en-US"/>
              </w:rPr>
              <w:t>len</w:t>
            </w:r>
            <w:r w:rsidRPr="00EE2C08">
              <w:rPr>
                <w:rFonts w:ascii="Times New Roman" w:eastAsia="Calibri" w:hAnsi="Times New Roman"/>
                <w:iCs/>
                <w:sz w:val="18"/>
                <w:szCs w:val="18"/>
                <w:lang w:eastAsia="en-US"/>
              </w:rPr>
              <w:t>obl.ru</w:t>
            </w:r>
            <w:r w:rsidRPr="00EE2C08">
              <w:rPr>
                <w:rFonts w:ascii="Times New Roman" w:eastAsia="Calibri" w:hAnsi="Times New Roman"/>
                <w:iCs/>
                <w:color w:val="000000"/>
                <w:sz w:val="18"/>
                <w:szCs w:val="18"/>
                <w:lang w:eastAsia="en-US"/>
              </w:rPr>
              <w:t xml:space="preserve"> </w:t>
            </w:r>
          </w:p>
        </w:tc>
      </w:tr>
    </w:tbl>
    <w:p w:rsidR="005B65D1" w:rsidRPr="00303D74" w:rsidRDefault="00251208" w:rsidP="00857981">
      <w:pPr>
        <w:keepNext/>
        <w:keepLines/>
        <w:spacing w:before="240" w:after="0" w:line="259" w:lineRule="auto"/>
        <w:jc w:val="center"/>
        <w:outlineLvl w:val="1"/>
        <w:rPr>
          <w:rFonts w:ascii="Times New Roman" w:hAnsi="Times New Roman"/>
          <w:sz w:val="24"/>
          <w:szCs w:val="24"/>
          <w:lang w:eastAsia="en-US"/>
        </w:rPr>
      </w:pPr>
      <w:r>
        <w:rPr>
          <w:rFonts w:ascii="Times New Roman" w:hAnsi="Times New Roman"/>
          <w:sz w:val="24"/>
          <w:szCs w:val="24"/>
          <w:lang w:eastAsia="en-US"/>
        </w:rPr>
        <w:lastRenderedPageBreak/>
        <w:br w:type="page"/>
      </w:r>
      <w:r w:rsidR="005B65D1" w:rsidRPr="00303D74">
        <w:rPr>
          <w:rFonts w:ascii="Times New Roman" w:hAnsi="Times New Roman"/>
          <w:b/>
          <w:sz w:val="24"/>
          <w:szCs w:val="24"/>
          <w:lang w:eastAsia="en-US"/>
        </w:rPr>
        <w:lastRenderedPageBreak/>
        <w:t xml:space="preserve">Раздел 3. Сведения о заявителях </w:t>
      </w:r>
      <w:r w:rsidR="00857981">
        <w:rPr>
          <w:rFonts w:ascii="Times New Roman" w:hAnsi="Times New Roman"/>
          <w:b/>
          <w:sz w:val="24"/>
          <w:szCs w:val="24"/>
          <w:lang w:eastAsia="en-US"/>
        </w:rPr>
        <w:t>муниципальной услуги</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261"/>
        <w:gridCol w:w="3402"/>
        <w:gridCol w:w="2410"/>
        <w:gridCol w:w="1276"/>
        <w:gridCol w:w="1559"/>
        <w:gridCol w:w="1559"/>
        <w:gridCol w:w="1985"/>
      </w:tblGrid>
      <w:tr w:rsidR="005B65D1" w:rsidRPr="00EE2C08" w:rsidTr="005B65D1">
        <w:trPr>
          <w:cantSplit/>
          <w:trHeight w:val="2100"/>
        </w:trPr>
        <w:tc>
          <w:tcPr>
            <w:tcW w:w="425" w:type="dxa"/>
            <w:shd w:val="clear" w:color="auto" w:fill="auto"/>
            <w:textDirection w:val="btL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 </w:t>
            </w:r>
            <w:proofErr w:type="gramStart"/>
            <w:r w:rsidRPr="00EE2C08">
              <w:rPr>
                <w:rFonts w:ascii="Times New Roman" w:eastAsia="Calibri" w:hAnsi="Times New Roman"/>
                <w:bCs/>
                <w:color w:val="000000"/>
                <w:sz w:val="18"/>
                <w:szCs w:val="18"/>
                <w:lang w:eastAsia="en-US"/>
              </w:rPr>
              <w:t>п</w:t>
            </w:r>
            <w:proofErr w:type="gramEnd"/>
            <w:r w:rsidRPr="00EE2C08">
              <w:rPr>
                <w:rFonts w:ascii="Times New Roman" w:eastAsia="Calibri" w:hAnsi="Times New Roman"/>
                <w:bCs/>
                <w:color w:val="000000"/>
                <w:sz w:val="18"/>
                <w:szCs w:val="18"/>
                <w:lang w:eastAsia="en-US"/>
              </w:rPr>
              <w:t>/п</w:t>
            </w:r>
          </w:p>
        </w:tc>
        <w:tc>
          <w:tcPr>
            <w:tcW w:w="3261"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Категории лиц, имеющих право на получение </w:t>
            </w:r>
            <w:r w:rsidR="00857981">
              <w:rPr>
                <w:rFonts w:ascii="Times New Roman" w:hAnsi="Times New Roman"/>
                <w:sz w:val="16"/>
                <w:szCs w:val="16"/>
              </w:rPr>
              <w:t>муниципальной услуги</w:t>
            </w:r>
          </w:p>
        </w:tc>
        <w:tc>
          <w:tcPr>
            <w:tcW w:w="3402"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Документ, подтверждающий правомочие заявителя соответствующей категории на получение </w:t>
            </w:r>
            <w:r w:rsidR="00857981">
              <w:rPr>
                <w:rFonts w:ascii="Times New Roman" w:hAnsi="Times New Roman"/>
                <w:sz w:val="16"/>
                <w:szCs w:val="16"/>
              </w:rPr>
              <w:t>муниципальной услуги</w:t>
            </w:r>
          </w:p>
        </w:tc>
        <w:tc>
          <w:tcPr>
            <w:tcW w:w="2410"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Установленные требования к документу, подтверждающему правомочие заявителя соответствующей категории на получение </w:t>
            </w:r>
            <w:r w:rsidR="00857981">
              <w:rPr>
                <w:rFonts w:ascii="Times New Roman" w:hAnsi="Times New Roman"/>
                <w:sz w:val="16"/>
                <w:szCs w:val="16"/>
              </w:rPr>
              <w:t>муниципальной услуги</w:t>
            </w:r>
          </w:p>
        </w:tc>
        <w:tc>
          <w:tcPr>
            <w:tcW w:w="1276" w:type="dxa"/>
            <w:shd w:val="clear" w:color="auto" w:fill="auto"/>
          </w:tcPr>
          <w:p w:rsidR="005B65D1" w:rsidRPr="00EE2C08" w:rsidRDefault="005B65D1" w:rsidP="00ED2AF8">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Наличие возможности подачи заявления на предоставление </w:t>
            </w:r>
            <w:r w:rsidR="00857981">
              <w:rPr>
                <w:rFonts w:ascii="Times New Roman" w:hAnsi="Times New Roman"/>
                <w:sz w:val="16"/>
                <w:szCs w:val="16"/>
              </w:rPr>
              <w:t>муниципальной услуги</w:t>
            </w:r>
            <w:r w:rsidR="00D10E99">
              <w:rPr>
                <w:rFonts w:ascii="Times New Roman" w:hAnsi="Times New Roman"/>
                <w:sz w:val="16"/>
                <w:szCs w:val="16"/>
              </w:rPr>
              <w:t xml:space="preserve"> </w:t>
            </w:r>
            <w:r w:rsidRPr="00EE2C08">
              <w:rPr>
                <w:rFonts w:ascii="Times New Roman" w:eastAsia="Calibri" w:hAnsi="Times New Roman"/>
                <w:bCs/>
                <w:color w:val="000000"/>
                <w:sz w:val="18"/>
                <w:szCs w:val="18"/>
                <w:lang w:eastAsia="en-US"/>
              </w:rPr>
              <w:t>представителями заявителя</w:t>
            </w:r>
          </w:p>
        </w:tc>
        <w:tc>
          <w:tcPr>
            <w:tcW w:w="1559"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Исчерпывающий перечень лиц, имеющих право на подачу заявления от имени заявителя</w:t>
            </w:r>
          </w:p>
        </w:tc>
        <w:tc>
          <w:tcPr>
            <w:tcW w:w="1559" w:type="dxa"/>
            <w:shd w:val="clear" w:color="auto" w:fill="auto"/>
          </w:tcPr>
          <w:p w:rsidR="005B65D1" w:rsidRPr="00EE2C08" w:rsidRDefault="005B65D1" w:rsidP="00ED2AF8">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Наименование документа, подтверждающего право подачи заявления от имени заявителя</w:t>
            </w:r>
          </w:p>
        </w:tc>
        <w:tc>
          <w:tcPr>
            <w:tcW w:w="1985" w:type="dxa"/>
            <w:shd w:val="clear" w:color="auto" w:fill="auto"/>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color w:val="000000"/>
                <w:sz w:val="18"/>
                <w:szCs w:val="18"/>
                <w:lang w:eastAsia="en-US"/>
              </w:rPr>
              <w:t>Установленные требования к документу, подтверждающему право подачи заявления от имени заявителя</w:t>
            </w:r>
          </w:p>
        </w:tc>
      </w:tr>
      <w:tr w:rsidR="005B65D1" w:rsidRPr="00EE2C08" w:rsidTr="005B65D1">
        <w:trPr>
          <w:trHeight w:val="143"/>
        </w:trPr>
        <w:tc>
          <w:tcPr>
            <w:tcW w:w="425"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tc>
        <w:tc>
          <w:tcPr>
            <w:tcW w:w="3402"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3</w:t>
            </w:r>
          </w:p>
        </w:tc>
        <w:tc>
          <w:tcPr>
            <w:tcW w:w="2410"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4</w:t>
            </w:r>
          </w:p>
        </w:tc>
        <w:tc>
          <w:tcPr>
            <w:tcW w:w="1276"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5</w:t>
            </w:r>
          </w:p>
        </w:tc>
        <w:tc>
          <w:tcPr>
            <w:tcW w:w="1559"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6</w:t>
            </w:r>
          </w:p>
        </w:tc>
        <w:tc>
          <w:tcPr>
            <w:tcW w:w="1559"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7</w:t>
            </w:r>
          </w:p>
        </w:tc>
        <w:tc>
          <w:tcPr>
            <w:tcW w:w="1985" w:type="dxa"/>
            <w:shd w:val="clear" w:color="auto" w:fill="auto"/>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color w:val="000000"/>
                <w:sz w:val="18"/>
                <w:szCs w:val="18"/>
                <w:lang w:eastAsia="en-US"/>
              </w:rPr>
              <w:t>8</w:t>
            </w:r>
          </w:p>
        </w:tc>
      </w:tr>
      <w:tr w:rsidR="005B65D1" w:rsidRPr="00EE2C08" w:rsidTr="001C08FD">
        <w:trPr>
          <w:trHeight w:val="122"/>
        </w:trPr>
        <w:tc>
          <w:tcPr>
            <w:tcW w:w="15877" w:type="dxa"/>
            <w:gridSpan w:val="8"/>
            <w:shd w:val="clear" w:color="auto" w:fill="FFFFFF" w:themeFill="background1"/>
            <w:vAlign w:val="center"/>
          </w:tcPr>
          <w:p w:rsidR="005B65D1" w:rsidRPr="00EE2C08" w:rsidRDefault="00A378D3" w:rsidP="001C08FD">
            <w:pPr>
              <w:tabs>
                <w:tab w:val="left" w:pos="2490"/>
                <w:tab w:val="center" w:pos="7300"/>
              </w:tabs>
              <w:spacing w:after="0" w:line="240" w:lineRule="auto"/>
              <w:jc w:val="center"/>
              <w:rPr>
                <w:rFonts w:ascii="Times New Roman" w:eastAsia="Calibri" w:hAnsi="Times New Roman"/>
                <w:bCs/>
                <w:color w:val="000000"/>
                <w:sz w:val="18"/>
                <w:szCs w:val="18"/>
                <w:lang w:eastAsia="en-US"/>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w:t>
            </w:r>
            <w:r w:rsidR="003E4737">
              <w:rPr>
                <w:rFonts w:ascii="Times New Roman" w:eastAsia="Calibri" w:hAnsi="Times New Roman"/>
                <w:iCs/>
                <w:color w:val="000000"/>
                <w:sz w:val="18"/>
                <w:szCs w:val="18"/>
                <w:lang w:eastAsia="en-US"/>
              </w:rPr>
              <w:t>Предоставление</w:t>
            </w:r>
            <w:r w:rsidR="005B65D1" w:rsidRPr="00EE2C08">
              <w:rPr>
                <w:rFonts w:ascii="Times New Roman" w:eastAsia="Calibri" w:hAnsi="Times New Roman"/>
                <w:iCs/>
                <w:color w:val="000000"/>
                <w:sz w:val="18"/>
                <w:szCs w:val="18"/>
                <w:lang w:eastAsia="en-US"/>
              </w:rPr>
              <w:t xml:space="preserve"> разрешения на строительство</w:t>
            </w:r>
          </w:p>
        </w:tc>
      </w:tr>
      <w:tr w:rsidR="005B65D1" w:rsidRPr="00EE2C08" w:rsidTr="00585E9C">
        <w:trPr>
          <w:trHeight w:val="2451"/>
        </w:trPr>
        <w:tc>
          <w:tcPr>
            <w:tcW w:w="425" w:type="dxa"/>
            <w:shd w:val="clear" w:color="auto" w:fill="auto"/>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shd w:val="clear" w:color="auto" w:fill="auto"/>
          </w:tcPr>
          <w:p w:rsidR="005B65D1"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Ф</w:t>
            </w:r>
            <w:r w:rsidR="005E14F9" w:rsidRPr="00EE2C08">
              <w:rPr>
                <w:rFonts w:ascii="Times New Roman" w:eastAsia="Calibri" w:hAnsi="Times New Roman"/>
                <w:sz w:val="18"/>
                <w:szCs w:val="18"/>
                <w:lang w:eastAsia="en-US"/>
              </w:rPr>
              <w:t xml:space="preserve">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r w:rsidR="005E14F9" w:rsidRPr="00EE2C08">
              <w:rPr>
                <w:rFonts w:ascii="Times New Roman" w:eastAsia="Calibri" w:hAnsi="Times New Roman"/>
                <w:sz w:val="18"/>
                <w:szCs w:val="18"/>
                <w:lang w:eastAsia="en-US"/>
              </w:rPr>
              <w:br/>
              <w:t>________________________________</w:t>
            </w:r>
            <w:r w:rsidR="005E14F9" w:rsidRPr="00EE2C08">
              <w:rPr>
                <w:rFonts w:ascii="Times New Roman" w:eastAsia="Calibri" w:hAnsi="Times New Roman"/>
                <w:sz w:val="18"/>
                <w:szCs w:val="18"/>
                <w:vertAlign w:val="superscript"/>
                <w:lang w:eastAsia="en-US"/>
              </w:rPr>
              <w:footnoteReference w:id="2"/>
            </w:r>
          </w:p>
        </w:tc>
        <w:tc>
          <w:tcPr>
            <w:tcW w:w="3402" w:type="dxa"/>
            <w:shd w:val="clear" w:color="auto" w:fill="auto"/>
          </w:tcPr>
          <w:p w:rsidR="005B65D1" w:rsidRPr="00EE2C08" w:rsidRDefault="005B65D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 уд</w:t>
            </w:r>
            <w:r w:rsidR="009B0D86" w:rsidRPr="00EE2C08">
              <w:rPr>
                <w:rFonts w:ascii="Times New Roman" w:eastAsia="Calibri" w:hAnsi="Times New Roman"/>
                <w:sz w:val="18"/>
                <w:szCs w:val="18"/>
                <w:lang w:eastAsia="en-US"/>
              </w:rPr>
              <w:t>остоверяющий личность заявителя.</w:t>
            </w:r>
          </w:p>
          <w:p w:rsidR="005B65D1" w:rsidRPr="00EE2C08" w:rsidRDefault="005B65D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p>
        </w:tc>
        <w:tc>
          <w:tcPr>
            <w:tcW w:w="2410" w:type="dxa"/>
            <w:shd w:val="clear" w:color="auto" w:fill="auto"/>
          </w:tcPr>
          <w:p w:rsidR="005B65D1"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1) Документ д</w:t>
            </w:r>
            <w:r w:rsidR="005B65D1" w:rsidRPr="00EE2C08">
              <w:rPr>
                <w:rFonts w:ascii="Times New Roman" w:eastAsia="Calibri" w:hAnsi="Times New Roman"/>
                <w:sz w:val="18"/>
                <w:szCs w:val="18"/>
                <w:lang w:eastAsia="en-US"/>
              </w:rPr>
              <w:t xml:space="preserve">олжен быть действительным </w:t>
            </w:r>
            <w:r w:rsidR="00CE3D13" w:rsidRPr="00EE2C08">
              <w:rPr>
                <w:rFonts w:ascii="Times New Roman" w:eastAsia="Calibri" w:hAnsi="Times New Roman"/>
                <w:sz w:val="18"/>
                <w:szCs w:val="18"/>
                <w:lang w:eastAsia="en-US"/>
              </w:rPr>
              <w:t>в период рассмотрения заявления о предоставлении услуги</w:t>
            </w:r>
            <w:r w:rsidRPr="00EE2C08">
              <w:rPr>
                <w:rFonts w:ascii="Times New Roman" w:eastAsia="Calibri" w:hAnsi="Times New Roman"/>
                <w:sz w:val="18"/>
                <w:szCs w:val="18"/>
                <w:lang w:eastAsia="en-US"/>
              </w:rPr>
              <w:t>;</w:t>
            </w:r>
          </w:p>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5B65D1"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w:t>
            </w:r>
            <w:r w:rsidR="005B65D1" w:rsidRPr="00EE2C08">
              <w:rPr>
                <w:rFonts w:ascii="Times New Roman" w:eastAsia="Calibri" w:hAnsi="Times New Roman"/>
                <w:sz w:val="18"/>
                <w:szCs w:val="18"/>
                <w:lang w:eastAsia="en-US"/>
              </w:rPr>
              <w:t xml:space="preserve"> подчисток, приписок, зачеркнутых слов и других исправлений;</w:t>
            </w:r>
          </w:p>
          <w:p w:rsidR="005B65D1"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w:t>
            </w:r>
            <w:r w:rsidR="005B65D1" w:rsidRPr="00EE2C08">
              <w:rPr>
                <w:rFonts w:ascii="Times New Roman" w:eastAsia="Calibri" w:hAnsi="Times New Roman"/>
                <w:sz w:val="18"/>
                <w:szCs w:val="18"/>
                <w:lang w:eastAsia="en-US"/>
              </w:rPr>
              <w:t xml:space="preserve"> повреждений, наличие которых не позволяет однозна</w:t>
            </w:r>
            <w:r w:rsidR="009B0D86" w:rsidRPr="00EE2C08">
              <w:rPr>
                <w:rFonts w:ascii="Times New Roman" w:eastAsia="Calibri" w:hAnsi="Times New Roman"/>
                <w:sz w:val="18"/>
                <w:szCs w:val="18"/>
                <w:lang w:eastAsia="en-US"/>
              </w:rPr>
              <w:t>чно истолковывать его содержание.</w:t>
            </w:r>
          </w:p>
        </w:tc>
        <w:tc>
          <w:tcPr>
            <w:tcW w:w="1276" w:type="dxa"/>
            <w:shd w:val="clear" w:color="auto" w:fill="auto"/>
          </w:tcPr>
          <w:p w:rsidR="005B65D1" w:rsidRPr="00EE2C08" w:rsidRDefault="005B65D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Имеется</w:t>
            </w:r>
          </w:p>
        </w:tc>
        <w:tc>
          <w:tcPr>
            <w:tcW w:w="1559" w:type="dxa"/>
            <w:shd w:val="clear" w:color="auto" w:fill="auto"/>
          </w:tcPr>
          <w:p w:rsidR="005B65D1" w:rsidRPr="00EE2C08" w:rsidRDefault="005B65D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autoSpaceDE w:val="0"/>
              <w:autoSpaceDN w:val="0"/>
              <w:adjustRightInd w:val="0"/>
              <w:spacing w:after="0" w:line="240" w:lineRule="auto"/>
              <w:ind w:firstLine="540"/>
              <w:rPr>
                <w:rFonts w:ascii="Times New Roman" w:eastAsia="Calibri" w:hAnsi="Times New Roman"/>
                <w:bCs/>
                <w:color w:val="000000"/>
                <w:sz w:val="18"/>
                <w:szCs w:val="18"/>
                <w:lang w:eastAsia="en-US"/>
              </w:rPr>
            </w:pPr>
          </w:p>
        </w:tc>
        <w:tc>
          <w:tcPr>
            <w:tcW w:w="1559" w:type="dxa"/>
            <w:shd w:val="clear" w:color="auto" w:fill="auto"/>
          </w:tcPr>
          <w:p w:rsidR="009B0D86" w:rsidRPr="00EE2C08" w:rsidRDefault="00A87A38" w:rsidP="00585E9C">
            <w:pPr>
              <w:autoSpaceDE w:val="0"/>
              <w:autoSpaceDN w:val="0"/>
              <w:adjustRightInd w:val="0"/>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t>1)</w:t>
            </w:r>
            <w:r>
              <w:rPr>
                <w:rFonts w:ascii="Times New Roman" w:eastAsia="Calibri" w:hAnsi="Times New Roman"/>
                <w:sz w:val="18"/>
                <w:szCs w:val="18"/>
                <w:lang w:val="en-US" w:eastAsia="en-US"/>
              </w:rPr>
              <w:t> </w:t>
            </w:r>
            <w:r w:rsidR="009B0D86" w:rsidRPr="00EE2C08">
              <w:rPr>
                <w:rFonts w:ascii="Times New Roman" w:eastAsia="Calibri" w:hAnsi="Times New Roman"/>
                <w:sz w:val="18"/>
                <w:szCs w:val="18"/>
                <w:lang w:eastAsia="en-US"/>
              </w:rPr>
              <w:t>Документ, удостоверяющий личность представителя заявителя;</w:t>
            </w:r>
          </w:p>
          <w:p w:rsidR="009B0D86" w:rsidRPr="00EE2C08" w:rsidRDefault="009B0D86"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Документ, подтверждающий полномочия представителя заявителя:</w:t>
            </w:r>
          </w:p>
          <w:p w:rsidR="009B0D86" w:rsidRPr="00EE2C08" w:rsidRDefault="00A31E21" w:rsidP="008B2F63">
            <w:pPr>
              <w:autoSpaceDE w:val="0"/>
              <w:autoSpaceDN w:val="0"/>
              <w:adjustRightInd w:val="0"/>
              <w:spacing w:after="0" w:line="240" w:lineRule="auto"/>
              <w:ind w:right="-108"/>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в случае</w:t>
            </w:r>
            <w:proofErr w:type="gramStart"/>
            <w:r w:rsidR="009B0D86" w:rsidRPr="00EE2C08">
              <w:rPr>
                <w:rFonts w:ascii="Times New Roman" w:eastAsia="Calibri" w:hAnsi="Times New Roman"/>
                <w:sz w:val="18"/>
                <w:szCs w:val="18"/>
                <w:lang w:eastAsia="en-US"/>
              </w:rPr>
              <w:t>,</w:t>
            </w:r>
            <w:proofErr w:type="gramEnd"/>
            <w:r w:rsidR="009B0D86" w:rsidRPr="00EE2C08">
              <w:rPr>
                <w:rFonts w:ascii="Times New Roman" w:eastAsia="Calibri" w:hAnsi="Times New Roman"/>
                <w:sz w:val="18"/>
                <w:szCs w:val="18"/>
                <w:lang w:eastAsia="en-US"/>
              </w:rPr>
              <w:t xml:space="preserve">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9B0D86" w:rsidRPr="00EE2C08" w:rsidRDefault="00A31E2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w:t>
            </w:r>
            <w:r w:rsidR="009B0D86" w:rsidRPr="00EE2C08">
              <w:rPr>
                <w:rFonts w:ascii="Times New Roman" w:eastAsia="Calibri" w:hAnsi="Times New Roman"/>
                <w:sz w:val="18"/>
                <w:szCs w:val="18"/>
                <w:lang w:eastAsia="en-US"/>
              </w:rPr>
              <w:t>в случае</w:t>
            </w:r>
            <w:proofErr w:type="gramStart"/>
            <w:r w:rsidR="009B0D86" w:rsidRPr="00EE2C08">
              <w:rPr>
                <w:rFonts w:ascii="Times New Roman" w:eastAsia="Calibri" w:hAnsi="Times New Roman"/>
                <w:sz w:val="18"/>
                <w:szCs w:val="18"/>
                <w:lang w:eastAsia="en-US"/>
              </w:rPr>
              <w:t>,</w:t>
            </w:r>
            <w:proofErr w:type="gramEnd"/>
            <w:r w:rsidR="009B0D86" w:rsidRPr="00EE2C08">
              <w:rPr>
                <w:rFonts w:ascii="Times New Roman" w:eastAsia="Calibri" w:hAnsi="Times New Roman"/>
                <w:sz w:val="18"/>
                <w:szCs w:val="18"/>
                <w:lang w:eastAsia="en-US"/>
              </w:rPr>
              <w:t xml:space="preserve"> если заявление подается представителем заявителя по доверенности, – доверенность, оформленная в установленном порядке.</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p>
        </w:tc>
        <w:tc>
          <w:tcPr>
            <w:tcW w:w="1985" w:type="dxa"/>
            <w:shd w:val="clear" w:color="auto" w:fill="auto"/>
          </w:tcPr>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1) Документ должен быть действительным в период рассмотрения заявления о предоставлении услуги;</w:t>
            </w:r>
          </w:p>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5B65D1"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повреждений, наличие которых не позволяет однозначно истолковывать его содержание;</w:t>
            </w:r>
            <w:r w:rsidR="005B65D1" w:rsidRPr="00EE2C08">
              <w:rPr>
                <w:rFonts w:ascii="Times New Roman" w:eastAsia="Calibri" w:hAnsi="Times New Roman"/>
                <w:sz w:val="18"/>
                <w:szCs w:val="18"/>
                <w:lang w:eastAsia="en-US"/>
              </w:rPr>
              <w:t xml:space="preserve"> </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w:t>
            </w:r>
            <w:r w:rsidR="009B0D86" w:rsidRPr="00EE2C08">
              <w:rPr>
                <w:rFonts w:ascii="Times New Roman" w:eastAsia="Calibri" w:hAnsi="Times New Roman"/>
                <w:sz w:val="18"/>
                <w:szCs w:val="18"/>
                <w:lang w:eastAsia="en-US"/>
              </w:rPr>
              <w:t>) </w:t>
            </w:r>
            <w:r w:rsidRPr="00EE2C08">
              <w:rPr>
                <w:rFonts w:ascii="Times New Roman" w:eastAsia="Calibri" w:hAnsi="Times New Roman"/>
                <w:sz w:val="18"/>
                <w:szCs w:val="18"/>
                <w:lang w:eastAsia="en-US"/>
              </w:rPr>
              <w:t>Доверенность должна содержать</w:t>
            </w:r>
            <w:r w:rsidR="009B0D86" w:rsidRPr="00EE2C08">
              <w:rPr>
                <w:rFonts w:ascii="Times New Roman" w:eastAsia="Calibri" w:hAnsi="Times New Roman"/>
                <w:sz w:val="18"/>
                <w:szCs w:val="18"/>
                <w:lang w:eastAsia="en-US"/>
              </w:rPr>
              <w:t>:</w:t>
            </w:r>
          </w:p>
          <w:p w:rsidR="00537F1F"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3.1) Сведения о доверителе:</w:t>
            </w:r>
          </w:p>
          <w:p w:rsidR="00537F1F"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для физического л</w:t>
            </w:r>
            <w:r w:rsidRPr="00EE2C08">
              <w:rPr>
                <w:rFonts w:ascii="Times New Roman" w:eastAsia="Calibri" w:hAnsi="Times New Roman"/>
                <w:sz w:val="18"/>
                <w:szCs w:val="18"/>
                <w:lang w:eastAsia="en-US"/>
              </w:rPr>
              <w:t>ица –  ФИО и паспортные данные;</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 xml:space="preserve">для юридического лица </w:t>
            </w:r>
            <w:r w:rsidRPr="00EE2C08">
              <w:rPr>
                <w:rFonts w:ascii="Times New Roman" w:eastAsia="Calibri" w:hAnsi="Times New Roman"/>
                <w:sz w:val="18"/>
                <w:szCs w:val="18"/>
                <w:lang w:eastAsia="en-US"/>
              </w:rPr>
              <w:t>–</w:t>
            </w:r>
            <w:r w:rsidR="009B0D86" w:rsidRPr="00EE2C08">
              <w:rPr>
                <w:rFonts w:ascii="Times New Roman" w:eastAsia="Calibri" w:hAnsi="Times New Roman"/>
                <w:sz w:val="18"/>
                <w:szCs w:val="18"/>
                <w:lang w:eastAsia="en-US"/>
              </w:rPr>
              <w:t xml:space="preserve"> полное </w:t>
            </w:r>
            <w:r w:rsidR="009B0D86" w:rsidRPr="00EE2C08">
              <w:rPr>
                <w:rFonts w:ascii="Times New Roman" w:eastAsia="Calibri" w:hAnsi="Times New Roman"/>
                <w:sz w:val="18"/>
                <w:szCs w:val="18"/>
                <w:lang w:eastAsia="en-US"/>
              </w:rPr>
              <w:lastRenderedPageBreak/>
              <w:t>наименование и реквизиты юридического лица;</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3.2) </w:t>
            </w:r>
            <w:r w:rsidR="009B0D86" w:rsidRPr="00EE2C08">
              <w:rPr>
                <w:rFonts w:ascii="Times New Roman" w:eastAsia="Calibri" w:hAnsi="Times New Roman"/>
                <w:sz w:val="18"/>
                <w:szCs w:val="18"/>
                <w:lang w:eastAsia="en-US"/>
              </w:rPr>
              <w:t>Сведения о представителе заявителя (ФИО, паспортные данные);</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3.3) </w:t>
            </w:r>
            <w:r w:rsidR="009B0D86" w:rsidRPr="00EE2C08">
              <w:rPr>
                <w:rFonts w:ascii="Times New Roman" w:eastAsia="Calibri" w:hAnsi="Times New Roman"/>
                <w:sz w:val="18"/>
                <w:szCs w:val="18"/>
                <w:lang w:eastAsia="en-US"/>
              </w:rPr>
              <w:t>Объем предоставляемых полномочий или перечень действий, на совершение которых уполномочен представитель заявителя;</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3.4) </w:t>
            </w:r>
            <w:r w:rsidR="009B0D86" w:rsidRPr="00EE2C08">
              <w:rPr>
                <w:rFonts w:ascii="Times New Roman" w:eastAsia="Calibri" w:hAnsi="Times New Roman"/>
                <w:sz w:val="18"/>
                <w:szCs w:val="18"/>
                <w:lang w:eastAsia="en-US"/>
              </w:rPr>
              <w:t>Дата и место совершения доверенности;</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3.5) </w:t>
            </w:r>
            <w:r w:rsidR="009B0D86" w:rsidRPr="00EE2C08">
              <w:rPr>
                <w:rFonts w:ascii="Times New Roman" w:eastAsia="Calibri" w:hAnsi="Times New Roman"/>
                <w:sz w:val="18"/>
                <w:szCs w:val="18"/>
                <w:lang w:eastAsia="en-US"/>
              </w:rPr>
              <w:t>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BC5D1F" w:rsidRPr="00EE2C08" w:rsidRDefault="00457280" w:rsidP="00585E9C">
            <w:pPr>
              <w:autoSpaceDE w:val="0"/>
              <w:autoSpaceDN w:val="0"/>
              <w:adjustRightInd w:val="0"/>
              <w:spacing w:after="0" w:line="240" w:lineRule="auto"/>
              <w:rPr>
                <w:rFonts w:ascii="Times New Roman" w:eastAsia="Calibri" w:hAnsi="Times New Roman"/>
                <w:b/>
                <w:sz w:val="18"/>
                <w:szCs w:val="18"/>
                <w:lang w:eastAsia="en-US"/>
              </w:rPr>
            </w:pPr>
            <w:r>
              <w:rPr>
                <w:rFonts w:ascii="Times New Roman" w:eastAsia="Calibri" w:hAnsi="Times New Roman"/>
                <w:sz w:val="18"/>
                <w:szCs w:val="18"/>
                <w:lang w:eastAsia="en-US"/>
              </w:rPr>
              <w:t>3.6</w:t>
            </w:r>
            <w:r w:rsidR="009B0D86" w:rsidRPr="00EE2C08">
              <w:rPr>
                <w:rFonts w:ascii="Times New Roman" w:eastAsia="Calibri" w:hAnsi="Times New Roman"/>
                <w:sz w:val="18"/>
                <w:szCs w:val="18"/>
                <w:lang w:eastAsia="en-US"/>
              </w:rPr>
              <w:t>) В случае</w:t>
            </w:r>
            <w:r w:rsidR="00537F1F" w:rsidRPr="00EE2C08">
              <w:rPr>
                <w:rFonts w:ascii="Times New Roman" w:eastAsia="Calibri" w:hAnsi="Times New Roman"/>
                <w:sz w:val="18"/>
                <w:szCs w:val="18"/>
                <w:lang w:eastAsia="en-US"/>
              </w:rPr>
              <w:t>,</w:t>
            </w:r>
            <w:r w:rsidR="009B0D86" w:rsidRPr="00EE2C08">
              <w:rPr>
                <w:rFonts w:ascii="Times New Roman" w:eastAsia="Calibri" w:hAnsi="Times New Roman"/>
                <w:sz w:val="18"/>
                <w:szCs w:val="18"/>
                <w:lang w:eastAsia="en-US"/>
              </w:rPr>
              <w:t xml:space="preserve">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r w:rsidR="005B65D1" w:rsidRPr="00EE2C08" w:rsidTr="001C08FD">
        <w:trPr>
          <w:trHeight w:val="255"/>
        </w:trPr>
        <w:tc>
          <w:tcPr>
            <w:tcW w:w="158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65D1" w:rsidRPr="00EE2C08" w:rsidRDefault="00A378D3" w:rsidP="001C08FD">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lastRenderedPageBreak/>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0D28BA" w:rsidRPr="00EE2C08" w:rsidTr="00585E9C">
        <w:trPr>
          <w:trHeight w:val="521"/>
        </w:trPr>
        <w:tc>
          <w:tcPr>
            <w:tcW w:w="42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B65D1">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Физические и юридические лица – застройщики, осуществляющие (планирующие осуществлять) </w:t>
            </w:r>
            <w:r w:rsidRPr="00EE2C08">
              <w:rPr>
                <w:rFonts w:ascii="Times New Roman" w:eastAsia="Calibri" w:hAnsi="Times New Roman"/>
                <w:sz w:val="18"/>
                <w:szCs w:val="18"/>
                <w:lang w:eastAsia="en-US"/>
              </w:rPr>
              <w:lastRenderedPageBreak/>
              <w:t xml:space="preserve">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r w:rsidRPr="00EE2C08">
              <w:rPr>
                <w:rFonts w:ascii="Times New Roman" w:eastAsia="Calibri" w:hAnsi="Times New Roman"/>
                <w:sz w:val="18"/>
                <w:szCs w:val="18"/>
                <w:lang w:eastAsia="en-US"/>
              </w:rPr>
              <w:br/>
              <w:t>________________________________</w:t>
            </w:r>
            <w:r w:rsidRPr="00EE2C08">
              <w:rPr>
                <w:rFonts w:ascii="Times New Roman" w:eastAsia="Calibri" w:hAnsi="Times New Roman"/>
                <w:sz w:val="18"/>
                <w:szCs w:val="18"/>
                <w:vertAlign w:val="superscript"/>
                <w:lang w:eastAsia="en-US"/>
              </w:rPr>
              <w:footnoteReference w:id="3"/>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Документ, удостоверяющий личность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1) Документ должен быть действительным в период рассмотрения заявления о </w:t>
            </w:r>
            <w:r w:rsidRPr="00EE2C08">
              <w:rPr>
                <w:rFonts w:ascii="Times New Roman" w:eastAsia="Calibri" w:hAnsi="Times New Roman"/>
                <w:sz w:val="18"/>
                <w:szCs w:val="18"/>
                <w:lang w:eastAsia="en-US"/>
              </w:rPr>
              <w:lastRenderedPageBreak/>
              <w:t>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повреждений, наличие которых не позволяет однозначно истолковывать его содержание.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lastRenderedPageBreak/>
              <w:t>Имеется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Лица, представляющие интересы </w:t>
            </w:r>
            <w:r w:rsidRPr="00EE2C08">
              <w:rPr>
                <w:rFonts w:ascii="Times New Roman" w:eastAsia="Calibri" w:hAnsi="Times New Roman"/>
                <w:sz w:val="18"/>
                <w:szCs w:val="18"/>
                <w:lang w:eastAsia="en-US"/>
              </w:rPr>
              <w:lastRenderedPageBreak/>
              <w:t>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autoSpaceDE w:val="0"/>
              <w:autoSpaceDN w:val="0"/>
              <w:adjustRightInd w:val="0"/>
              <w:spacing w:after="0" w:line="240" w:lineRule="auto"/>
              <w:ind w:firstLine="540"/>
              <w:rPr>
                <w:rFonts w:ascii="Times New Roman" w:eastAsia="Calibri" w:hAnsi="Times New Roman"/>
                <w:bCs/>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A87A38" w:rsidP="00585E9C">
            <w:pPr>
              <w:autoSpaceDE w:val="0"/>
              <w:autoSpaceDN w:val="0"/>
              <w:adjustRightInd w:val="0"/>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1)</w:t>
            </w:r>
            <w:r>
              <w:rPr>
                <w:rFonts w:ascii="Times New Roman" w:eastAsia="Calibri" w:hAnsi="Times New Roman"/>
                <w:sz w:val="18"/>
                <w:szCs w:val="18"/>
                <w:lang w:val="en-US" w:eastAsia="en-US"/>
              </w:rPr>
              <w:t> </w:t>
            </w:r>
            <w:r w:rsidR="000D28BA" w:rsidRPr="00EE2C08">
              <w:rPr>
                <w:rFonts w:ascii="Times New Roman" w:eastAsia="Calibri" w:hAnsi="Times New Roman"/>
                <w:sz w:val="18"/>
                <w:szCs w:val="18"/>
                <w:lang w:eastAsia="en-US"/>
              </w:rPr>
              <w:t xml:space="preserve">Документ, удостоверяющий личность </w:t>
            </w:r>
            <w:r w:rsidR="000D28BA" w:rsidRPr="00EE2C08">
              <w:rPr>
                <w:rFonts w:ascii="Times New Roman" w:eastAsia="Calibri" w:hAnsi="Times New Roman"/>
                <w:sz w:val="18"/>
                <w:szCs w:val="18"/>
                <w:lang w:eastAsia="en-US"/>
              </w:rPr>
              <w:lastRenderedPageBreak/>
              <w:t>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Документ, подтверждающий полномочия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в случае</w:t>
            </w:r>
            <w:proofErr w:type="gramStart"/>
            <w:r w:rsidRPr="00EE2C08">
              <w:rPr>
                <w:rFonts w:ascii="Times New Roman" w:eastAsia="Calibri" w:hAnsi="Times New Roman"/>
                <w:sz w:val="18"/>
                <w:szCs w:val="18"/>
                <w:lang w:eastAsia="en-US"/>
              </w:rPr>
              <w:t>,</w:t>
            </w:r>
            <w:proofErr w:type="gramEnd"/>
            <w:r w:rsidRPr="00EE2C08">
              <w:rPr>
                <w:rFonts w:ascii="Times New Roman" w:eastAsia="Calibri" w:hAnsi="Times New Roman"/>
                <w:sz w:val="18"/>
                <w:szCs w:val="18"/>
                <w:lang w:eastAsia="en-US"/>
              </w:rPr>
              <w:t xml:space="preserve">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в случае</w:t>
            </w:r>
            <w:proofErr w:type="gramStart"/>
            <w:r w:rsidRPr="00EE2C08">
              <w:rPr>
                <w:rFonts w:ascii="Times New Roman" w:eastAsia="Calibri" w:hAnsi="Times New Roman"/>
                <w:sz w:val="18"/>
                <w:szCs w:val="18"/>
                <w:lang w:eastAsia="en-US"/>
              </w:rPr>
              <w:t>,</w:t>
            </w:r>
            <w:proofErr w:type="gramEnd"/>
            <w:r w:rsidRPr="00EE2C08">
              <w:rPr>
                <w:rFonts w:ascii="Times New Roman" w:eastAsia="Calibri" w:hAnsi="Times New Roman"/>
                <w:sz w:val="18"/>
                <w:szCs w:val="18"/>
                <w:lang w:eastAsia="en-US"/>
              </w:rPr>
              <w:t xml:space="preserve"> если заявление подается представителем заявителя по доверенности, – доверенность, оформленная в установленном порядке.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1) Документ должен быть действительным в период </w:t>
            </w:r>
            <w:r w:rsidRPr="00EE2C08">
              <w:rPr>
                <w:rFonts w:ascii="Times New Roman" w:eastAsia="Calibri" w:hAnsi="Times New Roman"/>
                <w:sz w:val="18"/>
                <w:szCs w:val="18"/>
                <w:lang w:eastAsia="en-US"/>
              </w:rPr>
              <w:lastRenderedPageBreak/>
              <w:t>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повреждений, наличие которых не позволяет однозначно истолковывать его содержание; </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Доверенность должна содержать:</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3.1) Сведения о доверителе: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физического лица –  ФИО и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юридического лица – полное наименование и реквизиты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3.2) Сведения о представителе заявителя (ФИО,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3.3) Объем предоставляемых полномочий или перечень действий, на совершение которых уполномочен представитель заявителя;</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3.4) Дата и место совершения доверенности;</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3.5) Подпись </w:t>
            </w:r>
            <w:r w:rsidRPr="00EE2C08">
              <w:rPr>
                <w:rFonts w:ascii="Times New Roman" w:eastAsia="Calibri" w:hAnsi="Times New Roman"/>
                <w:sz w:val="18"/>
                <w:szCs w:val="18"/>
                <w:lang w:eastAsia="en-US"/>
              </w:rPr>
              <w:lastRenderedPageBreak/>
              <w:t>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b/>
                <w:sz w:val="18"/>
                <w:szCs w:val="18"/>
                <w:lang w:eastAsia="en-US"/>
              </w:rPr>
            </w:pPr>
            <w:r w:rsidRPr="00EE2C08">
              <w:rPr>
                <w:rFonts w:ascii="Times New Roman" w:eastAsia="Calibri" w:hAnsi="Times New Roman"/>
                <w:sz w:val="18"/>
                <w:szCs w:val="18"/>
                <w:lang w:eastAsia="en-US"/>
              </w:rPr>
              <w:t>4) В случае,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r w:rsidR="005B65D1" w:rsidRPr="00EE2C08" w:rsidTr="001C08FD">
        <w:trPr>
          <w:trHeight w:val="282"/>
        </w:trPr>
        <w:tc>
          <w:tcPr>
            <w:tcW w:w="158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65D1" w:rsidRPr="00EE2C08" w:rsidRDefault="00A378D3" w:rsidP="001C08FD">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lastRenderedPageBreak/>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0D28BA" w:rsidRPr="00EE2C08" w:rsidTr="00585E9C">
        <w:trPr>
          <w:trHeight w:val="521"/>
        </w:trPr>
        <w:tc>
          <w:tcPr>
            <w:tcW w:w="42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B65D1">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r w:rsidRPr="00EE2C08">
              <w:rPr>
                <w:rFonts w:ascii="Times New Roman" w:eastAsia="Calibri" w:hAnsi="Times New Roman"/>
                <w:sz w:val="18"/>
                <w:szCs w:val="18"/>
                <w:lang w:eastAsia="en-US"/>
              </w:rPr>
              <w:br/>
              <w:t>________________________________</w:t>
            </w:r>
            <w:r w:rsidRPr="00EE2C08">
              <w:rPr>
                <w:rFonts w:ascii="Times New Roman" w:eastAsia="Calibri" w:hAnsi="Times New Roman"/>
                <w:sz w:val="18"/>
                <w:szCs w:val="18"/>
                <w:vertAlign w:val="superscript"/>
                <w:lang w:eastAsia="en-US"/>
              </w:rPr>
              <w:footnoteReference w:id="4"/>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 удостоверяющий личность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1) Документ должен быть действительным в период 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повреждений, наличие которых не позволяет однозначно истолковывать его содержание.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Имеется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autoSpaceDE w:val="0"/>
              <w:autoSpaceDN w:val="0"/>
              <w:adjustRightInd w:val="0"/>
              <w:spacing w:after="0" w:line="240" w:lineRule="auto"/>
              <w:ind w:firstLine="540"/>
              <w:rPr>
                <w:rFonts w:ascii="Times New Roman" w:eastAsia="Calibri" w:hAnsi="Times New Roman"/>
                <w:bCs/>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A87A38" w:rsidP="00585E9C">
            <w:pPr>
              <w:autoSpaceDE w:val="0"/>
              <w:autoSpaceDN w:val="0"/>
              <w:adjustRightInd w:val="0"/>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1)</w:t>
            </w:r>
            <w:r>
              <w:rPr>
                <w:rFonts w:ascii="Times New Roman" w:eastAsia="Calibri" w:hAnsi="Times New Roman"/>
                <w:sz w:val="18"/>
                <w:szCs w:val="18"/>
                <w:lang w:val="en-US" w:eastAsia="en-US"/>
              </w:rPr>
              <w:t> </w:t>
            </w:r>
            <w:r w:rsidR="000D28BA" w:rsidRPr="00EE2C08">
              <w:rPr>
                <w:rFonts w:ascii="Times New Roman" w:eastAsia="Calibri" w:hAnsi="Times New Roman"/>
                <w:sz w:val="18"/>
                <w:szCs w:val="18"/>
                <w:lang w:eastAsia="en-US"/>
              </w:rPr>
              <w:t>Документ, удостоверяющий личность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Документ, подтверждающий полномочия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в случае</w:t>
            </w:r>
            <w:proofErr w:type="gramStart"/>
            <w:r w:rsidRPr="00EE2C08">
              <w:rPr>
                <w:rFonts w:ascii="Times New Roman" w:eastAsia="Calibri" w:hAnsi="Times New Roman"/>
                <w:sz w:val="18"/>
                <w:szCs w:val="18"/>
                <w:lang w:eastAsia="en-US"/>
              </w:rPr>
              <w:t>,</w:t>
            </w:r>
            <w:proofErr w:type="gramEnd"/>
            <w:r w:rsidRPr="00EE2C08">
              <w:rPr>
                <w:rFonts w:ascii="Times New Roman" w:eastAsia="Calibri" w:hAnsi="Times New Roman"/>
                <w:sz w:val="18"/>
                <w:szCs w:val="18"/>
                <w:lang w:eastAsia="en-US"/>
              </w:rPr>
              <w:t xml:space="preserve"> если заявление подается непосредственно руководителем </w:t>
            </w:r>
            <w:r w:rsidRPr="00EE2C08">
              <w:rPr>
                <w:rFonts w:ascii="Times New Roman" w:eastAsia="Calibri" w:hAnsi="Times New Roman"/>
                <w:sz w:val="18"/>
                <w:szCs w:val="18"/>
                <w:lang w:eastAsia="en-US"/>
              </w:rPr>
              <w:lastRenderedPageBreak/>
              <w:t>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в случае</w:t>
            </w:r>
            <w:proofErr w:type="gramStart"/>
            <w:r w:rsidRPr="00EE2C08">
              <w:rPr>
                <w:rFonts w:ascii="Times New Roman" w:eastAsia="Calibri" w:hAnsi="Times New Roman"/>
                <w:sz w:val="18"/>
                <w:szCs w:val="18"/>
                <w:lang w:eastAsia="en-US"/>
              </w:rPr>
              <w:t>,</w:t>
            </w:r>
            <w:proofErr w:type="gramEnd"/>
            <w:r w:rsidRPr="00EE2C08">
              <w:rPr>
                <w:rFonts w:ascii="Times New Roman" w:eastAsia="Calibri" w:hAnsi="Times New Roman"/>
                <w:sz w:val="18"/>
                <w:szCs w:val="18"/>
                <w:lang w:eastAsia="en-US"/>
              </w:rPr>
              <w:t xml:space="preserve"> если заявление подается представителем заявителя по доверенности, – доверенность, оформленная в установленном порядке.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1) Документ должен быть действительным в период 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повреждений, наличие которых не </w:t>
            </w:r>
            <w:r w:rsidRPr="00EE2C08">
              <w:rPr>
                <w:rFonts w:ascii="Times New Roman" w:eastAsia="Calibri" w:hAnsi="Times New Roman"/>
                <w:sz w:val="18"/>
                <w:szCs w:val="18"/>
                <w:lang w:eastAsia="en-US"/>
              </w:rPr>
              <w:lastRenderedPageBreak/>
              <w:t xml:space="preserve">позволяет однозначно истолковывать его содержание; </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Доверенность должна содержать:</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3.1) Сведения о доверителе: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физического лица –  ФИО и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юридического лица – полное наименование и реквизиты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3.2) Сведения о представителе заявителя (ФИО,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3.3) Объем предоставляемых полномочий или перечень действий, на совершение которых уполномочен представитель заявителя;</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3.4) Дата и место совершения доверенности;</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3.5) 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b/>
                <w:sz w:val="18"/>
                <w:szCs w:val="18"/>
                <w:lang w:eastAsia="en-US"/>
              </w:rPr>
            </w:pPr>
            <w:r w:rsidRPr="00EE2C08">
              <w:rPr>
                <w:rFonts w:ascii="Times New Roman" w:eastAsia="Calibri" w:hAnsi="Times New Roman"/>
                <w:sz w:val="18"/>
                <w:szCs w:val="18"/>
                <w:lang w:eastAsia="en-US"/>
              </w:rPr>
              <w:t xml:space="preserve">4) В случае, если застройщиком объекта является государственный орган, доверенность должна быть </w:t>
            </w:r>
            <w:r w:rsidRPr="00EE2C08">
              <w:rPr>
                <w:rFonts w:ascii="Times New Roman" w:eastAsia="Calibri" w:hAnsi="Times New Roman"/>
                <w:sz w:val="18"/>
                <w:szCs w:val="18"/>
                <w:lang w:eastAsia="en-US"/>
              </w:rPr>
              <w:lastRenderedPageBreak/>
              <w:t>составлена на бланке органа государственной власти и заверена печатью и подписью руководителя данного государственного органа.</w:t>
            </w:r>
          </w:p>
        </w:tc>
      </w:tr>
    </w:tbl>
    <w:p w:rsidR="005B65D1" w:rsidRPr="00303D74" w:rsidRDefault="005B65D1" w:rsidP="00303D74">
      <w:pPr>
        <w:keepNext/>
        <w:keepLines/>
        <w:spacing w:before="240" w:after="0" w:line="259" w:lineRule="auto"/>
        <w:jc w:val="center"/>
        <w:outlineLvl w:val="1"/>
        <w:rPr>
          <w:rFonts w:ascii="Times New Roman" w:hAnsi="Times New Roman"/>
          <w:b/>
          <w:sz w:val="24"/>
          <w:szCs w:val="24"/>
          <w:lang w:eastAsia="ar-SA"/>
        </w:rPr>
      </w:pPr>
      <w:r w:rsidRPr="00303D74">
        <w:rPr>
          <w:rFonts w:ascii="Times New Roman" w:hAnsi="Times New Roman"/>
          <w:b/>
          <w:sz w:val="24"/>
          <w:szCs w:val="24"/>
          <w:lang w:eastAsia="ar-SA"/>
        </w:rPr>
        <w:lastRenderedPageBreak/>
        <w:t xml:space="preserve">Раздел 4. Документы, предоставляемые заявителем для получения </w:t>
      </w:r>
      <w:r w:rsidR="00857981">
        <w:rPr>
          <w:rFonts w:ascii="Times New Roman" w:hAnsi="Times New Roman"/>
          <w:b/>
          <w:sz w:val="24"/>
          <w:szCs w:val="24"/>
          <w:lang w:eastAsia="ar-SA"/>
        </w:rPr>
        <w:t>муниципальной услуги</w:t>
      </w:r>
    </w:p>
    <w:tbl>
      <w:tblPr>
        <w:tblW w:w="15767" w:type="dxa"/>
        <w:tblInd w:w="-459" w:type="dxa"/>
        <w:tblLayout w:type="fixed"/>
        <w:tblLook w:val="0000" w:firstRow="0" w:lastRow="0" w:firstColumn="0" w:lastColumn="0" w:noHBand="0" w:noVBand="0"/>
      </w:tblPr>
      <w:tblGrid>
        <w:gridCol w:w="456"/>
        <w:gridCol w:w="1671"/>
        <w:gridCol w:w="2976"/>
        <w:gridCol w:w="1417"/>
        <w:gridCol w:w="1702"/>
        <w:gridCol w:w="4678"/>
        <w:gridCol w:w="1417"/>
        <w:gridCol w:w="1450"/>
      </w:tblGrid>
      <w:tr w:rsidR="005B65D1" w:rsidRPr="00EE2C08" w:rsidTr="005B65D1">
        <w:trPr>
          <w:cantSplit/>
          <w:trHeight w:val="823"/>
        </w:trPr>
        <w:tc>
          <w:tcPr>
            <w:tcW w:w="456" w:type="dxa"/>
            <w:tcBorders>
              <w:top w:val="single" w:sz="4" w:space="0" w:color="000000"/>
              <w:left w:val="single" w:sz="4" w:space="0" w:color="000000"/>
              <w:bottom w:val="single" w:sz="4" w:space="0" w:color="000000"/>
            </w:tcBorders>
            <w:shd w:val="clear" w:color="auto" w:fill="auto"/>
            <w:textDirection w:val="btLr"/>
          </w:tcPr>
          <w:p w:rsidR="005B65D1" w:rsidRPr="00EE2C08" w:rsidRDefault="005B65D1" w:rsidP="005B65D1">
            <w:pPr>
              <w:suppressAutoHyphens/>
              <w:spacing w:after="0" w:line="240" w:lineRule="auto"/>
              <w:ind w:left="113" w:right="113"/>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 </w:t>
            </w:r>
            <w:proofErr w:type="gramStart"/>
            <w:r w:rsidRPr="00EE2C08">
              <w:rPr>
                <w:rFonts w:ascii="Times New Roman" w:hAnsi="Times New Roman"/>
                <w:bCs/>
                <w:color w:val="000000"/>
                <w:sz w:val="18"/>
                <w:szCs w:val="18"/>
                <w:lang w:eastAsia="ar-SA"/>
              </w:rPr>
              <w:t>п</w:t>
            </w:r>
            <w:proofErr w:type="gramEnd"/>
            <w:r w:rsidRPr="00EE2C08">
              <w:rPr>
                <w:rFonts w:ascii="Times New Roman" w:hAnsi="Times New Roman"/>
                <w:bCs/>
                <w:color w:val="000000"/>
                <w:sz w:val="18"/>
                <w:szCs w:val="18"/>
                <w:lang w:eastAsia="ar-SA"/>
              </w:rPr>
              <w:t>/п</w:t>
            </w:r>
          </w:p>
        </w:tc>
        <w:tc>
          <w:tcPr>
            <w:tcW w:w="1671"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p>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Категория </w:t>
            </w:r>
          </w:p>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документа</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Наименования документов, которые представляет заявитель для получения </w:t>
            </w:r>
            <w:r w:rsidR="00A378D3">
              <w:rPr>
                <w:rFonts w:ascii="Times New Roman" w:hAnsi="Times New Roman"/>
                <w:bCs/>
                <w:color w:val="000000"/>
                <w:sz w:val="18"/>
                <w:szCs w:val="18"/>
                <w:lang w:eastAsia="ar-SA"/>
              </w:rPr>
              <w:t>«</w:t>
            </w:r>
            <w:proofErr w:type="spellStart"/>
            <w:r w:rsidRPr="00EE2C08">
              <w:rPr>
                <w:rFonts w:ascii="Times New Roman" w:hAnsi="Times New Roman"/>
                <w:bCs/>
                <w:color w:val="000000"/>
                <w:sz w:val="18"/>
                <w:szCs w:val="18"/>
                <w:lang w:eastAsia="ar-SA"/>
              </w:rPr>
              <w:t>подуслуги</w:t>
            </w:r>
            <w:proofErr w:type="spellEnd"/>
            <w:r w:rsidR="00A378D3">
              <w:rPr>
                <w:rFonts w:ascii="Times New Roman" w:hAnsi="Times New Roman"/>
                <w:bCs/>
                <w:color w:val="000000"/>
                <w:sz w:val="18"/>
                <w:szCs w:val="18"/>
                <w:lang w:eastAsia="ar-SA"/>
              </w:rPr>
              <w:t>»</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Количество необходимых экземпляров документа с указанием подлинник/</w:t>
            </w:r>
          </w:p>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копия</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Документ, представляемый по условию</w:t>
            </w: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Установленные требования к документу</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Форма (шаблон) документа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Образец документа/заполнения документа</w:t>
            </w:r>
          </w:p>
        </w:tc>
      </w:tr>
      <w:tr w:rsidR="005B65D1" w:rsidRPr="00EE2C08" w:rsidTr="005B65D1">
        <w:trPr>
          <w:trHeight w:val="125"/>
        </w:trPr>
        <w:tc>
          <w:tcPr>
            <w:tcW w:w="45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297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3</w:t>
            </w:r>
          </w:p>
        </w:tc>
        <w:tc>
          <w:tcPr>
            <w:tcW w:w="141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4</w:t>
            </w:r>
          </w:p>
        </w:tc>
        <w:tc>
          <w:tcPr>
            <w:tcW w:w="170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5</w:t>
            </w:r>
          </w:p>
        </w:tc>
        <w:tc>
          <w:tcPr>
            <w:tcW w:w="4678"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6</w:t>
            </w:r>
          </w:p>
        </w:tc>
        <w:tc>
          <w:tcPr>
            <w:tcW w:w="141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7</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8</w:t>
            </w:r>
          </w:p>
        </w:tc>
      </w:tr>
      <w:tr w:rsidR="005B65D1" w:rsidRPr="00EE2C08" w:rsidTr="005B65D1">
        <w:trPr>
          <w:trHeight w:val="328"/>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5B65D1">
            <w:pPr>
              <w:suppressAutoHyphens/>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w:t>
            </w:r>
            <w:r w:rsidR="003E4737">
              <w:rPr>
                <w:rFonts w:ascii="Times New Roman" w:eastAsia="Calibri" w:hAnsi="Times New Roman"/>
                <w:iCs/>
                <w:color w:val="000000"/>
                <w:sz w:val="18"/>
                <w:szCs w:val="18"/>
                <w:lang w:eastAsia="en-US"/>
              </w:rPr>
              <w:t>Предоставление</w:t>
            </w:r>
            <w:r w:rsidR="005B65D1" w:rsidRPr="00EE2C08">
              <w:rPr>
                <w:rFonts w:ascii="Times New Roman" w:eastAsia="Calibri" w:hAnsi="Times New Roman"/>
                <w:iCs/>
                <w:color w:val="000000"/>
                <w:sz w:val="18"/>
                <w:szCs w:val="18"/>
                <w:lang w:eastAsia="en-US"/>
              </w:rPr>
              <w:t xml:space="preserve"> разрешения на строительство</w:t>
            </w:r>
          </w:p>
        </w:tc>
      </w:tr>
      <w:tr w:rsidR="005B65D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 xml:space="preserve">Заявление </w:t>
            </w:r>
            <w:proofErr w:type="gramStart"/>
            <w:r w:rsidRPr="00EE2C08">
              <w:rPr>
                <w:rFonts w:ascii="Times New Roman" w:hAnsi="Times New Roman"/>
                <w:sz w:val="18"/>
                <w:szCs w:val="18"/>
                <w:lang w:eastAsia="ar-SA"/>
              </w:rPr>
              <w:t>о</w:t>
            </w:r>
            <w:proofErr w:type="gramEnd"/>
            <w:r w:rsidRPr="00EE2C08">
              <w:rPr>
                <w:rFonts w:ascii="Times New Roman" w:hAnsi="Times New Roman"/>
                <w:sz w:val="18"/>
                <w:szCs w:val="18"/>
                <w:lang w:eastAsia="ar-SA"/>
              </w:rPr>
              <w:t xml:space="preserve"> </w:t>
            </w:r>
            <w:proofErr w:type="gramStart"/>
            <w:r w:rsidR="003E4737">
              <w:rPr>
                <w:rFonts w:ascii="Times New Roman" w:hAnsi="Times New Roman"/>
                <w:sz w:val="18"/>
                <w:szCs w:val="18"/>
                <w:lang w:eastAsia="ar-SA"/>
              </w:rPr>
              <w:t>предоставлению</w:t>
            </w:r>
            <w:proofErr w:type="gramEnd"/>
            <w:r w:rsidRPr="00EE2C08">
              <w:rPr>
                <w:rFonts w:ascii="Times New Roman" w:hAnsi="Times New Roman"/>
                <w:sz w:val="18"/>
                <w:szCs w:val="18"/>
                <w:lang w:eastAsia="ar-SA"/>
              </w:rPr>
              <w:t xml:space="preserve"> разрешения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 – подлинник</w:t>
            </w:r>
          </w:p>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Нет</w:t>
            </w: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lang w:eastAsia="en-US"/>
              </w:rPr>
              <w:t>Заявление</w:t>
            </w:r>
            <w:r w:rsidRPr="00EE2C08">
              <w:rPr>
                <w:rFonts w:ascii="Times New Roman" w:hAnsi="Times New Roman"/>
                <w:bCs/>
                <w:sz w:val="18"/>
                <w:szCs w:val="18"/>
                <w:lang w:eastAsia="ar-SA"/>
              </w:rPr>
              <w:t xml:space="preserve"> </w:t>
            </w:r>
            <w:r w:rsidRPr="00EE2C08">
              <w:rPr>
                <w:rFonts w:ascii="Times New Roman" w:eastAsia="Calibri" w:hAnsi="Times New Roman"/>
                <w:sz w:val="18"/>
                <w:szCs w:val="18"/>
                <w:lang w:eastAsia="en-US"/>
              </w:rPr>
              <w:t xml:space="preserve">составляется по форме согласно приложению </w:t>
            </w:r>
            <w:r w:rsidR="00303D74">
              <w:rPr>
                <w:rFonts w:ascii="Times New Roman" w:eastAsia="Calibri" w:hAnsi="Times New Roman"/>
                <w:sz w:val="18"/>
                <w:szCs w:val="18"/>
                <w:lang w:eastAsia="en-US"/>
              </w:rPr>
              <w:t>3 к административному регламенту</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Приложение 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Приложение 2</w:t>
            </w:r>
          </w:p>
        </w:tc>
      </w:tr>
      <w:tr w:rsidR="005B65D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1671"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hAnsi="Times New Roman"/>
                <w:sz w:val="18"/>
                <w:szCs w:val="18"/>
                <w:lang w:eastAsia="ar-SA"/>
              </w:rPr>
            </w:pPr>
            <w:r w:rsidRPr="00EE2C08">
              <w:rPr>
                <w:rFonts w:ascii="Times New Roman" w:eastAsia="Arial" w:hAnsi="Times New Roman"/>
                <w:color w:val="000000"/>
                <w:sz w:val="18"/>
                <w:szCs w:val="18"/>
                <w:lang w:eastAsia="hi-IN" w:bidi="hi-IN"/>
              </w:rPr>
              <w:t>Правоустанавливающие документы на земельный участок</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eastAsia="Calibri" w:hAnsi="Times New Roman"/>
                <w:sz w:val="18"/>
                <w:szCs w:val="18"/>
                <w:lang w:eastAsia="en-US"/>
              </w:rPr>
            </w:pPr>
            <w:r w:rsidRPr="00EE2C08">
              <w:rPr>
                <w:rFonts w:ascii="Times New Roman" w:eastAsia="Arial" w:hAnsi="Times New Roman"/>
                <w:color w:val="000000"/>
                <w:sz w:val="18"/>
                <w:szCs w:val="18"/>
                <w:lang w:eastAsia="hi-IN" w:bidi="hi-IN"/>
              </w:rPr>
              <w:t xml:space="preserve">Правоустанавливающие документы на земельный участок, подтверждающие </w:t>
            </w:r>
            <w:r w:rsidRPr="00EE2C08">
              <w:rPr>
                <w:rFonts w:ascii="Times New Roman" w:eastAsia="Calibri" w:hAnsi="Times New Roman"/>
                <w:sz w:val="18"/>
                <w:szCs w:val="18"/>
                <w:lang w:eastAsia="en-US"/>
              </w:rPr>
              <w:t>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(субаренды) земельного участка, право безвозмездного пользования земельным участком, установление сервитута (один из нижеперечисленных):</w:t>
            </w:r>
          </w:p>
          <w:p w:rsidR="003D1A30"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r w:rsidR="005B65D1" w:rsidRPr="00EE2C08">
              <w:rPr>
                <w:rFonts w:ascii="Times New Roman" w:eastAsia="Calibri" w:hAnsi="Times New Roman"/>
                <w:sz w:val="18"/>
                <w:szCs w:val="18"/>
                <w:lang w:eastAsia="en-US"/>
              </w:rPr>
              <w:t>свидетельство о госу</w:t>
            </w:r>
            <w:r w:rsidRPr="00EE2C08">
              <w:rPr>
                <w:rFonts w:ascii="Times New Roman" w:eastAsia="Calibri" w:hAnsi="Times New Roman"/>
                <w:sz w:val="18"/>
                <w:szCs w:val="18"/>
                <w:lang w:eastAsia="en-US"/>
              </w:rPr>
              <w:t xml:space="preserve">дарственной регистрации права; </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5B65D1" w:rsidRPr="00EE2C08">
              <w:rPr>
                <w:rFonts w:ascii="Times New Roman" w:eastAsia="Calibri" w:hAnsi="Times New Roman"/>
                <w:sz w:val="18"/>
                <w:szCs w:val="18"/>
                <w:lang w:eastAsia="en-US"/>
              </w:rPr>
              <w:t>договор аренды (субаренды) земельного участка;</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5B65D1" w:rsidRPr="00EE2C08">
              <w:rPr>
                <w:rFonts w:ascii="Times New Roman" w:eastAsia="Calibri" w:hAnsi="Times New Roman"/>
                <w:sz w:val="18"/>
                <w:szCs w:val="18"/>
                <w:lang w:eastAsia="en-US"/>
              </w:rPr>
              <w:t>договор безвозмездного пользования;</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5B65D1" w:rsidRPr="00EE2C08">
              <w:rPr>
                <w:rFonts w:ascii="Times New Roman" w:eastAsia="Calibri" w:hAnsi="Times New Roman"/>
                <w:sz w:val="18"/>
                <w:szCs w:val="18"/>
                <w:lang w:eastAsia="en-US"/>
              </w:rPr>
              <w:t xml:space="preserve">решение уполномоченного органа о предоставлении земельного участка в постоянное (бессрочное) </w:t>
            </w:r>
            <w:r w:rsidR="005B65D1" w:rsidRPr="00EE2C08">
              <w:rPr>
                <w:rFonts w:ascii="Times New Roman" w:eastAsia="Calibri" w:hAnsi="Times New Roman"/>
                <w:sz w:val="18"/>
                <w:szCs w:val="18"/>
                <w:lang w:eastAsia="en-US"/>
              </w:rPr>
              <w:lastRenderedPageBreak/>
              <w:t>пользование в соответствии с п. 2 ст. 39.9 Земельного кодекса РФ;</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5B65D1" w:rsidRPr="00EE2C08">
              <w:rPr>
                <w:rFonts w:ascii="Times New Roman" w:eastAsia="Calibri" w:hAnsi="Times New Roman"/>
                <w:sz w:val="18"/>
                <w:szCs w:val="18"/>
                <w:lang w:eastAsia="en-US"/>
              </w:rPr>
              <w:t>сервитут (публичный сервитут);</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в случае</w:t>
            </w:r>
            <w:proofErr w:type="gramStart"/>
            <w:r w:rsidRPr="00EE2C08">
              <w:rPr>
                <w:rFonts w:ascii="Times New Roman" w:eastAsia="Calibri" w:hAnsi="Times New Roman"/>
                <w:sz w:val="18"/>
                <w:szCs w:val="18"/>
                <w:lang w:eastAsia="en-US"/>
              </w:rPr>
              <w:t>,</w:t>
            </w:r>
            <w:proofErr w:type="gramEnd"/>
            <w:r w:rsidRPr="00EE2C08">
              <w:rPr>
                <w:rFonts w:ascii="Times New Roman" w:eastAsia="Calibri" w:hAnsi="Times New Roman"/>
                <w:sz w:val="18"/>
                <w:szCs w:val="18"/>
                <w:lang w:eastAsia="en-US"/>
              </w:rPr>
              <w:t xml:space="preserve"> если права на земельный участок </w:t>
            </w:r>
            <w:r w:rsidR="005B65D1" w:rsidRPr="00EE2C08">
              <w:rPr>
                <w:rFonts w:ascii="Times New Roman" w:eastAsia="Calibri" w:hAnsi="Times New Roman"/>
                <w:sz w:val="18"/>
                <w:szCs w:val="18"/>
                <w:lang w:eastAsia="en-US"/>
              </w:rPr>
              <w:t xml:space="preserve">не зарегистрированы в Едином государственном реестре прав на недвижимое имущество и сделок с ним, </w:t>
            </w:r>
            <w:r w:rsidRPr="00EE2C08">
              <w:rPr>
                <w:rFonts w:ascii="Times New Roman" w:eastAsia="Calibri" w:hAnsi="Times New Roman"/>
                <w:sz w:val="18"/>
                <w:szCs w:val="18"/>
                <w:lang w:eastAsia="en-US"/>
              </w:rPr>
              <w:t>–</w:t>
            </w:r>
            <w:r w:rsidR="005B65D1" w:rsidRPr="00EE2C08">
              <w:rPr>
                <w:rFonts w:ascii="Times New Roman" w:eastAsia="Calibri" w:hAnsi="Times New Roman"/>
                <w:sz w:val="18"/>
                <w:szCs w:val="18"/>
                <w:lang w:eastAsia="en-US"/>
              </w:rPr>
              <w:t xml:space="preserve"> акты органов государственной власти, </w:t>
            </w:r>
            <w:r w:rsidRPr="00EE2C08">
              <w:rPr>
                <w:rFonts w:ascii="Times New Roman" w:eastAsia="Calibri" w:hAnsi="Times New Roman"/>
                <w:sz w:val="18"/>
                <w:szCs w:val="18"/>
                <w:lang w:eastAsia="en-US"/>
              </w:rPr>
              <w:t>органов местного самоуправления, решения судов,</w:t>
            </w:r>
            <w:r w:rsidR="005B65D1" w:rsidRPr="00EE2C08">
              <w:rPr>
                <w:rFonts w:ascii="Times New Roman" w:eastAsia="Calibri" w:hAnsi="Times New Roman"/>
                <w:sz w:val="18"/>
                <w:szCs w:val="18"/>
                <w:lang w:eastAsia="en-US"/>
              </w:rPr>
              <w:t xml:space="preserve"> договоры, в силу которых у заявителя возникли права на земельный участок</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1 – подлинник</w:t>
            </w:r>
          </w:p>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Направляются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правоустанавливающих документах</w:t>
            </w:r>
            <w:r w:rsidRPr="00EE2C08">
              <w:rPr>
                <w:rFonts w:ascii="Times New Roman" w:hAnsi="Times New Roman"/>
                <w:sz w:val="18"/>
                <w:szCs w:val="18"/>
                <w:lang w:eastAsia="ar-SA"/>
              </w:rPr>
              <w:t xml:space="preserve"> должен быть 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634F61" w:rsidRPr="00EE2C08" w:rsidTr="00585E9C">
        <w:trPr>
          <w:trHeight w:val="351"/>
        </w:trPr>
        <w:tc>
          <w:tcPr>
            <w:tcW w:w="456" w:type="dxa"/>
            <w:tcBorders>
              <w:top w:val="single" w:sz="4" w:space="0" w:color="auto"/>
              <w:left w:val="single" w:sz="4" w:space="0" w:color="000000"/>
              <w:bottom w:val="single" w:sz="4" w:space="0" w:color="auto"/>
            </w:tcBorders>
            <w:shd w:val="clear" w:color="auto" w:fill="auto"/>
          </w:tcPr>
          <w:p w:rsidR="00634F61" w:rsidRPr="00EE2C08" w:rsidRDefault="00634F61" w:rsidP="00634F6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3</w:t>
            </w:r>
          </w:p>
        </w:tc>
        <w:tc>
          <w:tcPr>
            <w:tcW w:w="1671"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Соглашение о передаче полномочий</w:t>
            </w:r>
          </w:p>
        </w:tc>
        <w:tc>
          <w:tcPr>
            <w:tcW w:w="2976"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Соглашение о передаче полномочий государственного (муниципального) заказчика, документы на земельный участок правообладателя, с которым заключено это соглашение</w:t>
            </w:r>
          </w:p>
        </w:tc>
        <w:tc>
          <w:tcPr>
            <w:tcW w:w="1417" w:type="dxa"/>
            <w:tcBorders>
              <w:top w:val="single" w:sz="4" w:space="0" w:color="auto"/>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случаях, установленных бюджетным законодательством Российской Федерации</w:t>
            </w:r>
          </w:p>
        </w:tc>
        <w:tc>
          <w:tcPr>
            <w:tcW w:w="4678"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 xml:space="preserve">В соответствии с </w:t>
            </w:r>
            <w:proofErr w:type="spellStart"/>
            <w:r w:rsidRPr="00EE2C08">
              <w:rPr>
                <w:rFonts w:ascii="Times New Roman" w:hAnsi="Times New Roman"/>
                <w:sz w:val="18"/>
                <w:szCs w:val="18"/>
                <w:lang w:eastAsia="ar-SA"/>
              </w:rPr>
              <w:t>абз</w:t>
            </w:r>
            <w:proofErr w:type="spellEnd"/>
            <w:r w:rsidRPr="00EE2C08">
              <w:rPr>
                <w:rFonts w:ascii="Times New Roman" w:hAnsi="Times New Roman"/>
                <w:sz w:val="18"/>
                <w:szCs w:val="18"/>
                <w:lang w:eastAsia="ar-SA"/>
              </w:rPr>
              <w:t>. 3 п. 4 ст. 79 Бюджетного кодекса РФ 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приобретаемых в государственную (муниципальную) собственность, и должно содержать в том числе:</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proofErr w:type="gramStart"/>
            <w:r w:rsidRPr="00EE2C08">
              <w:rPr>
                <w:rFonts w:ascii="Times New Roman" w:hAnsi="Times New Roman"/>
                <w:sz w:val="18"/>
                <w:szCs w:val="18"/>
                <w:lang w:eastAsia="ar-SA"/>
              </w:rPr>
              <w:t>- </w:t>
            </w:r>
            <w:r w:rsidR="00634F61" w:rsidRPr="00EE2C08">
              <w:rPr>
                <w:rFonts w:ascii="Times New Roman" w:hAnsi="Times New Roman"/>
                <w:sz w:val="18"/>
                <w:szCs w:val="18"/>
                <w:lang w:eastAsia="ar-SA"/>
              </w:rPr>
              <w:t>цель осуществления бюджетных инвестиций и их объем с разбивкой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абзаце первом настоящего пункта, как</w:t>
            </w:r>
            <w:proofErr w:type="gramEnd"/>
            <w:r w:rsidR="00634F61" w:rsidRPr="00EE2C08">
              <w:rPr>
                <w:rFonts w:ascii="Times New Roman" w:hAnsi="Times New Roman"/>
                <w:sz w:val="18"/>
                <w:szCs w:val="18"/>
                <w:lang w:eastAsia="ar-SA"/>
              </w:rPr>
              <w:t xml:space="preserve"> получателю бюджетных средств, соответствующих решениям, указанным в п. 2 и 3 настоящей статьи;</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государственных (муниципальных) контрактов;</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 xml:space="preserve">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w:t>
            </w:r>
            <w:r w:rsidR="00634F61" w:rsidRPr="00EE2C08">
              <w:rPr>
                <w:rFonts w:ascii="Times New Roman" w:hAnsi="Times New Roman"/>
                <w:sz w:val="18"/>
                <w:szCs w:val="18"/>
                <w:lang w:eastAsia="ar-SA"/>
              </w:rPr>
              <w:lastRenderedPageBreak/>
              <w:t>заключенным соглашением о передаче полномочий;</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proofErr w:type="gramStart"/>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настоящего пункта, как получателя бюджетных средств</w:t>
            </w:r>
            <w:proofErr w:type="gramEnd"/>
          </w:p>
        </w:tc>
        <w:tc>
          <w:tcPr>
            <w:tcW w:w="1417"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634F61" w:rsidRPr="00EE2C08" w:rsidTr="00585E9C">
        <w:trPr>
          <w:trHeight w:val="351"/>
        </w:trPr>
        <w:tc>
          <w:tcPr>
            <w:tcW w:w="456" w:type="dxa"/>
            <w:tcBorders>
              <w:top w:val="single" w:sz="4" w:space="0" w:color="auto"/>
              <w:left w:val="single" w:sz="4" w:space="0" w:color="000000"/>
              <w:bottom w:val="single" w:sz="4" w:space="0" w:color="auto"/>
            </w:tcBorders>
            <w:shd w:val="clear" w:color="auto" w:fill="auto"/>
          </w:tcPr>
          <w:p w:rsidR="00634F61" w:rsidRPr="00EE2C08" w:rsidRDefault="00C97339" w:rsidP="00634F6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4</w:t>
            </w:r>
          </w:p>
        </w:tc>
        <w:tc>
          <w:tcPr>
            <w:tcW w:w="1671"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br w:type="page"/>
              <w:t>Документы правообладателя</w:t>
            </w:r>
          </w:p>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на земельный участок</w:t>
            </w:r>
          </w:p>
        </w:tc>
        <w:tc>
          <w:tcPr>
            <w:tcW w:w="2976"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br w:type="page"/>
              <w:t>Документы на земельный участок правообладателя, с которым заключено соглашение о передаче полномочий государственного (муниципального) заказчика</w:t>
            </w:r>
          </w:p>
        </w:tc>
        <w:tc>
          <w:tcPr>
            <w:tcW w:w="1417" w:type="dxa"/>
            <w:tcBorders>
              <w:top w:val="single" w:sz="4" w:space="0" w:color="auto"/>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случаях, установленных бюджетным законодательством Российской Федерации</w:t>
            </w:r>
          </w:p>
        </w:tc>
        <w:tc>
          <w:tcPr>
            <w:tcW w:w="4678"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sz w:val="18"/>
                <w:szCs w:val="18"/>
                <w:lang w:eastAsia="ar-SA"/>
              </w:rPr>
              <w:t>Документы должны соответствовать законодательству, которое действовало на момент их составления в месте расположения земельного участка. В них должен быть 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1417"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B65D1" w:rsidRPr="00EE2C08" w:rsidTr="00585E9C">
        <w:trPr>
          <w:trHeight w:val="351"/>
        </w:trPr>
        <w:tc>
          <w:tcPr>
            <w:tcW w:w="456" w:type="dxa"/>
            <w:tcBorders>
              <w:top w:val="single" w:sz="4" w:space="0" w:color="auto"/>
              <w:left w:val="single" w:sz="4" w:space="0" w:color="000000"/>
              <w:bottom w:val="single" w:sz="4" w:space="0" w:color="auto"/>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sz w:val="18"/>
                <w:szCs w:val="18"/>
                <w:lang w:eastAsia="ar-SA"/>
              </w:rPr>
            </w:pPr>
            <w:r w:rsidRPr="00EE2C08">
              <w:rPr>
                <w:rFonts w:ascii="Times New Roman" w:eastAsia="Arial" w:hAnsi="Times New Roman"/>
                <w:sz w:val="18"/>
                <w:szCs w:val="18"/>
                <w:lang w:eastAsia="ar-SA"/>
              </w:rPr>
              <w:t>5</w:t>
            </w:r>
          </w:p>
        </w:tc>
        <w:tc>
          <w:tcPr>
            <w:tcW w:w="1671" w:type="dxa"/>
            <w:tcBorders>
              <w:top w:val="single" w:sz="4" w:space="0" w:color="auto"/>
              <w:left w:val="single" w:sz="4" w:space="0" w:color="000000"/>
              <w:bottom w:val="single" w:sz="4" w:space="0" w:color="auto"/>
            </w:tcBorders>
            <w:shd w:val="clear" w:color="auto" w:fill="auto"/>
          </w:tcPr>
          <w:p w:rsidR="005B65D1" w:rsidRPr="00EE2C08" w:rsidRDefault="00BC6F1B" w:rsidP="00585E9C">
            <w:pPr>
              <w:autoSpaceDE w:val="0"/>
              <w:autoSpaceDN w:val="0"/>
              <w:adjustRightInd w:val="0"/>
              <w:spacing w:after="0" w:line="240" w:lineRule="auto"/>
              <w:rPr>
                <w:rFonts w:ascii="Times New Roman" w:eastAsia="Arial" w:hAnsi="Times New Roman"/>
                <w:sz w:val="18"/>
                <w:szCs w:val="18"/>
                <w:lang w:eastAsia="hi-IN" w:bidi="hi-IN"/>
              </w:rPr>
            </w:pPr>
            <w:r w:rsidRPr="00EE2C08">
              <w:rPr>
                <w:rFonts w:ascii="Times New Roman" w:eastAsia="Calibri" w:hAnsi="Times New Roman"/>
                <w:sz w:val="18"/>
                <w:szCs w:val="18"/>
                <w:lang w:eastAsia="en-US"/>
              </w:rPr>
              <w:t>Проектная документация</w:t>
            </w:r>
            <w:r w:rsidR="000457CA" w:rsidRPr="00EE2C08">
              <w:rPr>
                <w:rFonts w:ascii="Times New Roman" w:eastAsia="Calibri" w:hAnsi="Times New Roman"/>
                <w:sz w:val="18"/>
                <w:szCs w:val="18"/>
                <w:lang w:eastAsia="en-US"/>
              </w:rPr>
              <w:t xml:space="preserve"> объекта капитального строительства</w:t>
            </w:r>
          </w:p>
        </w:tc>
        <w:tc>
          <w:tcPr>
            <w:tcW w:w="2976" w:type="dxa"/>
            <w:tcBorders>
              <w:top w:val="single" w:sz="4" w:space="0" w:color="000000"/>
              <w:left w:val="single" w:sz="4" w:space="0" w:color="000000"/>
              <w:bottom w:val="single" w:sz="4" w:space="0" w:color="auto"/>
            </w:tcBorders>
            <w:shd w:val="clear" w:color="auto" w:fill="auto"/>
          </w:tcPr>
          <w:p w:rsidR="005B65D1" w:rsidRPr="00EE2C08" w:rsidRDefault="005B65D1" w:rsidP="00585E9C">
            <w:pPr>
              <w:tabs>
                <w:tab w:val="left" w:pos="318"/>
              </w:tabs>
              <w:autoSpaceDE w:val="0"/>
              <w:autoSpaceDN w:val="0"/>
              <w:adjustRightInd w:val="0"/>
              <w:spacing w:after="0" w:line="240" w:lineRule="auto"/>
              <w:ind w:left="35"/>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Материалы, содержащиеся в проектной документации:</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пояснительная записка;</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схемы, отображающие архитектурные решения;</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проект организации строительства объекта капитального строительства;</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проект организации работ по сносу или демонтажу объектов капитального строительства, их частей;</w:t>
            </w:r>
          </w:p>
          <w:p w:rsidR="005B65D1" w:rsidRPr="00EE2C08" w:rsidRDefault="003D1A30" w:rsidP="00585E9C">
            <w:pPr>
              <w:autoSpaceDE w:val="0"/>
              <w:autoSpaceDN w:val="0"/>
              <w:adjustRightInd w:val="0"/>
              <w:spacing w:after="0" w:line="240" w:lineRule="auto"/>
              <w:ind w:left="35" w:hanging="2"/>
              <w:rPr>
                <w:rFonts w:ascii="Times New Roman" w:eastAsia="Calibri" w:hAnsi="Times New Roman"/>
                <w:sz w:val="18"/>
                <w:szCs w:val="18"/>
                <w:lang w:eastAsia="en-US"/>
              </w:rPr>
            </w:pPr>
            <w:r w:rsidRPr="00EE2C08">
              <w:rPr>
                <w:rFonts w:ascii="Times New Roman" w:eastAsia="Calibri" w:hAnsi="Times New Roman"/>
                <w:sz w:val="18"/>
                <w:szCs w:val="18"/>
                <w:lang w:eastAsia="en-US"/>
              </w:rPr>
              <w:t>8) </w:t>
            </w:r>
            <w:r w:rsidR="005B65D1" w:rsidRPr="00EE2C08">
              <w:rPr>
                <w:rFonts w:ascii="Times New Roman" w:eastAsia="Calibri" w:hAnsi="Times New Roman"/>
                <w:sz w:val="18"/>
                <w:szCs w:val="18"/>
                <w:lang w:eastAsia="en-US"/>
              </w:rPr>
              <w:t xml:space="preserve">перечень мероприятий по обеспечению доступа инвалидов к </w:t>
            </w:r>
            <w:r w:rsidR="005B65D1" w:rsidRPr="00EE2C08">
              <w:rPr>
                <w:rFonts w:ascii="Times New Roman" w:eastAsia="Calibri" w:hAnsi="Times New Roman"/>
                <w:sz w:val="18"/>
                <w:szCs w:val="18"/>
                <w:lang w:eastAsia="en-US"/>
              </w:rPr>
              <w:lastRenderedPageBreak/>
              <w:t xml:space="preserve">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p>
        </w:tc>
        <w:tc>
          <w:tcPr>
            <w:tcW w:w="1417" w:type="dxa"/>
            <w:tcBorders>
              <w:top w:val="single" w:sz="4" w:space="0" w:color="auto"/>
              <w:left w:val="single" w:sz="4" w:space="0" w:color="000000"/>
              <w:bottom w:val="single" w:sz="4" w:space="0" w:color="auto"/>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bCs/>
                <w:color w:val="000000"/>
                <w:sz w:val="18"/>
                <w:szCs w:val="18"/>
                <w:lang w:eastAsia="ar-SA"/>
              </w:rPr>
              <w:lastRenderedPageBreak/>
              <w:t>1 –подлинник</w:t>
            </w: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5B65D1" w:rsidRPr="00EE2C08" w:rsidRDefault="00AB4CBB" w:rsidP="00585E9C">
            <w:pPr>
              <w:widowControl w:val="0"/>
              <w:suppressAutoHyphens/>
              <w:autoSpaceDE w:val="0"/>
              <w:snapToGrid w:val="0"/>
              <w:spacing w:after="0" w:line="240" w:lineRule="auto"/>
              <w:rPr>
                <w:rFonts w:ascii="Times New Roman" w:eastAsia="Arial" w:hAnsi="Times New Roman"/>
                <w:color w:val="000000"/>
                <w:sz w:val="18"/>
                <w:szCs w:val="18"/>
                <w:lang w:eastAsia="hi-IN" w:bidi="hi-IN"/>
              </w:rPr>
            </w:pPr>
            <w:r w:rsidRPr="00EE2C08">
              <w:rPr>
                <w:rFonts w:ascii="Times New Roman" w:eastAsia="Arial" w:hAnsi="Times New Roman"/>
                <w:color w:val="000000"/>
                <w:sz w:val="18"/>
                <w:szCs w:val="18"/>
                <w:lang w:eastAsia="hi-IN" w:bidi="hi-IN"/>
              </w:rPr>
              <w:t>В случаях строительства, реконструкции объектов капитального строительства, за исключением строительства, реконструкции объектов индивидуального жилищного строительства</w:t>
            </w:r>
          </w:p>
        </w:tc>
        <w:tc>
          <w:tcPr>
            <w:tcW w:w="4678" w:type="dxa"/>
            <w:tcBorders>
              <w:top w:val="single" w:sz="4" w:space="0" w:color="000000"/>
              <w:left w:val="single" w:sz="4" w:space="0" w:color="000000"/>
              <w:bottom w:val="single" w:sz="4" w:space="0" w:color="auto"/>
            </w:tcBorders>
            <w:shd w:val="clear" w:color="auto" w:fill="auto"/>
          </w:tcPr>
          <w:p w:rsidR="005B65D1" w:rsidRPr="00EE2C08" w:rsidRDefault="005B65D1" w:rsidP="00585E9C">
            <w:pPr>
              <w:suppressAutoHyphens/>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а также к отдельным этапам строительства, реконструкции объектов капитального строительства установлены постановлением Правительства РФ от 16.02.2008 № 87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 составе разделов проектной документации и требованиях к их содержанию</w:t>
            </w:r>
            <w:r w:rsidR="00A378D3">
              <w:rPr>
                <w:rFonts w:ascii="Times New Roman" w:eastAsia="Calibri" w:hAnsi="Times New Roman"/>
                <w:sz w:val="18"/>
                <w:szCs w:val="18"/>
                <w:lang w:eastAsia="en-US"/>
              </w:rPr>
              <w:t>»</w:t>
            </w:r>
          </w:p>
        </w:tc>
        <w:tc>
          <w:tcPr>
            <w:tcW w:w="1417" w:type="dxa"/>
            <w:tcBorders>
              <w:top w:val="single" w:sz="4" w:space="0" w:color="000000"/>
              <w:left w:val="single" w:sz="4" w:space="0" w:color="000000"/>
              <w:bottom w:val="single" w:sz="4" w:space="0" w:color="auto"/>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B65D1" w:rsidRPr="00EE2C08" w:rsidTr="00585E9C">
        <w:trPr>
          <w:trHeight w:val="405"/>
        </w:trPr>
        <w:tc>
          <w:tcPr>
            <w:tcW w:w="456"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6</w:t>
            </w: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Заключение государственной экологической экспертизы</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Arial" w:hAnsi="Times New Roman"/>
                <w:sz w:val="18"/>
                <w:szCs w:val="18"/>
                <w:lang w:eastAsia="hi-IN" w:bidi="hi-IN"/>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Положительное заключение государственной экологической экспертизы проектной документации</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Arial" w:hAnsi="Times New Roman"/>
                <w:sz w:val="18"/>
                <w:szCs w:val="18"/>
                <w:lang w:eastAsia="hi-IN" w:bidi="hi-I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bCs/>
                <w:color w:val="000000"/>
                <w:sz w:val="18"/>
                <w:szCs w:val="18"/>
                <w:lang w:eastAsia="ar-SA"/>
              </w:rPr>
              <w:lastRenderedPageBreak/>
              <w:t>1 –</w:t>
            </w:r>
            <w:r w:rsidR="00694A29" w:rsidRPr="00EE2C08">
              <w:rPr>
                <w:rFonts w:ascii="Times New Roman" w:hAnsi="Times New Roman"/>
                <w:bCs/>
                <w:color w:val="000000"/>
                <w:sz w:val="18"/>
                <w:szCs w:val="18"/>
                <w:lang w:eastAsia="ar-SA"/>
              </w:rPr>
              <w:t> </w:t>
            </w:r>
            <w:r w:rsidRPr="00EE2C08">
              <w:rPr>
                <w:rFonts w:ascii="Times New Roman" w:hAnsi="Times New Roman"/>
                <w:bCs/>
                <w:color w:val="000000"/>
                <w:sz w:val="18"/>
                <w:szCs w:val="18"/>
                <w:lang w:eastAsia="ar-SA"/>
              </w:rPr>
              <w:t>подлинник</w:t>
            </w:r>
          </w:p>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roofErr w:type="gramStart"/>
            <w:r w:rsidRPr="00EE2C08">
              <w:rPr>
                <w:rFonts w:ascii="Times New Roman" w:eastAsia="Calibri" w:hAnsi="Times New Roman"/>
                <w:sz w:val="18"/>
                <w:szCs w:val="18"/>
                <w:lang w:eastAsia="en-US"/>
              </w:rPr>
              <w:lastRenderedPageBreak/>
              <w:t>В случаях, если предполагается осуществлять строительство, реконструкцию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w:t>
            </w:r>
            <w:r w:rsidR="00694A29" w:rsidRPr="00EE2C08">
              <w:rPr>
                <w:rFonts w:ascii="Times New Roman" w:eastAsia="Calibri" w:hAnsi="Times New Roman"/>
                <w:sz w:val="18"/>
                <w:szCs w:val="18"/>
                <w:lang w:eastAsia="en-US"/>
              </w:rPr>
              <w:t>храняемых природных территорий</w:t>
            </w:r>
            <w:r w:rsidRPr="00EE2C08">
              <w:rPr>
                <w:rFonts w:ascii="Times New Roman" w:eastAsia="Calibri" w:hAnsi="Times New Roman"/>
                <w:sz w:val="18"/>
                <w:szCs w:val="18"/>
                <w:lang w:eastAsia="en-US"/>
              </w:rPr>
              <w:t>, а также проектной документации объектов, используемых для размещения и</w:t>
            </w:r>
            <w:r w:rsidR="00BC6F1B" w:rsidRPr="00EE2C08">
              <w:rPr>
                <w:rFonts w:ascii="Times New Roman" w:eastAsia="Calibri" w:hAnsi="Times New Roman"/>
                <w:sz w:val="18"/>
                <w:szCs w:val="18"/>
                <w:lang w:eastAsia="en-US"/>
              </w:rPr>
              <w:t xml:space="preserve"> (или) обезвреживания отходов I–</w:t>
            </w:r>
            <w:r w:rsidRPr="00EE2C08">
              <w:rPr>
                <w:rFonts w:ascii="Times New Roman" w:eastAsia="Calibri" w:hAnsi="Times New Roman"/>
                <w:sz w:val="18"/>
                <w:szCs w:val="18"/>
                <w:lang w:eastAsia="en-US"/>
              </w:rPr>
              <w:t xml:space="preserve">V классов опасности, </w:t>
            </w:r>
            <w:r w:rsidRPr="00EE2C08">
              <w:rPr>
                <w:rFonts w:ascii="Times New Roman" w:eastAsia="Calibri" w:hAnsi="Times New Roman"/>
                <w:sz w:val="18"/>
                <w:szCs w:val="18"/>
                <w:lang w:eastAsia="en-US"/>
              </w:rPr>
              <w:lastRenderedPageBreak/>
              <w:t>искусственных земельных участков на водных объектах</w:t>
            </w:r>
            <w:proofErr w:type="gramEnd"/>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widowControl w:val="0"/>
              <w:suppressAutoHyphens/>
              <w:autoSpaceDE w:val="0"/>
              <w:snapToGrid w:val="0"/>
              <w:spacing w:after="0" w:line="240" w:lineRule="auto"/>
              <w:rPr>
                <w:rFonts w:ascii="Times New Roman" w:eastAsia="Arial" w:hAnsi="Times New Roman"/>
                <w:sz w:val="18"/>
                <w:szCs w:val="18"/>
                <w:lang w:eastAsia="hi-IN" w:bidi="hi-IN"/>
              </w:rPr>
            </w:pPr>
          </w:p>
          <w:p w:rsidR="005B65D1" w:rsidRPr="00EE2C08" w:rsidRDefault="005B65D1" w:rsidP="00585E9C">
            <w:pPr>
              <w:widowControl w:val="0"/>
              <w:suppressAutoHyphens/>
              <w:autoSpaceDE w:val="0"/>
              <w:snapToGrid w:val="0"/>
              <w:spacing w:after="0" w:line="240" w:lineRule="auto"/>
              <w:rPr>
                <w:rFonts w:ascii="Times New Roman" w:eastAsia="Arial" w:hAnsi="Times New Roman"/>
                <w:sz w:val="18"/>
                <w:szCs w:val="18"/>
                <w:lang w:eastAsia="hi-IN" w:bidi="hi-IN"/>
              </w:rPr>
            </w:pPr>
          </w:p>
          <w:p w:rsidR="005B65D1" w:rsidRPr="00EE2C08" w:rsidRDefault="005B65D1" w:rsidP="00585E9C">
            <w:pPr>
              <w:widowControl w:val="0"/>
              <w:suppressAutoHyphens/>
              <w:autoSpaceDE w:val="0"/>
              <w:snapToGrid w:val="0"/>
              <w:spacing w:after="0" w:line="240" w:lineRule="auto"/>
              <w:rPr>
                <w:rFonts w:ascii="Times New Roman" w:eastAsia="Arial" w:hAnsi="Times New Roman"/>
                <w:sz w:val="18"/>
                <w:szCs w:val="18"/>
                <w:lang w:eastAsia="hi-IN" w:bidi="hi-I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pacing w:after="0" w:line="240" w:lineRule="auto"/>
              <w:ind w:firstLine="34"/>
              <w:rPr>
                <w:rFonts w:ascii="Times New Roman" w:eastAsia="Calibri" w:hAnsi="Times New Roman"/>
                <w:sz w:val="18"/>
                <w:szCs w:val="18"/>
                <w:lang w:eastAsia="en-US"/>
              </w:rPr>
            </w:pPr>
            <w:proofErr w:type="gramStart"/>
            <w:r w:rsidRPr="00EE2C08">
              <w:rPr>
                <w:rFonts w:ascii="Times New Roman" w:eastAsia="Calibri" w:hAnsi="Times New Roman"/>
                <w:sz w:val="18"/>
                <w:szCs w:val="18"/>
                <w:lang w:eastAsia="en-US"/>
              </w:rPr>
              <w:lastRenderedPageBreak/>
              <w:t>В соответствии со ст. 18 Федеральн</w:t>
            </w:r>
            <w:r w:rsidR="007A3BEC" w:rsidRPr="00EE2C08">
              <w:rPr>
                <w:rFonts w:ascii="Times New Roman" w:eastAsia="Calibri" w:hAnsi="Times New Roman"/>
                <w:sz w:val="18"/>
                <w:szCs w:val="18"/>
                <w:lang w:eastAsia="en-US"/>
              </w:rPr>
              <w:t>ого</w:t>
            </w:r>
            <w:r w:rsidRPr="00EE2C08">
              <w:rPr>
                <w:rFonts w:ascii="Times New Roman" w:eastAsia="Calibri" w:hAnsi="Times New Roman"/>
                <w:sz w:val="18"/>
                <w:szCs w:val="18"/>
                <w:lang w:eastAsia="en-US"/>
              </w:rPr>
              <w:t xml:space="preserve"> закон</w:t>
            </w:r>
            <w:r w:rsidR="007A3BEC" w:rsidRPr="00EE2C08">
              <w:rPr>
                <w:rFonts w:ascii="Times New Roman" w:eastAsia="Calibri" w:hAnsi="Times New Roman"/>
                <w:sz w:val="18"/>
                <w:szCs w:val="18"/>
                <w:lang w:eastAsia="en-US"/>
              </w:rPr>
              <w:t>а</w:t>
            </w:r>
            <w:r w:rsidRPr="00EE2C08">
              <w:rPr>
                <w:rFonts w:ascii="Times New Roman" w:eastAsia="Calibri" w:hAnsi="Times New Roman"/>
                <w:sz w:val="18"/>
                <w:szCs w:val="18"/>
                <w:lang w:eastAsia="en-US"/>
              </w:rPr>
              <w:t xml:space="preserve"> от 23.11.1995 № 174-ФЗ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экологической экспертизе</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заключение, подготовленное экспертной комиссией, должно содержать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w:t>
            </w:r>
            <w:proofErr w:type="gramEnd"/>
            <w:r w:rsidRPr="00EE2C08">
              <w:rPr>
                <w:rFonts w:ascii="Times New Roman" w:eastAsia="Calibri" w:hAnsi="Times New Roman"/>
                <w:sz w:val="18"/>
                <w:szCs w:val="18"/>
                <w:lang w:eastAsia="en-US"/>
              </w:rPr>
              <w:t xml:space="preserve"> и </w:t>
            </w:r>
            <w:proofErr w:type="gramStart"/>
            <w:r w:rsidRPr="00EE2C08">
              <w:rPr>
                <w:rFonts w:ascii="Times New Roman" w:eastAsia="Calibri" w:hAnsi="Times New Roman"/>
                <w:sz w:val="18"/>
                <w:szCs w:val="18"/>
                <w:lang w:eastAsia="en-US"/>
              </w:rPr>
              <w:t>соответствующий</w:t>
            </w:r>
            <w:proofErr w:type="gramEnd"/>
            <w:r w:rsidRPr="00EE2C08">
              <w:rPr>
                <w:rFonts w:ascii="Times New Roman" w:eastAsia="Calibri" w:hAnsi="Times New Roman"/>
                <w:sz w:val="18"/>
                <w:szCs w:val="18"/>
                <w:lang w:eastAsia="en-US"/>
              </w:rPr>
              <w:t xml:space="preserve">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5B65D1" w:rsidRPr="00EE2C08" w:rsidRDefault="005B65D1" w:rsidP="00585E9C">
            <w:pPr>
              <w:suppressAutoHyphens/>
              <w:spacing w:after="0" w:line="240" w:lineRule="auto"/>
              <w:ind w:firstLine="175"/>
              <w:rPr>
                <w:rFonts w:ascii="Times New Roman" w:eastAsia="Calibri" w:hAnsi="Times New Roman"/>
                <w:sz w:val="18"/>
                <w:szCs w:val="18"/>
                <w:lang w:eastAsia="en-US"/>
              </w:rPr>
            </w:pPr>
            <w:r w:rsidRPr="00EE2C08">
              <w:rPr>
                <w:rFonts w:ascii="Times New Roman" w:eastAsia="Calibri" w:hAnsi="Times New Roman"/>
                <w:sz w:val="18"/>
                <w:szCs w:val="18"/>
                <w:lang w:eastAsia="en-US"/>
              </w:rPr>
              <w:t>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приобретает статус заключения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5B65D1" w:rsidRPr="00EE2C08" w:rsidRDefault="005B65D1" w:rsidP="00585E9C">
            <w:pPr>
              <w:suppressAutoHyphens/>
              <w:spacing w:after="0" w:line="240" w:lineRule="auto"/>
              <w:ind w:firstLine="34"/>
              <w:rPr>
                <w:rFonts w:ascii="Times New Roman" w:eastAsia="Calibri" w:hAnsi="Times New Roman"/>
                <w:sz w:val="18"/>
                <w:szCs w:val="18"/>
                <w:lang w:eastAsia="en-US"/>
              </w:rPr>
            </w:pPr>
            <w:proofErr w:type="gramStart"/>
            <w:r w:rsidRPr="00EE2C08">
              <w:rPr>
                <w:rFonts w:ascii="Times New Roman" w:eastAsia="Calibri" w:hAnsi="Times New Roman"/>
                <w:sz w:val="18"/>
                <w:szCs w:val="18"/>
                <w:lang w:eastAsia="en-US"/>
              </w:rPr>
              <w:t xml:space="preserve">В силу п. 20 Положения о порядке проведения государственной экологической экспертизы, утвержденного постановлением Правительства РФ                 от 11.06.1996 № 698, и п. 23.10 Административного регламента предоставления государственной услуги по </w:t>
            </w:r>
            <w:r w:rsidRPr="00EE2C08">
              <w:rPr>
                <w:rFonts w:ascii="Times New Roman" w:eastAsia="Calibri" w:hAnsi="Times New Roman"/>
                <w:sz w:val="18"/>
                <w:szCs w:val="18"/>
                <w:lang w:eastAsia="en-US"/>
              </w:rPr>
              <w:lastRenderedPageBreak/>
              <w:t>организации и проведению государственной экологической экспертизы объектов регионального уровня в Ленинградской области, утвержденного постановлением Губернатора Ленинградской области от 23.03.2012 № 29-пг, положительное заключение экспертной комиссии, должно содержать обоснованные выводы:</w:t>
            </w:r>
            <w:proofErr w:type="gramEnd"/>
          </w:p>
          <w:p w:rsidR="005B65D1" w:rsidRPr="00EE2C08" w:rsidRDefault="005C13A8" w:rsidP="00585E9C">
            <w:pPr>
              <w:tabs>
                <w:tab w:val="left" w:pos="459"/>
              </w:tabs>
              <w:suppressAutoHyphens/>
              <w:spacing w:after="0" w:line="240" w:lineRule="auto"/>
              <w:ind w:left="34"/>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r w:rsidR="005B65D1" w:rsidRPr="00EE2C08">
              <w:rPr>
                <w:rFonts w:ascii="Times New Roman" w:eastAsia="Calibri" w:hAnsi="Times New Roman"/>
                <w:sz w:val="18"/>
                <w:szCs w:val="18"/>
                <w:lang w:eastAsia="en-US"/>
              </w:rPr>
              <w:t>о соответствии документации, обосновывающей намечаемую в связи с реализацией объекта государственной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rsidR="005B65D1" w:rsidRPr="00EE2C08" w:rsidRDefault="00A87A38" w:rsidP="00585E9C">
            <w:pPr>
              <w:tabs>
                <w:tab w:val="left" w:pos="459"/>
              </w:tabs>
              <w:suppressAutoHyphens/>
              <w:spacing w:after="0" w:line="240" w:lineRule="auto"/>
              <w:ind w:left="34"/>
              <w:contextualSpacing/>
              <w:rPr>
                <w:rFonts w:ascii="Times New Roman" w:eastAsia="Calibri" w:hAnsi="Times New Roman"/>
                <w:sz w:val="18"/>
                <w:szCs w:val="18"/>
                <w:lang w:eastAsia="en-US"/>
              </w:rPr>
            </w:pPr>
            <w:r>
              <w:rPr>
                <w:rFonts w:ascii="Times New Roman" w:eastAsia="Calibri" w:hAnsi="Times New Roman"/>
                <w:sz w:val="18"/>
                <w:szCs w:val="18"/>
                <w:lang w:eastAsia="en-US"/>
              </w:rPr>
              <w:t>-</w:t>
            </w:r>
            <w:r>
              <w:rPr>
                <w:rFonts w:ascii="Times New Roman" w:eastAsia="Calibri" w:hAnsi="Times New Roman"/>
                <w:sz w:val="18"/>
                <w:szCs w:val="18"/>
                <w:lang w:val="en-US" w:eastAsia="en-US"/>
              </w:rPr>
              <w:t> </w:t>
            </w:r>
            <w:r w:rsidR="005B65D1" w:rsidRPr="00EE2C08">
              <w:rPr>
                <w:rFonts w:ascii="Times New Roman" w:eastAsia="Calibri" w:hAnsi="Times New Roman"/>
                <w:sz w:val="18"/>
                <w:szCs w:val="18"/>
                <w:lang w:eastAsia="en-US"/>
              </w:rPr>
              <w:t>о допустимости намечаемого воздействия хозяйственной и иной деятельности на окружающую природную среду;</w:t>
            </w:r>
          </w:p>
          <w:p w:rsidR="005B65D1" w:rsidRPr="00EE2C08" w:rsidRDefault="005C13A8" w:rsidP="00585E9C">
            <w:pPr>
              <w:tabs>
                <w:tab w:val="left" w:pos="459"/>
              </w:tabs>
              <w:suppressAutoHyphens/>
              <w:spacing w:after="0" w:line="240" w:lineRule="auto"/>
              <w:ind w:left="34"/>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r w:rsidR="005B65D1" w:rsidRPr="00EE2C08">
              <w:rPr>
                <w:rFonts w:ascii="Times New Roman" w:eastAsia="Calibri" w:hAnsi="Times New Roman"/>
                <w:sz w:val="18"/>
                <w:szCs w:val="18"/>
                <w:lang w:eastAsia="en-US"/>
              </w:rPr>
              <w:t>о возможности реализации объекта государственной экологической экспертизы</w:t>
            </w:r>
            <w:r w:rsidRPr="00EE2C08">
              <w:rPr>
                <w:rFonts w:ascii="Times New Roman" w:eastAsia="Calibri" w:hAnsi="Times New Roman"/>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 xml:space="preserve">Приложение </w:t>
            </w:r>
            <w:r w:rsidR="006126B8" w:rsidRPr="00EE2C08">
              <w:rPr>
                <w:rFonts w:ascii="Times New Roman" w:hAnsi="Times New Roman"/>
                <w:bCs/>
                <w:color w:val="000000"/>
                <w:sz w:val="18"/>
                <w:szCs w:val="18"/>
                <w:lang w:eastAsia="ar-SA"/>
              </w:rPr>
              <w:t>3</w:t>
            </w:r>
            <w:r w:rsidRPr="00EE2C08">
              <w:rPr>
                <w:rFonts w:ascii="Times New Roman" w:hAnsi="Times New Roman"/>
                <w:bCs/>
                <w:color w:val="000000"/>
                <w:sz w:val="18"/>
                <w:szCs w:val="18"/>
                <w:vertAlign w:val="superscript"/>
                <w:lang w:eastAsia="ar-SA"/>
              </w:rPr>
              <w:footnoteReference w:id="5"/>
            </w: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4</w:t>
            </w:r>
            <w:r w:rsidRPr="00EE2C08">
              <w:rPr>
                <w:rFonts w:ascii="Times New Roman" w:hAnsi="Times New Roman"/>
                <w:bCs/>
                <w:color w:val="000000"/>
                <w:sz w:val="18"/>
                <w:szCs w:val="18"/>
                <w:vertAlign w:val="superscript"/>
                <w:lang w:eastAsia="ar-SA"/>
              </w:rPr>
              <w:footnoteReference w:id="6"/>
            </w: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 </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tc>
      </w:tr>
      <w:tr w:rsidR="005B65D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7</w:t>
            </w:r>
          </w:p>
        </w:tc>
        <w:tc>
          <w:tcPr>
            <w:tcW w:w="1671"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lang w:eastAsia="en-US"/>
              </w:rPr>
              <w:t>Согласие правообладателей</w:t>
            </w:r>
            <w:r w:rsidR="00BC6F1B" w:rsidRPr="00EE2C08">
              <w:rPr>
                <w:rFonts w:ascii="Times New Roman" w:eastAsia="Calibri" w:hAnsi="Times New Roman"/>
                <w:sz w:val="18"/>
                <w:szCs w:val="18"/>
                <w:lang w:eastAsia="en-US"/>
              </w:rPr>
              <w:t xml:space="preserve"> объекта капитального строительства</w:t>
            </w:r>
            <w:r w:rsidRPr="00EE2C08">
              <w:rPr>
                <w:rFonts w:ascii="Times New Roman" w:eastAsia="Calibri" w:hAnsi="Times New Roman"/>
                <w:sz w:val="18"/>
                <w:szCs w:val="18"/>
                <w:lang w:eastAsia="en-US"/>
              </w:rPr>
              <w:t xml:space="preserve"> </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lang w:eastAsia="en-US"/>
              </w:rPr>
              <w:t>Согласие всех правообладателей объекта капитального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случае реконструкции объекта капитального строительства, за исключением реконструкции многоквартирного дома</w:t>
            </w:r>
          </w:p>
          <w:p w:rsidR="00CD51B9" w:rsidRPr="00EE2C08" w:rsidRDefault="00CD51B9" w:rsidP="00585E9C">
            <w:pPr>
              <w:widowControl w:val="0"/>
              <w:suppressAutoHyphens/>
              <w:autoSpaceDE w:val="0"/>
              <w:snapToGrid w:val="0"/>
              <w:spacing w:after="0" w:line="240" w:lineRule="auto"/>
              <w:rPr>
                <w:rFonts w:ascii="Times New Roman" w:eastAsia="Calibri" w:hAnsi="Times New Roman"/>
                <w:sz w:val="18"/>
                <w:szCs w:val="18"/>
                <w:lang w:eastAsia="en-US"/>
              </w:rPr>
            </w:pP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Требования к документу действующим законодательством не установлены.</w:t>
            </w:r>
          </w:p>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Оформляется в произвольной письменной форме</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634F61" w:rsidRPr="00EE2C08" w:rsidTr="00585E9C">
        <w:trPr>
          <w:trHeight w:val="1739"/>
        </w:trPr>
        <w:tc>
          <w:tcPr>
            <w:tcW w:w="456" w:type="dxa"/>
            <w:tcBorders>
              <w:top w:val="single" w:sz="4" w:space="0" w:color="000000"/>
              <w:left w:val="single" w:sz="4" w:space="0" w:color="000000"/>
              <w:bottom w:val="single" w:sz="4" w:space="0" w:color="000000"/>
            </w:tcBorders>
            <w:shd w:val="clear" w:color="auto" w:fill="auto"/>
          </w:tcPr>
          <w:p w:rsidR="00634F61" w:rsidRPr="00EE2C08" w:rsidRDefault="00C97339" w:rsidP="00634F6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8</w:t>
            </w:r>
          </w:p>
        </w:tc>
        <w:tc>
          <w:tcPr>
            <w:tcW w:w="1671" w:type="dxa"/>
            <w:tcBorders>
              <w:top w:val="single" w:sz="4" w:space="0" w:color="000000"/>
              <w:left w:val="single" w:sz="4" w:space="0" w:color="000000"/>
              <w:bottom w:val="single" w:sz="4" w:space="0" w:color="000000"/>
            </w:tcBorders>
            <w:shd w:val="clear" w:color="auto" w:fill="FFFFFF" w:themeFill="background1"/>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Соглашение о проведении реконструкции </w:t>
            </w:r>
          </w:p>
        </w:tc>
        <w:tc>
          <w:tcPr>
            <w:tcW w:w="2976"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Соглашение о проведении реконструкции государственным (муниципальным) заказчиком, </w:t>
            </w:r>
            <w:proofErr w:type="gramStart"/>
            <w:r w:rsidRPr="00EE2C08">
              <w:rPr>
                <w:rFonts w:ascii="Times New Roman" w:eastAsia="Calibri" w:hAnsi="Times New Roman"/>
                <w:sz w:val="18"/>
                <w:szCs w:val="18"/>
                <w:lang w:eastAsia="en-US"/>
              </w:rPr>
              <w:t>определяющее</w:t>
            </w:r>
            <w:proofErr w:type="gramEnd"/>
            <w:r w:rsidRPr="00EE2C08">
              <w:rPr>
                <w:rFonts w:ascii="Times New Roman" w:eastAsia="Calibri" w:hAnsi="Times New Roman"/>
                <w:sz w:val="18"/>
                <w:szCs w:val="18"/>
                <w:lang w:eastAsia="en-US"/>
              </w:rPr>
              <w:t xml:space="preserve"> в том числе условия и порядок возмещения ущерба, причиненного указанному объекту при осуществлении реконструкции</w:t>
            </w:r>
          </w:p>
          <w:p w:rsidR="00634F61" w:rsidRPr="00EE2C08" w:rsidRDefault="00634F61" w:rsidP="00585E9C">
            <w:pPr>
              <w:spacing w:after="160" w:line="259" w:lineRule="auto"/>
              <w:rPr>
                <w:rFonts w:ascii="Times New Roman" w:eastAsia="Calibri" w:hAnsi="Times New Roman"/>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widowControl w:val="0"/>
              <w:suppressAutoHyphens/>
              <w:autoSpaceDE w:val="0"/>
              <w:snapToGrid w:val="0"/>
              <w:spacing w:after="0" w:line="240" w:lineRule="auto"/>
              <w:rPr>
                <w:rFonts w:ascii="Times New Roman" w:eastAsia="Calibri" w:hAnsi="Times New Roman"/>
                <w:sz w:val="18"/>
                <w:szCs w:val="18"/>
                <w:lang w:eastAsia="en-US"/>
              </w:rPr>
            </w:pPr>
            <w:proofErr w:type="gramStart"/>
            <w:r w:rsidRPr="00EE2C08">
              <w:rPr>
                <w:rFonts w:ascii="Times New Roman" w:eastAsia="Calibri" w:hAnsi="Times New Roman"/>
                <w:sz w:val="18"/>
                <w:szCs w:val="18"/>
                <w:lang w:eastAsia="en-US"/>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378D3">
              <w:rPr>
                <w:rFonts w:ascii="Times New Roman" w:eastAsia="Calibri" w:hAnsi="Times New Roman"/>
                <w:sz w:val="18"/>
                <w:szCs w:val="18"/>
                <w:lang w:eastAsia="en-US"/>
              </w:rPr>
              <w:t>«</w:t>
            </w:r>
            <w:proofErr w:type="spellStart"/>
            <w:r w:rsidRPr="00EE2C08">
              <w:rPr>
                <w:rFonts w:ascii="Times New Roman" w:eastAsia="Calibri" w:hAnsi="Times New Roman"/>
                <w:sz w:val="18"/>
                <w:szCs w:val="18"/>
                <w:lang w:eastAsia="en-US"/>
              </w:rPr>
              <w:t>Росатом</w:t>
            </w:r>
            <w:proofErr w:type="spellEnd"/>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органом управления государственным внебюджетным </w:t>
            </w:r>
            <w:r w:rsidRPr="00EE2C08">
              <w:rPr>
                <w:rFonts w:ascii="Times New Roman" w:eastAsia="Calibri" w:hAnsi="Times New Roman"/>
                <w:sz w:val="18"/>
                <w:szCs w:val="18"/>
                <w:lang w:eastAsia="en-US"/>
              </w:rPr>
              <w:lastRenderedPageBreak/>
              <w:t>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EE2C08">
              <w:rPr>
                <w:rFonts w:ascii="Times New Roman" w:eastAsia="Calibri" w:hAnsi="Times New Roman"/>
                <w:sz w:val="18"/>
                <w:szCs w:val="18"/>
                <w:lang w:eastAsia="en-US"/>
              </w:rPr>
              <w:t xml:space="preserve"> права собственника имущества </w:t>
            </w:r>
          </w:p>
        </w:tc>
        <w:tc>
          <w:tcPr>
            <w:tcW w:w="4678"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lastRenderedPageBreak/>
              <w:t>По общему правилу условия соглашения определяются по усмотрению сторон, кроме случаев, когда содержание соответствующего условия предписано законом или иными правовыми актами.</w:t>
            </w:r>
          </w:p>
          <w:p w:rsidR="00634F61" w:rsidRPr="00EE2C08" w:rsidRDefault="00634F61" w:rsidP="00585E9C">
            <w:pPr>
              <w:suppressAutoHyphens/>
              <w:spacing w:after="0" w:line="240" w:lineRule="auto"/>
              <w:rPr>
                <w:rFonts w:ascii="Times New Roman" w:hAnsi="Times New Roman"/>
                <w:sz w:val="18"/>
                <w:szCs w:val="18"/>
                <w:lang w:eastAsia="ar-SA"/>
              </w:rPr>
            </w:pPr>
            <w:proofErr w:type="gramStart"/>
            <w:r w:rsidRPr="00EE2C08">
              <w:rPr>
                <w:rFonts w:ascii="Times New Roman" w:hAnsi="Times New Roman"/>
                <w:sz w:val="18"/>
                <w:szCs w:val="18"/>
                <w:lang w:eastAsia="ar-SA"/>
              </w:rPr>
              <w:t>Общие требования к соглашению установлены гражданским законодательством, в соответствии с которыми соглашение должно содержать условия о предмете соглашения, условия, которые названы в законе или иных правовых актах как существенные или необходимые для соглашений данного вида, а также все те условия, относительно которых по заявлению одной из сторон должно быть достигнуто соглашение</w:t>
            </w:r>
            <w:proofErr w:type="gramEnd"/>
          </w:p>
          <w:p w:rsidR="00634F61" w:rsidRPr="00EE2C08" w:rsidRDefault="00634F61" w:rsidP="00585E9C">
            <w:pPr>
              <w:suppressAutoHyphens/>
              <w:spacing w:after="0" w:line="240" w:lineRule="auto"/>
              <w:rPr>
                <w:rFonts w:ascii="Times New Roman" w:hAnsi="Times New Roman"/>
                <w:sz w:val="18"/>
                <w:szCs w:val="18"/>
                <w:lang w:eastAsia="ar-SA"/>
              </w:rPr>
            </w:pPr>
          </w:p>
        </w:tc>
        <w:tc>
          <w:tcPr>
            <w:tcW w:w="1417"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 Не требуется</w:t>
            </w:r>
          </w:p>
        </w:tc>
      </w:tr>
      <w:tr w:rsidR="005C6941" w:rsidRPr="00EE2C08" w:rsidTr="00585E9C">
        <w:trPr>
          <w:trHeight w:val="183"/>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8B2F63" w:rsidP="00E776AF">
            <w:pPr>
              <w:suppressAutoHyphens/>
              <w:spacing w:after="0" w:line="240" w:lineRule="auto"/>
              <w:jc w:val="center"/>
              <w:rPr>
                <w:rFonts w:ascii="Times New Roman" w:eastAsia="Arial" w:hAnsi="Times New Roman"/>
                <w:color w:val="000000"/>
                <w:sz w:val="18"/>
                <w:szCs w:val="18"/>
                <w:lang w:eastAsia="ar-SA"/>
              </w:rPr>
            </w:pPr>
            <w:r>
              <w:rPr>
                <w:rFonts w:ascii="Times New Roman" w:eastAsia="Arial" w:hAnsi="Times New Roman"/>
                <w:color w:val="000000"/>
                <w:sz w:val="18"/>
                <w:szCs w:val="18"/>
                <w:lang w:eastAsia="ar-SA"/>
              </w:rPr>
              <w:lastRenderedPageBreak/>
              <w:t>9</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Схема планировочной организации земельного участка</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widowControl w:val="0"/>
              <w:suppressAutoHyphens/>
              <w:autoSpaceDE w:val="0"/>
              <w:spacing w:after="0" w:line="240" w:lineRule="auto"/>
              <w:rPr>
                <w:rFonts w:ascii="Times New Roman" w:eastAsia="Calibri" w:hAnsi="Times New Roman"/>
                <w:sz w:val="18"/>
                <w:szCs w:val="18"/>
                <w:lang w:eastAsia="en-US"/>
              </w:rPr>
            </w:pPr>
            <w:r w:rsidRPr="00EE2C08">
              <w:rPr>
                <w:rFonts w:ascii="Times New Roman" w:eastAsia="Arial" w:hAnsi="Times New Roman"/>
                <w:sz w:val="18"/>
                <w:szCs w:val="18"/>
                <w:lang w:eastAsia="hi-IN" w:bidi="hi-IN"/>
              </w:rPr>
              <w:t xml:space="preserve">В случае </w:t>
            </w:r>
            <w:r w:rsidRPr="00EE2C08">
              <w:rPr>
                <w:rFonts w:ascii="Times New Roman" w:eastAsia="Calibri" w:hAnsi="Times New Roman"/>
                <w:sz w:val="18"/>
                <w:szCs w:val="18"/>
                <w:lang w:eastAsia="en-US"/>
              </w:rPr>
              <w:t xml:space="preserve">принятия решения </w:t>
            </w:r>
            <w:proofErr w:type="gramStart"/>
            <w:r w:rsidRPr="00EE2C08">
              <w:rPr>
                <w:rFonts w:ascii="Times New Roman" w:eastAsia="Calibri" w:hAnsi="Times New Roman"/>
                <w:sz w:val="18"/>
                <w:szCs w:val="18"/>
                <w:lang w:eastAsia="en-US"/>
              </w:rPr>
              <w:t>о</w:t>
            </w:r>
            <w:proofErr w:type="gramEnd"/>
            <w:r w:rsidRPr="00EE2C08">
              <w:rPr>
                <w:rFonts w:ascii="Times New Roman" w:eastAsia="Calibri" w:hAnsi="Times New Roman"/>
                <w:sz w:val="18"/>
                <w:szCs w:val="18"/>
                <w:lang w:eastAsia="en-US"/>
              </w:rPr>
              <w:t xml:space="preserve"> </w:t>
            </w:r>
            <w:proofErr w:type="gramStart"/>
            <w:r w:rsidR="003E4737">
              <w:rPr>
                <w:rFonts w:ascii="Times New Roman" w:eastAsia="Calibri" w:hAnsi="Times New Roman"/>
                <w:sz w:val="18"/>
                <w:szCs w:val="18"/>
                <w:lang w:eastAsia="en-US"/>
              </w:rPr>
              <w:t>предоставлению</w:t>
            </w:r>
            <w:proofErr w:type="gramEnd"/>
            <w:r w:rsidRPr="00EE2C08">
              <w:rPr>
                <w:rFonts w:ascii="Times New Roman" w:eastAsia="Calibri" w:hAnsi="Times New Roman"/>
                <w:sz w:val="18"/>
                <w:szCs w:val="18"/>
                <w:lang w:eastAsia="en-US"/>
              </w:rPr>
              <w:t xml:space="preserve"> разрешения на строительство объекта индивидуального жилищного строительства</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ind w:left="34"/>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Схема планировочной организации земельного участка должна содержать обозначение места размещения объекта индивидуального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C6941" w:rsidRPr="00EE2C08" w:rsidTr="001C08FD">
        <w:trPr>
          <w:trHeight w:val="157"/>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C6941" w:rsidRPr="00EE2C08" w:rsidRDefault="00A378D3" w:rsidP="001C08FD">
            <w:pPr>
              <w:spacing w:after="160" w:line="259" w:lineRule="auto"/>
              <w:contextualSpacing/>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t>«</w:t>
            </w:r>
            <w:proofErr w:type="spellStart"/>
            <w:r w:rsidR="005C694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C6941"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5C694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Заявление</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567C82" w:rsidP="00585E9C">
            <w:pPr>
              <w:autoSpaceDE w:val="0"/>
              <w:autoSpaceDN w:val="0"/>
              <w:adjustRightInd w:val="0"/>
              <w:spacing w:after="0" w:line="240" w:lineRule="auto"/>
              <w:rPr>
                <w:rFonts w:ascii="Times New Roman" w:eastAsia="Calibri" w:hAnsi="Times New Roman"/>
                <w:sz w:val="18"/>
                <w:szCs w:val="18"/>
                <w:lang w:eastAsia="en-US"/>
              </w:rPr>
            </w:pPr>
            <w:hyperlink r:id="rId16" w:history="1">
              <w:r w:rsidR="005C6941" w:rsidRPr="00EE2C08">
                <w:rPr>
                  <w:rFonts w:ascii="Times New Roman" w:eastAsia="Calibri" w:hAnsi="Times New Roman"/>
                  <w:color w:val="000000"/>
                  <w:sz w:val="18"/>
                  <w:szCs w:val="18"/>
                  <w:lang w:eastAsia="en-US"/>
                </w:rPr>
                <w:t>Заявление</w:t>
              </w:r>
            </w:hyperlink>
            <w:r w:rsidR="005C6941" w:rsidRPr="00EE2C08">
              <w:rPr>
                <w:rFonts w:ascii="Times New Roman" w:eastAsia="Calibri" w:hAnsi="Times New Roman"/>
                <w:sz w:val="18"/>
                <w:szCs w:val="18"/>
                <w:lang w:eastAsia="en-US"/>
              </w:rPr>
              <w:t xml:space="preserve"> о продлении срока действия разрешения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pacing w:after="160" w:line="259"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Нет</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331109">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w:t>
            </w:r>
            <w:r w:rsidRPr="00EE2C08">
              <w:rPr>
                <w:rFonts w:ascii="Times New Roman" w:hAnsi="Times New Roman"/>
                <w:bCs/>
                <w:sz w:val="18"/>
                <w:szCs w:val="18"/>
                <w:lang w:eastAsia="ar-SA"/>
              </w:rPr>
              <w:t xml:space="preserve"> </w:t>
            </w:r>
            <w:r w:rsidRPr="00EE2C08">
              <w:rPr>
                <w:rFonts w:ascii="Times New Roman" w:eastAsia="Calibri" w:hAnsi="Times New Roman"/>
                <w:sz w:val="18"/>
                <w:szCs w:val="18"/>
                <w:lang w:eastAsia="en-US"/>
              </w:rPr>
              <w:t xml:space="preserve">составляется по форме согласно приложению </w:t>
            </w:r>
            <w:r w:rsidR="00331109">
              <w:rPr>
                <w:rFonts w:ascii="Times New Roman" w:eastAsia="Calibri" w:hAnsi="Times New Roman"/>
                <w:sz w:val="18"/>
                <w:szCs w:val="18"/>
                <w:lang w:eastAsia="en-US"/>
              </w:rPr>
              <w:t>5 к административному регламенту</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7</w:t>
            </w:r>
          </w:p>
        </w:tc>
      </w:tr>
      <w:tr w:rsidR="005C694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2</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Разрешение на строительство</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Разрешение на строительство, срок действия которого необходимо продлить</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color w:val="000000"/>
                <w:sz w:val="18"/>
                <w:szCs w:val="18"/>
                <w:lang w:eastAsia="ar-SA"/>
              </w:rPr>
              <w:t xml:space="preserve">2-подлинник </w:t>
            </w:r>
            <w:r w:rsidRPr="00EE2C08">
              <w:rPr>
                <w:rFonts w:ascii="Times New Roman" w:hAnsi="Times New Roman"/>
                <w:bCs/>
                <w:color w:val="000000"/>
                <w:sz w:val="18"/>
                <w:szCs w:val="18"/>
                <w:lang w:eastAsia="ar-SA"/>
              </w:rPr>
              <w:t xml:space="preserve">(регистрация, сканирование, </w:t>
            </w:r>
            <w:r w:rsidRPr="00EE2C08">
              <w:rPr>
                <w:rFonts w:ascii="Times New Roman" w:hAnsi="Times New Roman"/>
                <w:bCs/>
                <w:color w:val="000000"/>
                <w:sz w:val="18"/>
                <w:szCs w:val="18"/>
                <w:lang w:eastAsia="ar-SA"/>
              </w:rPr>
              <w:lastRenderedPageBreak/>
              <w:t>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pacing w:after="160" w:line="259"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Нет</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w:t>
            </w:r>
            <w:r w:rsidRPr="00EE2C08">
              <w:rPr>
                <w:rFonts w:ascii="Times New Roman" w:hAnsi="Times New Roman"/>
                <w:sz w:val="18"/>
                <w:szCs w:val="18"/>
                <w:lang w:eastAsia="ar-SA"/>
              </w:rPr>
              <w:t>соответствии</w:t>
            </w:r>
            <w:r w:rsidRPr="00EE2C08">
              <w:rPr>
                <w:rFonts w:ascii="Times New Roman" w:eastAsia="Calibri" w:hAnsi="Times New Roman"/>
                <w:sz w:val="18"/>
                <w:szCs w:val="18"/>
                <w:lang w:eastAsia="en-US"/>
              </w:rPr>
              <w:t xml:space="preserve"> с ч. 16 ст. 51 Градостроительного кодекса </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форма разрешения на строительство утверждена приказом Минстроя России от 19.02.2015 № 117/пр.</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C694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3</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Договор поручительства банка или договор страхования</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w:t>
            </w:r>
            <w:proofErr w:type="gramStart"/>
            <w:r w:rsidRPr="00EE2C08">
              <w:rPr>
                <w:rFonts w:ascii="Times New Roman" w:eastAsia="Calibri" w:hAnsi="Times New Roman"/>
                <w:sz w:val="18"/>
                <w:szCs w:val="18"/>
                <w:lang w:eastAsia="en-US"/>
              </w:rPr>
              <w:t>и(</w:t>
            </w:r>
            <w:proofErr w:type="gramEnd"/>
            <w:r w:rsidRPr="00EE2C08">
              <w:rPr>
                <w:rFonts w:ascii="Times New Roman" w:eastAsia="Calibri" w:hAnsi="Times New Roman"/>
                <w:sz w:val="18"/>
                <w:szCs w:val="18"/>
                <w:lang w:eastAsia="en-US"/>
              </w:rPr>
              <w:t>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случае</w:t>
            </w:r>
            <w:r w:rsidR="004E352B" w:rsidRPr="00EE2C08">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w:t>
            </w:r>
            <w:proofErr w:type="gramStart"/>
            <w:r w:rsidRPr="00EE2C08">
              <w:rPr>
                <w:rFonts w:ascii="Times New Roman" w:eastAsia="Calibri" w:hAnsi="Times New Roman"/>
                <w:sz w:val="18"/>
                <w:szCs w:val="18"/>
                <w:lang w:eastAsia="en-US"/>
              </w:rPr>
              <w:t>и(</w:t>
            </w:r>
            <w:proofErr w:type="gramEnd"/>
            <w:r w:rsidRPr="00EE2C08">
              <w:rPr>
                <w:rFonts w:ascii="Times New Roman" w:eastAsia="Calibri" w:hAnsi="Times New Roman"/>
                <w:sz w:val="18"/>
                <w:szCs w:val="18"/>
                <w:lang w:eastAsia="en-US"/>
              </w:rPr>
              <w:t>или) иных объектов недвижимости</w:t>
            </w:r>
            <w:r w:rsidRPr="00EE2C08">
              <w:rPr>
                <w:rFonts w:ascii="Times New Roman" w:eastAsia="Calibri" w:hAnsi="Times New Roman"/>
                <w:sz w:val="18"/>
                <w:szCs w:val="18"/>
                <w:vertAlign w:val="superscript"/>
                <w:lang w:eastAsia="en-US"/>
              </w:rPr>
              <w:footnoteReference w:id="7"/>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numPr>
                <w:ilvl w:val="0"/>
                <w:numId w:val="60"/>
              </w:numPr>
              <w:tabs>
                <w:tab w:val="left" w:pos="317"/>
              </w:tabs>
              <w:suppressAutoHyphens/>
              <w:spacing w:after="0" w:line="240" w:lineRule="auto"/>
              <w:ind w:left="34" w:firstLine="34"/>
              <w:contextualSpacing/>
              <w:rPr>
                <w:rFonts w:ascii="Times New Roman" w:eastAsia="Calibri" w:hAnsi="Times New Roman"/>
                <w:sz w:val="18"/>
                <w:szCs w:val="18"/>
                <w:lang w:eastAsia="en-US"/>
              </w:rPr>
            </w:pPr>
            <w:r w:rsidRPr="00EE2C08">
              <w:rPr>
                <w:rFonts w:ascii="Times New Roman" w:hAnsi="Times New Roman"/>
                <w:sz w:val="18"/>
                <w:szCs w:val="18"/>
                <w:lang w:eastAsia="ar-SA"/>
              </w:rPr>
              <w:t>Исполнение</w:t>
            </w:r>
            <w:r w:rsidRPr="00EE2C08">
              <w:rPr>
                <w:rFonts w:ascii="Times New Roman" w:eastAsia="Calibri" w:hAnsi="Times New Roman"/>
                <w:sz w:val="18"/>
                <w:szCs w:val="18"/>
                <w:lang w:eastAsia="en-US"/>
              </w:rPr>
              <w:t xml:space="preserve"> обязательств застройщика по передаче жилого помещения участнику долевого строительства по договору обеспечивается поручительством банка, удовлетворяющего требованиям, предусмотренным ч. 1 ст. 15.1 Федерального закона от 30.12.2004 № 214-ФЗ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Информация о таких банках подлежит размещению на официальном сайте Центрального банка Российской Федерации в информационно-телекоммуникационной сети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Интернет</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Договор поручительства заключается до </w:t>
            </w:r>
            <w:r w:rsidRPr="00EE2C08">
              <w:rPr>
                <w:rFonts w:ascii="Times New Roman" w:hAnsi="Times New Roman"/>
                <w:sz w:val="18"/>
                <w:szCs w:val="18"/>
                <w:lang w:eastAsia="ar-SA"/>
              </w:rPr>
              <w:t>государственной</w:t>
            </w:r>
            <w:r w:rsidRPr="00EE2C08">
              <w:rPr>
                <w:rFonts w:ascii="Times New Roman" w:eastAsia="Calibri" w:hAnsi="Times New Roman"/>
                <w:sz w:val="18"/>
                <w:szCs w:val="18"/>
                <w:lang w:eastAsia="en-US"/>
              </w:rPr>
              <w:t xml:space="preserve"> регистрации договора и должен предусматривать:</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proofErr w:type="gramStart"/>
            <w:r w:rsidRPr="00EE2C08">
              <w:rPr>
                <w:rFonts w:ascii="Times New Roman" w:eastAsia="Calibri" w:hAnsi="Times New Roman"/>
                <w:sz w:val="18"/>
                <w:szCs w:val="18"/>
                <w:lang w:eastAsia="en-US"/>
              </w:rPr>
              <w:t>а)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w:t>
            </w:r>
            <w:proofErr w:type="gramEnd"/>
            <w:r w:rsidRPr="00EE2C08">
              <w:rPr>
                <w:rFonts w:ascii="Times New Roman" w:eastAsia="Calibri" w:hAnsi="Times New Roman"/>
                <w:sz w:val="18"/>
                <w:szCs w:val="18"/>
                <w:lang w:eastAsia="en-US"/>
              </w:rPr>
              <w:t xml:space="preserve">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Федеральным законом от 30.12.2004 № 214-ФЗ и договором неустойки (штрафы, пени);</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б) переход прав по договору поручительства к новому участнику долевого строительства в случае уступки прав требований по договору;</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срок действия поручительства, который должен быть не менее чем на два года больше предусмотренного </w:t>
            </w:r>
            <w:r w:rsidRPr="00EE2C08">
              <w:rPr>
                <w:rFonts w:ascii="Times New Roman" w:eastAsia="Calibri" w:hAnsi="Times New Roman"/>
                <w:sz w:val="18"/>
                <w:szCs w:val="18"/>
                <w:lang w:eastAsia="en-US"/>
              </w:rPr>
              <w:lastRenderedPageBreak/>
              <w:t>договором срока передачи объекта долевого строительства участнику долевого строительства;</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г)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 обязательство поручителя об уведомлении участника долевого строительства в случае досрочного прекращения поручительства в порядке, предусмотренном ч. 3 ст. 15.1 Федерального закона от 30.12.2004 № 214-ФЗ.</w:t>
            </w:r>
          </w:p>
          <w:p w:rsidR="005C6941" w:rsidRPr="00EE2C08" w:rsidRDefault="005C6941" w:rsidP="00585E9C">
            <w:pPr>
              <w:numPr>
                <w:ilvl w:val="0"/>
                <w:numId w:val="60"/>
              </w:numPr>
              <w:tabs>
                <w:tab w:val="left" w:pos="317"/>
              </w:tabs>
              <w:suppressAutoHyphens/>
              <w:spacing w:after="0" w:line="240" w:lineRule="auto"/>
              <w:ind w:left="34" w:firstLine="0"/>
              <w:contextualSpacing/>
              <w:rPr>
                <w:rFonts w:ascii="Times New Roman" w:hAnsi="Times New Roman"/>
                <w:sz w:val="18"/>
                <w:szCs w:val="18"/>
                <w:lang w:eastAsia="ar-SA"/>
              </w:rPr>
            </w:pPr>
            <w:r w:rsidRPr="00EE2C08">
              <w:rPr>
                <w:rFonts w:ascii="Times New Roman" w:hAnsi="Times New Roman"/>
                <w:sz w:val="18"/>
                <w:szCs w:val="18"/>
                <w:lang w:eastAsia="ar-SA"/>
              </w:rPr>
              <w:t>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5C6941" w:rsidRPr="00EE2C08" w:rsidRDefault="005C6941" w:rsidP="00585E9C">
            <w:pPr>
              <w:autoSpaceDE w:val="0"/>
              <w:autoSpaceDN w:val="0"/>
              <w:adjustRightInd w:val="0"/>
              <w:spacing w:after="0" w:line="240" w:lineRule="auto"/>
              <w:rPr>
                <w:rFonts w:ascii="Times New Roman" w:hAnsi="Times New Roman"/>
                <w:sz w:val="18"/>
                <w:szCs w:val="18"/>
              </w:rPr>
            </w:pPr>
            <w:proofErr w:type="gramStart"/>
            <w:r w:rsidRPr="00EE2C08">
              <w:rPr>
                <w:rFonts w:ascii="Times New Roman" w:eastAsia="Calibri" w:hAnsi="Times New Roman"/>
                <w:sz w:val="18"/>
                <w:szCs w:val="18"/>
                <w:lang w:eastAsia="en-US"/>
              </w:rPr>
              <w:t xml:space="preserve">2.2)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страхование гражданской ответственности за неисполнение или ненадлежащее исполнение обязательств по договору</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правила страхования и удовлетворяющей следующим</w:t>
            </w:r>
            <w:proofErr w:type="gramEnd"/>
            <w:r w:rsidRPr="00EE2C08">
              <w:rPr>
                <w:rFonts w:ascii="Times New Roman" w:eastAsia="Calibri" w:hAnsi="Times New Roman"/>
                <w:sz w:val="18"/>
                <w:szCs w:val="18"/>
                <w:lang w:eastAsia="en-US"/>
              </w:rPr>
              <w:t xml:space="preserve"> требованиям</w:t>
            </w:r>
            <w:r w:rsidR="001B6440" w:rsidRPr="00EE2C08">
              <w:rPr>
                <w:rFonts w:ascii="Times New Roman" w:eastAsia="Calibri" w:hAnsi="Times New Roman"/>
                <w:sz w:val="18"/>
                <w:szCs w:val="18"/>
                <w:lang w:eastAsia="en-US"/>
              </w:rPr>
              <w:t>, установленным частью 1 статьи 15.1 Федерального закона от 30.12.2004 № 214-ФЗ (и</w:t>
            </w:r>
            <w:r w:rsidRPr="00EE2C08">
              <w:rPr>
                <w:rFonts w:ascii="Times New Roman" w:eastAsia="Calibri" w:hAnsi="Times New Roman"/>
                <w:sz w:val="18"/>
                <w:szCs w:val="18"/>
                <w:lang w:eastAsia="en-US"/>
              </w:rPr>
              <w:t xml:space="preserve">нформация о страховых организациях, которые соответствуют </w:t>
            </w:r>
            <w:r w:rsidR="001B6440" w:rsidRPr="00EE2C08">
              <w:rPr>
                <w:rFonts w:ascii="Times New Roman" w:eastAsia="Calibri" w:hAnsi="Times New Roman"/>
                <w:sz w:val="18"/>
                <w:szCs w:val="18"/>
                <w:lang w:eastAsia="en-US"/>
              </w:rPr>
              <w:t xml:space="preserve">указанным </w:t>
            </w:r>
            <w:r w:rsidRPr="00EE2C08">
              <w:rPr>
                <w:rFonts w:ascii="Times New Roman" w:eastAsia="Calibri" w:hAnsi="Times New Roman"/>
                <w:sz w:val="18"/>
                <w:szCs w:val="18"/>
                <w:lang w:eastAsia="en-US"/>
              </w:rPr>
              <w:t>требованиям, размеща</w:t>
            </w:r>
            <w:r w:rsidR="001B6440" w:rsidRPr="00EE2C08">
              <w:rPr>
                <w:rFonts w:ascii="Times New Roman" w:eastAsia="Calibri" w:hAnsi="Times New Roman"/>
                <w:sz w:val="18"/>
                <w:szCs w:val="18"/>
                <w:lang w:eastAsia="en-US"/>
              </w:rPr>
              <w:t>е</w:t>
            </w:r>
            <w:r w:rsidRPr="00EE2C08">
              <w:rPr>
                <w:rFonts w:ascii="Times New Roman" w:eastAsia="Calibri" w:hAnsi="Times New Roman"/>
                <w:sz w:val="18"/>
                <w:szCs w:val="18"/>
                <w:lang w:eastAsia="en-US"/>
              </w:rPr>
              <w:t xml:space="preserve">тся на официальном сайте Центрального банка Российской Федерации в сети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Интернет</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http://cbr.ru/fi</w:t>
            </w:r>
            <w:r w:rsidR="00463D8D" w:rsidRPr="00EE2C08">
              <w:rPr>
                <w:rFonts w:ascii="Times New Roman" w:eastAsia="Calibri" w:hAnsi="Times New Roman"/>
                <w:sz w:val="18"/>
                <w:szCs w:val="18"/>
                <w:lang w:eastAsia="en-US"/>
              </w:rPr>
              <w:t>№</w:t>
            </w:r>
            <w:r w:rsidRPr="00EE2C08">
              <w:rPr>
                <w:rFonts w:ascii="Times New Roman" w:eastAsia="Calibri" w:hAnsi="Times New Roman"/>
                <w:sz w:val="18"/>
                <w:szCs w:val="18"/>
                <w:lang w:eastAsia="en-US"/>
              </w:rPr>
              <w:t>markets/files/supervisio</w:t>
            </w:r>
            <w:r w:rsidR="00463D8D" w:rsidRPr="00EE2C08">
              <w:rPr>
                <w:rFonts w:ascii="Times New Roman" w:eastAsia="Calibri" w:hAnsi="Times New Roman"/>
                <w:sz w:val="18"/>
                <w:szCs w:val="18"/>
                <w:lang w:eastAsia="en-US"/>
              </w:rPr>
              <w:t>№</w:t>
            </w:r>
            <w:r w:rsidRPr="00EE2C08">
              <w:rPr>
                <w:rFonts w:ascii="Times New Roman" w:eastAsia="Calibri" w:hAnsi="Times New Roman"/>
                <w:sz w:val="18"/>
                <w:szCs w:val="18"/>
                <w:lang w:eastAsia="en-US"/>
              </w:rPr>
              <w:t>/list_214_fz.pdf</w:t>
            </w:r>
            <w:r w:rsidR="001B6440" w:rsidRPr="00EE2C08">
              <w:rPr>
                <w:rFonts w:ascii="Times New Roman" w:eastAsia="Calibri" w:hAnsi="Times New Roman"/>
                <w:sz w:val="18"/>
                <w:szCs w:val="18"/>
                <w:lang w:eastAsia="en-US"/>
              </w:rPr>
              <w:t>)</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C6941" w:rsidRPr="00EE2C08" w:rsidTr="001C08FD">
        <w:trPr>
          <w:trHeight w:val="241"/>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C6941" w:rsidRPr="00EE2C08" w:rsidRDefault="00A378D3" w:rsidP="001C08FD">
            <w:pPr>
              <w:suppressAutoHyphens/>
              <w:snapToGrid w:val="0"/>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lastRenderedPageBreak/>
              <w:t>«</w:t>
            </w:r>
            <w:proofErr w:type="spellStart"/>
            <w:r w:rsidR="005C694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C6941"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5C6941" w:rsidRPr="00EE2C08" w:rsidTr="00585E9C">
        <w:trPr>
          <w:trHeight w:val="750"/>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Уведомление</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Письменное уведомление о переходе прав на земельный участок, права пользования недрами, об образовании земельного участка с указанием </w:t>
            </w:r>
            <w:r w:rsidRPr="00EE2C08">
              <w:rPr>
                <w:rFonts w:ascii="Times New Roman" w:eastAsia="Calibri" w:hAnsi="Times New Roman"/>
                <w:sz w:val="18"/>
                <w:szCs w:val="18"/>
                <w:lang w:eastAsia="en-US"/>
              </w:rPr>
              <w:lastRenderedPageBreak/>
              <w:t>реквизитов:</w:t>
            </w:r>
          </w:p>
          <w:p w:rsidR="005C6941" w:rsidRPr="00EE2C08" w:rsidRDefault="00773E03" w:rsidP="00585E9C">
            <w:pPr>
              <w:tabs>
                <w:tab w:val="left" w:pos="317"/>
              </w:tabs>
              <w:autoSpaceDE w:val="0"/>
              <w:autoSpaceDN w:val="0"/>
              <w:adjustRightInd w:val="0"/>
              <w:spacing w:after="0" w:line="240" w:lineRule="auto"/>
              <w:contextualSpacing/>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w:t>
            </w:r>
            <w:r w:rsidR="005C6941" w:rsidRPr="00EE2C08">
              <w:rPr>
                <w:rFonts w:ascii="Times New Roman" w:eastAsiaTheme="minorHAnsi" w:hAnsi="Times New Roman"/>
                <w:sz w:val="18"/>
                <w:szCs w:val="18"/>
                <w:lang w:eastAsia="en-US"/>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5C6941" w:rsidRPr="00EE2C08" w:rsidRDefault="00773E03" w:rsidP="00585E9C">
            <w:pPr>
              <w:tabs>
                <w:tab w:val="left" w:pos="317"/>
              </w:tabs>
              <w:autoSpaceDE w:val="0"/>
              <w:autoSpaceDN w:val="0"/>
              <w:adjustRightInd w:val="0"/>
              <w:spacing w:after="0" w:line="240" w:lineRule="auto"/>
              <w:contextualSpacing/>
              <w:rPr>
                <w:rFonts w:ascii="Times New Roman" w:eastAsiaTheme="minorHAnsi" w:hAnsi="Times New Roman"/>
                <w:sz w:val="18"/>
                <w:szCs w:val="18"/>
                <w:lang w:eastAsia="en-US"/>
              </w:rPr>
            </w:pPr>
            <w:proofErr w:type="gramStart"/>
            <w:r w:rsidRPr="00EE2C08">
              <w:rPr>
                <w:rFonts w:ascii="Times New Roman" w:eastAsiaTheme="minorHAnsi" w:hAnsi="Times New Roman"/>
                <w:sz w:val="18"/>
                <w:szCs w:val="18"/>
                <w:lang w:eastAsia="en-US"/>
              </w:rPr>
              <w:t>- </w:t>
            </w:r>
            <w:r w:rsidR="005C6941" w:rsidRPr="00EE2C08">
              <w:rPr>
                <w:rFonts w:ascii="Times New Roman" w:eastAsiaTheme="minorHAnsi" w:hAnsi="Times New Roman"/>
                <w:sz w:val="18"/>
                <w:szCs w:val="18"/>
                <w:lang w:eastAsia="en-US"/>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w:t>
            </w:r>
            <w:proofErr w:type="gramEnd"/>
            <w:r w:rsidR="005C6941" w:rsidRPr="00EE2C08">
              <w:rPr>
                <w:rFonts w:ascii="Times New Roman" w:eastAsiaTheme="minorHAnsi" w:hAnsi="Times New Roman"/>
                <w:sz w:val="18"/>
                <w:szCs w:val="18"/>
                <w:lang w:eastAsia="en-US"/>
              </w:rPr>
              <w:t xml:space="preserve"> самоуправления;</w:t>
            </w:r>
          </w:p>
          <w:p w:rsidR="005C6941" w:rsidRPr="00EE2C08" w:rsidRDefault="00773E03" w:rsidP="00585E9C">
            <w:pPr>
              <w:tabs>
                <w:tab w:val="left" w:pos="317"/>
              </w:tabs>
              <w:autoSpaceDE w:val="0"/>
              <w:autoSpaceDN w:val="0"/>
              <w:adjustRightInd w:val="0"/>
              <w:spacing w:after="0" w:line="240" w:lineRule="auto"/>
              <w:contextualSpacing/>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w:t>
            </w:r>
            <w:r w:rsidR="005C6941" w:rsidRPr="00EE2C08">
              <w:rPr>
                <w:rFonts w:ascii="Times New Roman" w:eastAsiaTheme="minorHAnsi" w:hAnsi="Times New Roman"/>
                <w:sz w:val="18"/>
                <w:szCs w:val="18"/>
                <w:lang w:eastAsia="en-US"/>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5C6941" w:rsidRPr="00EE2C08" w:rsidRDefault="00773E03" w:rsidP="00585E9C">
            <w:pPr>
              <w:tabs>
                <w:tab w:val="left" w:pos="317"/>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Theme="minorHAnsi" w:hAnsi="Times New Roman"/>
                <w:sz w:val="18"/>
                <w:szCs w:val="18"/>
                <w:lang w:eastAsia="en-US"/>
              </w:rPr>
              <w:t>- </w:t>
            </w:r>
            <w:r w:rsidR="005C6941" w:rsidRPr="00EE2C08">
              <w:rPr>
                <w:rFonts w:ascii="Times New Roman" w:eastAsiaTheme="minorHAnsi" w:hAnsi="Times New Roman"/>
                <w:sz w:val="18"/>
                <w:szCs w:val="18"/>
                <w:lang w:eastAsia="en-US"/>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hAnsi="Times New Roman"/>
                <w:color w:val="000000"/>
                <w:sz w:val="18"/>
                <w:szCs w:val="18"/>
                <w:lang w:eastAsia="ar-SA"/>
              </w:rPr>
            </w:pPr>
            <w:r w:rsidRPr="00EE2C08">
              <w:rPr>
                <w:rFonts w:ascii="Times New Roman" w:hAnsi="Times New Roman"/>
                <w:color w:val="000000"/>
                <w:sz w:val="18"/>
                <w:szCs w:val="18"/>
                <w:lang w:eastAsia="ar-SA"/>
              </w:rPr>
              <w:lastRenderedPageBreak/>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434B6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Сведения о реквизитах правоустанавливающих документов указываются </w:t>
            </w:r>
            <w:r w:rsidRPr="00EE2C08">
              <w:rPr>
                <w:rFonts w:ascii="Times New Roman" w:eastAsia="Calibri" w:hAnsi="Times New Roman"/>
                <w:sz w:val="18"/>
                <w:szCs w:val="18"/>
                <w:lang w:eastAsia="en-US"/>
              </w:rPr>
              <w:lastRenderedPageBreak/>
              <w:t>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C26AF7">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lastRenderedPageBreak/>
              <w:t>Требования к уведомлению о переходе прав на земельный участок, права пользования недрами, об образовании земельного участка действующим законодательством не установлены.</w:t>
            </w:r>
          </w:p>
          <w:p w:rsidR="005C6941" w:rsidRPr="00EE2C08" w:rsidRDefault="005C6941" w:rsidP="00C26AF7">
            <w:pPr>
              <w:suppressAutoHyphens/>
              <w:spacing w:after="0" w:line="240" w:lineRule="auto"/>
              <w:rPr>
                <w:rFonts w:ascii="Times New Roman" w:hAnsi="Times New Roman"/>
                <w:bCs/>
                <w:color w:val="000000"/>
                <w:sz w:val="18"/>
                <w:szCs w:val="18"/>
                <w:lang w:eastAsia="ar-SA"/>
              </w:rPr>
            </w:pPr>
            <w:r w:rsidRPr="00EE2C08">
              <w:rPr>
                <w:rFonts w:ascii="Times New Roman" w:hAnsi="Times New Roman"/>
                <w:sz w:val="18"/>
                <w:szCs w:val="18"/>
                <w:lang w:eastAsia="ar-SA"/>
              </w:rPr>
              <w:t xml:space="preserve">Составляется в произвольной письменной форме с </w:t>
            </w:r>
            <w:r w:rsidRPr="00EE2C08">
              <w:rPr>
                <w:rFonts w:ascii="Times New Roman" w:hAnsi="Times New Roman"/>
                <w:sz w:val="18"/>
                <w:szCs w:val="18"/>
                <w:lang w:eastAsia="ar-SA"/>
              </w:rPr>
              <w:lastRenderedPageBreak/>
              <w:t>указанием</w:t>
            </w:r>
            <w:r w:rsidRPr="00EE2C08">
              <w:rPr>
                <w:rFonts w:ascii="Times New Roman" w:eastAsia="Calibri" w:hAnsi="Times New Roman"/>
                <w:sz w:val="18"/>
                <w:szCs w:val="18"/>
                <w:lang w:eastAsia="en-US"/>
              </w:rPr>
              <w:t xml:space="preserve"> реквизитов документов, указанных в графе 3 настоящего пункта, на основании которых требуется внесение изменений в разрешение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napToGrid w:val="0"/>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B65D1">
            <w:pPr>
              <w:suppressAutoHyphens/>
              <w:snapToGrid w:val="0"/>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bl>
    <w:p w:rsidR="00251208" w:rsidRDefault="00251208" w:rsidP="007445CE">
      <w:pPr>
        <w:keepNext/>
        <w:keepLines/>
        <w:shd w:val="clear" w:color="auto" w:fill="FFFFFF"/>
        <w:spacing w:before="240" w:after="0" w:line="259" w:lineRule="auto"/>
        <w:jc w:val="center"/>
        <w:outlineLvl w:val="1"/>
        <w:rPr>
          <w:rFonts w:ascii="Times New Roman" w:hAnsi="Times New Roman"/>
          <w:sz w:val="24"/>
          <w:szCs w:val="24"/>
          <w:lang w:eastAsia="en-US"/>
        </w:rPr>
      </w:pPr>
    </w:p>
    <w:p w:rsidR="005B65D1" w:rsidRPr="00C26AF7" w:rsidRDefault="005B65D1" w:rsidP="007445CE">
      <w:pPr>
        <w:keepNext/>
        <w:keepLines/>
        <w:shd w:val="clear" w:color="auto" w:fill="FFFFFF"/>
        <w:spacing w:before="240" w:after="0" w:line="259" w:lineRule="auto"/>
        <w:jc w:val="center"/>
        <w:outlineLvl w:val="1"/>
        <w:rPr>
          <w:rFonts w:ascii="Times New Roman" w:hAnsi="Times New Roman"/>
          <w:b/>
          <w:bCs/>
          <w:sz w:val="24"/>
          <w:szCs w:val="24"/>
          <w:lang w:eastAsia="en-US"/>
        </w:rPr>
      </w:pPr>
      <w:r w:rsidRPr="00C26AF7">
        <w:rPr>
          <w:rFonts w:ascii="Times New Roman" w:hAnsi="Times New Roman"/>
          <w:b/>
          <w:sz w:val="24"/>
          <w:szCs w:val="24"/>
          <w:lang w:eastAsia="en-US"/>
        </w:rPr>
        <w:t>Раздел 5. Документы и сведения, получаемые посредством межведомственного информационного</w:t>
      </w:r>
      <w:r w:rsidRPr="00C26AF7">
        <w:rPr>
          <w:rFonts w:ascii="Times New Roman" w:hAnsi="Times New Roman"/>
          <w:b/>
          <w:sz w:val="24"/>
          <w:szCs w:val="24"/>
          <w:shd w:val="clear" w:color="auto" w:fill="FFFFFF"/>
          <w:lang w:eastAsia="en-US"/>
        </w:rPr>
        <w:t xml:space="preserve"> </w:t>
      </w:r>
      <w:r w:rsidRPr="00C26AF7">
        <w:rPr>
          <w:rFonts w:ascii="Times New Roman" w:hAnsi="Times New Roman"/>
          <w:b/>
          <w:sz w:val="24"/>
          <w:szCs w:val="24"/>
          <w:lang w:eastAsia="en-US"/>
        </w:rPr>
        <w:t>взаимодействия</w:t>
      </w:r>
    </w:p>
    <w:tbl>
      <w:tblPr>
        <w:tblW w:w="15735" w:type="dxa"/>
        <w:tblInd w:w="-459" w:type="dxa"/>
        <w:tblLayout w:type="fixed"/>
        <w:tblLook w:val="0000" w:firstRow="0" w:lastRow="0" w:firstColumn="0" w:lastColumn="0" w:noHBand="0" w:noVBand="0"/>
      </w:tblPr>
      <w:tblGrid>
        <w:gridCol w:w="993"/>
        <w:gridCol w:w="1842"/>
        <w:gridCol w:w="1985"/>
        <w:gridCol w:w="1417"/>
        <w:gridCol w:w="2552"/>
        <w:gridCol w:w="992"/>
        <w:gridCol w:w="3686"/>
        <w:gridCol w:w="1134"/>
        <w:gridCol w:w="1134"/>
      </w:tblGrid>
      <w:tr w:rsidR="005B65D1" w:rsidRPr="00EE2C08" w:rsidTr="00CD51B9">
        <w:trPr>
          <w:trHeight w:val="325"/>
        </w:trPr>
        <w:tc>
          <w:tcPr>
            <w:tcW w:w="993" w:type="dxa"/>
            <w:tcBorders>
              <w:top w:val="single" w:sz="4" w:space="0" w:color="000000"/>
              <w:left w:val="single" w:sz="4" w:space="0" w:color="000000"/>
              <w:bottom w:val="single" w:sz="4" w:space="0" w:color="000000"/>
            </w:tcBorders>
            <w:shd w:val="clear" w:color="auto" w:fill="auto"/>
            <w:vAlign w:val="center"/>
          </w:tcPr>
          <w:p w:rsidR="005B65D1" w:rsidRPr="00EE2C08" w:rsidRDefault="00362E64"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Реквизи</w:t>
            </w:r>
            <w:r w:rsidR="005B65D1" w:rsidRPr="00EE2C08">
              <w:rPr>
                <w:rFonts w:ascii="Times New Roman" w:eastAsia="Calibri" w:hAnsi="Times New Roman"/>
                <w:bCs/>
                <w:color w:val="000000"/>
                <w:sz w:val="18"/>
                <w:szCs w:val="18"/>
                <w:lang w:eastAsia="en-US"/>
              </w:rPr>
              <w:t>ты акт</w:t>
            </w:r>
            <w:r w:rsidRPr="00EE2C08">
              <w:rPr>
                <w:rFonts w:ascii="Times New Roman" w:eastAsia="Calibri" w:hAnsi="Times New Roman"/>
                <w:bCs/>
                <w:color w:val="000000"/>
                <w:sz w:val="18"/>
                <w:szCs w:val="18"/>
                <w:lang w:eastAsia="en-US"/>
              </w:rPr>
              <w:t>уальной технологической карты межведомственного взаимо</w:t>
            </w:r>
            <w:r w:rsidR="005B65D1" w:rsidRPr="00EE2C08">
              <w:rPr>
                <w:rFonts w:ascii="Times New Roman" w:eastAsia="Calibri" w:hAnsi="Times New Roman"/>
                <w:bCs/>
                <w:color w:val="000000"/>
                <w:sz w:val="18"/>
                <w:szCs w:val="18"/>
                <w:lang w:eastAsia="en-US"/>
              </w:rPr>
              <w:t>действия</w:t>
            </w:r>
          </w:p>
        </w:tc>
        <w:tc>
          <w:tcPr>
            <w:tcW w:w="184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Наименование запрашиваемого документа (сведения)</w:t>
            </w:r>
          </w:p>
        </w:tc>
        <w:tc>
          <w:tcPr>
            <w:tcW w:w="1985"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Перечень и состав сведений, запра</w:t>
            </w:r>
            <w:r w:rsidR="00362E64" w:rsidRPr="00EE2C08">
              <w:rPr>
                <w:rFonts w:ascii="Times New Roman" w:eastAsia="Calibri" w:hAnsi="Times New Roman"/>
                <w:bCs/>
                <w:color w:val="000000"/>
                <w:sz w:val="18"/>
                <w:szCs w:val="18"/>
                <w:lang w:eastAsia="en-US"/>
              </w:rPr>
              <w:t>шиваемых в рамках межведомствен</w:t>
            </w:r>
            <w:r w:rsidRPr="00EE2C08">
              <w:rPr>
                <w:rFonts w:ascii="Times New Roman" w:eastAsia="Calibri" w:hAnsi="Times New Roman"/>
                <w:bCs/>
                <w:color w:val="000000"/>
                <w:sz w:val="18"/>
                <w:szCs w:val="18"/>
                <w:lang w:eastAsia="en-US"/>
              </w:rPr>
              <w:t>ного информационного взаимодействия</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Наименование органа (организации), нап</w:t>
            </w:r>
            <w:r w:rsidR="00362E64" w:rsidRPr="00EE2C08">
              <w:rPr>
                <w:rFonts w:ascii="Times New Roman" w:eastAsia="Calibri" w:hAnsi="Times New Roman"/>
                <w:bCs/>
                <w:color w:val="000000"/>
                <w:sz w:val="18"/>
                <w:szCs w:val="18"/>
                <w:lang w:eastAsia="en-US"/>
              </w:rPr>
              <w:t>равляющего (ей) межведомствен</w:t>
            </w:r>
            <w:r w:rsidRPr="00EE2C08">
              <w:rPr>
                <w:rFonts w:ascii="Times New Roman" w:eastAsia="Calibri" w:hAnsi="Times New Roman"/>
                <w:bCs/>
                <w:color w:val="000000"/>
                <w:sz w:val="18"/>
                <w:szCs w:val="18"/>
                <w:lang w:eastAsia="en-US"/>
              </w:rPr>
              <w:t>ный запрос</w:t>
            </w:r>
          </w:p>
        </w:tc>
        <w:tc>
          <w:tcPr>
            <w:tcW w:w="255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Наименование органа (организации), в адрес которог</w:t>
            </w:r>
            <w:proofErr w:type="gramStart"/>
            <w:r w:rsidRPr="00EE2C08">
              <w:rPr>
                <w:rFonts w:ascii="Times New Roman" w:eastAsia="Calibri" w:hAnsi="Times New Roman"/>
                <w:bCs/>
                <w:color w:val="000000"/>
                <w:sz w:val="18"/>
                <w:szCs w:val="18"/>
                <w:lang w:eastAsia="en-US"/>
              </w:rPr>
              <w:t>о</w:t>
            </w:r>
            <w:r w:rsidR="00362E64" w:rsidRPr="00EE2C08">
              <w:rPr>
                <w:rFonts w:ascii="Times New Roman" w:eastAsia="Calibri" w:hAnsi="Times New Roman"/>
                <w:bCs/>
                <w:color w:val="000000"/>
                <w:sz w:val="18"/>
                <w:szCs w:val="18"/>
                <w:lang w:eastAsia="en-US"/>
              </w:rPr>
              <w:t>(</w:t>
            </w:r>
            <w:proofErr w:type="gramEnd"/>
            <w:r w:rsidR="00362E64" w:rsidRPr="00EE2C08">
              <w:rPr>
                <w:rFonts w:ascii="Times New Roman" w:eastAsia="Calibri" w:hAnsi="Times New Roman"/>
                <w:bCs/>
                <w:color w:val="000000"/>
                <w:sz w:val="18"/>
                <w:szCs w:val="18"/>
                <w:lang w:eastAsia="en-US"/>
              </w:rPr>
              <w:t>ой) направляется межведомствен</w:t>
            </w:r>
            <w:r w:rsidRPr="00EE2C08">
              <w:rPr>
                <w:rFonts w:ascii="Times New Roman" w:eastAsia="Calibri" w:hAnsi="Times New Roman"/>
                <w:bCs/>
                <w:color w:val="000000"/>
                <w:sz w:val="18"/>
                <w:szCs w:val="18"/>
                <w:lang w:eastAsia="en-US"/>
              </w:rPr>
              <w:t>ный запрос</w:t>
            </w:r>
          </w:p>
        </w:tc>
        <w:tc>
          <w:tcPr>
            <w:tcW w:w="99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362E64">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themeColor="text1"/>
                <w:sz w:val="18"/>
                <w:szCs w:val="18"/>
                <w:lang w:val="en-US" w:eastAsia="en-US"/>
              </w:rPr>
              <w:t>SID</w:t>
            </w:r>
            <w:r w:rsidR="00362E64" w:rsidRPr="00EE2C08">
              <w:rPr>
                <w:rFonts w:ascii="Times New Roman" w:eastAsia="Calibri" w:hAnsi="Times New Roman"/>
                <w:bCs/>
                <w:color w:val="000000" w:themeColor="text1"/>
                <w:sz w:val="18"/>
                <w:szCs w:val="18"/>
                <w:lang w:eastAsia="en-US"/>
              </w:rPr>
              <w:t xml:space="preserve"> электро</w:t>
            </w:r>
            <w:r w:rsidRPr="00EE2C08">
              <w:rPr>
                <w:rFonts w:ascii="Times New Roman" w:eastAsia="Calibri" w:hAnsi="Times New Roman"/>
                <w:bCs/>
                <w:color w:val="000000" w:themeColor="text1"/>
                <w:sz w:val="18"/>
                <w:szCs w:val="18"/>
                <w:lang w:eastAsia="en-US"/>
              </w:rPr>
              <w:t>н</w:t>
            </w:r>
            <w:r w:rsidR="00362E64" w:rsidRPr="00EE2C08">
              <w:rPr>
                <w:rFonts w:ascii="Times New Roman" w:eastAsia="Calibri" w:hAnsi="Times New Roman"/>
                <w:bCs/>
                <w:color w:val="000000" w:themeColor="text1"/>
                <w:sz w:val="18"/>
                <w:szCs w:val="18"/>
                <w:lang w:eastAsia="en-US"/>
              </w:rPr>
              <w:t>н</w:t>
            </w:r>
            <w:r w:rsidRPr="00EE2C08">
              <w:rPr>
                <w:rFonts w:ascii="Times New Roman" w:eastAsia="Calibri" w:hAnsi="Times New Roman"/>
                <w:bCs/>
                <w:color w:val="000000" w:themeColor="text1"/>
                <w:sz w:val="18"/>
                <w:szCs w:val="18"/>
                <w:lang w:eastAsia="en-US"/>
              </w:rPr>
              <w:t>ого сервиса</w:t>
            </w:r>
          </w:p>
        </w:tc>
        <w:tc>
          <w:tcPr>
            <w:tcW w:w="368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Срок осуществления межведомственного информационного взаимодействия </w:t>
            </w:r>
          </w:p>
        </w:tc>
        <w:tc>
          <w:tcPr>
            <w:tcW w:w="1134" w:type="dxa"/>
            <w:tcBorders>
              <w:top w:val="single" w:sz="4" w:space="0" w:color="000000"/>
              <w:left w:val="single" w:sz="4" w:space="0" w:color="000000"/>
              <w:bottom w:val="single" w:sz="4" w:space="0" w:color="000000"/>
            </w:tcBorders>
            <w:shd w:val="clear" w:color="auto" w:fill="auto"/>
            <w:vAlign w:val="center"/>
          </w:tcPr>
          <w:p w:rsidR="005B65D1" w:rsidRPr="00EE2C08" w:rsidRDefault="00362E64"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Форма (шаблон) межведомст</w:t>
            </w:r>
            <w:r w:rsidR="005B65D1" w:rsidRPr="00EE2C08">
              <w:rPr>
                <w:rFonts w:ascii="Times New Roman" w:eastAsia="Calibri" w:hAnsi="Times New Roman"/>
                <w:bCs/>
                <w:color w:val="000000"/>
                <w:sz w:val="18"/>
                <w:szCs w:val="18"/>
                <w:lang w:eastAsia="en-US"/>
              </w:rPr>
              <w:t>венного запроса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362E64"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color w:val="000000"/>
                <w:sz w:val="18"/>
                <w:szCs w:val="18"/>
                <w:lang w:eastAsia="en-US"/>
              </w:rPr>
              <w:t>Образец заполнения формы межведомст</w:t>
            </w:r>
            <w:r w:rsidR="005B65D1" w:rsidRPr="00EE2C08">
              <w:rPr>
                <w:rFonts w:ascii="Times New Roman" w:eastAsia="Calibri" w:hAnsi="Times New Roman"/>
                <w:bCs/>
                <w:color w:val="000000"/>
                <w:sz w:val="18"/>
                <w:szCs w:val="18"/>
                <w:lang w:eastAsia="en-US"/>
              </w:rPr>
              <w:t>венного запроса</w:t>
            </w:r>
          </w:p>
        </w:tc>
      </w:tr>
      <w:tr w:rsidR="005B65D1" w:rsidRPr="00EE2C08" w:rsidTr="005B65D1">
        <w:trPr>
          <w:trHeight w:val="191"/>
        </w:trPr>
        <w:tc>
          <w:tcPr>
            <w:tcW w:w="993"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p>
        </w:tc>
        <w:tc>
          <w:tcPr>
            <w:tcW w:w="184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p>
        </w:tc>
        <w:tc>
          <w:tcPr>
            <w:tcW w:w="1985"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p>
        </w:tc>
        <w:tc>
          <w:tcPr>
            <w:tcW w:w="141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4</w:t>
            </w:r>
          </w:p>
        </w:tc>
        <w:tc>
          <w:tcPr>
            <w:tcW w:w="255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5</w:t>
            </w:r>
          </w:p>
        </w:tc>
        <w:tc>
          <w:tcPr>
            <w:tcW w:w="99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6</w:t>
            </w:r>
          </w:p>
        </w:tc>
        <w:tc>
          <w:tcPr>
            <w:tcW w:w="368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7</w:t>
            </w:r>
          </w:p>
        </w:tc>
        <w:tc>
          <w:tcPr>
            <w:tcW w:w="1134"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color w:val="000000"/>
                <w:sz w:val="18"/>
                <w:szCs w:val="18"/>
                <w:lang w:eastAsia="en-US"/>
              </w:rPr>
              <w:t>9</w:t>
            </w:r>
          </w:p>
        </w:tc>
      </w:tr>
      <w:tr w:rsidR="005B65D1" w:rsidRPr="00EE2C08" w:rsidTr="005B65D1">
        <w:trPr>
          <w:trHeight w:val="191"/>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A378D3" w:rsidP="005B65D1">
            <w:pPr>
              <w:spacing w:after="0" w:line="240" w:lineRule="auto"/>
              <w:jc w:val="center"/>
              <w:rPr>
                <w:rFonts w:ascii="Times New Roman" w:eastAsia="Calibri" w:hAnsi="Times New Roman"/>
                <w:color w:val="000000"/>
                <w:sz w:val="18"/>
                <w:szCs w:val="18"/>
                <w:lang w:eastAsia="en-US"/>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w:t>
            </w:r>
            <w:r w:rsidR="003E4737">
              <w:rPr>
                <w:rFonts w:ascii="Times New Roman" w:eastAsia="Calibri" w:hAnsi="Times New Roman"/>
                <w:iCs/>
                <w:color w:val="000000"/>
                <w:sz w:val="18"/>
                <w:szCs w:val="18"/>
                <w:lang w:eastAsia="en-US"/>
              </w:rPr>
              <w:t>Предоставление</w:t>
            </w:r>
            <w:r w:rsidR="005B65D1" w:rsidRPr="00EE2C08">
              <w:rPr>
                <w:rFonts w:ascii="Times New Roman" w:eastAsia="Calibri" w:hAnsi="Times New Roman"/>
                <w:iCs/>
                <w:color w:val="000000"/>
                <w:sz w:val="18"/>
                <w:szCs w:val="18"/>
                <w:lang w:eastAsia="en-US"/>
              </w:rPr>
              <w:t xml:space="preserve"> разрешения на строительство</w:t>
            </w:r>
          </w:p>
        </w:tc>
      </w:tr>
      <w:tr w:rsidR="005B65D1" w:rsidRPr="00EE2C08" w:rsidTr="00585E9C">
        <w:trPr>
          <w:trHeight w:val="300"/>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362E64"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Правоустанавли</w:t>
            </w:r>
            <w:r w:rsidR="005B65D1" w:rsidRPr="00EE2C08">
              <w:rPr>
                <w:rFonts w:ascii="Times New Roman" w:eastAsia="Calibri" w:hAnsi="Times New Roman"/>
                <w:color w:val="000000"/>
                <w:sz w:val="18"/>
                <w:szCs w:val="18"/>
                <w:lang w:eastAsia="en-US"/>
              </w:rPr>
              <w:t>вающие документы на земельный участок</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Сведения из Единого государственного реестра прав на недвижимое имущество и сделок с ним либо сведения, содержащиеся в Государственном кадастре недвижимости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2D6E97" w:rsidP="007A497D">
            <w:pPr>
              <w:snapToGrid w:val="0"/>
              <w:spacing w:after="0" w:line="240" w:lineRule="auto"/>
              <w:ind w:right="-108"/>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Администрация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Федеральная служба государственной регистрации кадастра и картографии (</w:t>
            </w:r>
            <w:proofErr w:type="spellStart"/>
            <w:r w:rsidRPr="00EE2C08">
              <w:rPr>
                <w:rFonts w:ascii="Times New Roman" w:eastAsia="Calibri" w:hAnsi="Times New Roman"/>
                <w:color w:val="000000"/>
                <w:sz w:val="18"/>
                <w:szCs w:val="18"/>
                <w:lang w:eastAsia="en-US"/>
              </w:rPr>
              <w:t>Росреестр</w:t>
            </w:r>
            <w:proofErr w:type="spellEnd"/>
            <w:r w:rsidRPr="00EE2C08">
              <w:rPr>
                <w:rFonts w:ascii="Times New Roman" w:eastAsia="Calibri" w:hAnsi="Times New Roman"/>
                <w:color w:val="000000"/>
                <w:sz w:val="18"/>
                <w:szCs w:val="18"/>
                <w:lang w:eastAsia="en-US"/>
              </w:rPr>
              <w:t>)</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A87A38" w:rsidRDefault="005B65D1" w:rsidP="00585E9C">
            <w:pPr>
              <w:spacing w:after="0" w:line="240" w:lineRule="auto"/>
              <w:rPr>
                <w:rFonts w:ascii="Times New Roman" w:eastAsia="Calibri" w:hAnsi="Times New Roman"/>
                <w:color w:val="000000"/>
                <w:sz w:val="18"/>
                <w:szCs w:val="18"/>
                <w:lang w:val="en-US" w:eastAsia="en-US"/>
              </w:rPr>
            </w:pPr>
            <w:r w:rsidRPr="00EE2C08">
              <w:rPr>
                <w:rFonts w:ascii="Times New Roman" w:eastAsia="Calibri" w:hAnsi="Times New Roman"/>
                <w:color w:val="000000"/>
                <w:sz w:val="18"/>
                <w:szCs w:val="18"/>
                <w:lang w:eastAsia="en-US"/>
              </w:rPr>
              <w:t>Нет</w:t>
            </w: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numPr>
                <w:ilvl w:val="0"/>
                <w:numId w:val="36"/>
              </w:numPr>
              <w:tabs>
                <w:tab w:val="left" w:pos="338"/>
              </w:tabs>
              <w:snapToGrid w:val="0"/>
              <w:spacing w:after="0" w:line="240" w:lineRule="auto"/>
              <w:ind w:left="34" w:firstLine="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 xml:space="preserve">Общий срок осуществления межведомственного информационного взаимодействия – </w:t>
            </w:r>
            <w:r w:rsidR="00BD593C">
              <w:rPr>
                <w:rFonts w:ascii="Times New Roman" w:eastAsia="Calibri" w:hAnsi="Times New Roman"/>
                <w:color w:val="000000"/>
                <w:sz w:val="18"/>
                <w:szCs w:val="18"/>
                <w:lang w:eastAsia="en-US"/>
              </w:rPr>
              <w:t xml:space="preserve">пять </w:t>
            </w:r>
            <w:r w:rsidRPr="00EE2C08">
              <w:rPr>
                <w:rFonts w:ascii="Times New Roman" w:eastAsia="Calibri" w:hAnsi="Times New Roman"/>
                <w:color w:val="000000"/>
                <w:sz w:val="18"/>
                <w:szCs w:val="18"/>
                <w:lang w:eastAsia="en-US"/>
              </w:rPr>
              <w:t>рабочих дней со дня регистрации запроса заявителя;</w:t>
            </w:r>
          </w:p>
          <w:p w:rsidR="005B65D1" w:rsidRPr="00EE2C08" w:rsidRDefault="005B65D1" w:rsidP="00585E9C">
            <w:pPr>
              <w:numPr>
                <w:ilvl w:val="0"/>
                <w:numId w:val="36"/>
              </w:numPr>
              <w:tabs>
                <w:tab w:val="left" w:pos="338"/>
              </w:tabs>
              <w:snapToGrid w:val="0"/>
              <w:spacing w:after="0" w:line="240" w:lineRule="auto"/>
              <w:ind w:left="34" w:firstLine="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numPr>
                <w:ilvl w:val="0"/>
                <w:numId w:val="36"/>
              </w:numPr>
              <w:tabs>
                <w:tab w:val="left" w:pos="338"/>
              </w:tabs>
              <w:snapToGrid w:val="0"/>
              <w:spacing w:after="0" w:line="240" w:lineRule="auto"/>
              <w:ind w:left="34" w:firstLine="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r w:rsidRPr="00EE2C08">
              <w:rPr>
                <w:rFonts w:ascii="Times New Roman" w:eastAsia="Calibri" w:hAnsi="Times New Roman"/>
                <w:sz w:val="18"/>
                <w:szCs w:val="18"/>
                <w:lang w:eastAsia="en-US"/>
              </w:rPr>
              <w:t xml:space="preserve"> </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r w:rsidRPr="00EE2C08">
              <w:rPr>
                <w:rFonts w:ascii="Times New Roman" w:eastAsia="Calibri" w:hAnsi="Times New Roman"/>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2451"/>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7A497D">
            <w:pPr>
              <w:snapToGrid w:val="0"/>
              <w:spacing w:after="0" w:line="240" w:lineRule="auto"/>
              <w:ind w:right="-108"/>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выдавший градостроит</w:t>
            </w:r>
            <w:r w:rsidR="00697E0C" w:rsidRPr="00EE2C08">
              <w:rPr>
                <w:rFonts w:ascii="Times New Roman" w:eastAsia="Calibri" w:hAnsi="Times New Roman"/>
                <w:color w:val="000000"/>
                <w:sz w:val="18"/>
                <w:szCs w:val="18"/>
                <w:lang w:eastAsia="en-US"/>
              </w:rPr>
              <w:t>ельный план земельного участка</w:t>
            </w: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 xml:space="preserve">Общий срок осуществления межведомственного информационного взаимодействия – </w:t>
            </w:r>
            <w:r w:rsidR="00BD593C">
              <w:rPr>
                <w:rFonts w:ascii="Times New Roman" w:eastAsia="Calibri" w:hAnsi="Times New Roman"/>
                <w:color w:val="000000"/>
                <w:sz w:val="18"/>
                <w:szCs w:val="18"/>
                <w:lang w:eastAsia="en-US"/>
              </w:rPr>
              <w:t>пять</w:t>
            </w:r>
            <w:r w:rsidRPr="00EE2C08">
              <w:rPr>
                <w:rFonts w:ascii="Times New Roman" w:eastAsia="Calibri" w:hAnsi="Times New Roman"/>
                <w:color w:val="000000"/>
                <w:sz w:val="18"/>
                <w:szCs w:val="18"/>
                <w:lang w:eastAsia="en-US"/>
              </w:rPr>
              <w:t xml:space="preserve">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позднее трех рабочих дней со дня получения соответствующего межведомственного запрос</w:t>
            </w: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bCs/>
                <w:sz w:val="18"/>
                <w:szCs w:val="18"/>
                <w:lang w:eastAsia="en-US"/>
              </w:rPr>
              <w:t>Не требуется</w:t>
            </w: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1034"/>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Разрешение на отклонение от предельных параметров разрешенного строительства, реконструкции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 xml:space="preserve">(в случае если </w:t>
            </w:r>
            <w:r w:rsidRPr="00EE2C08">
              <w:rPr>
                <w:rFonts w:ascii="Times New Roman" w:eastAsia="Calibri" w:hAnsi="Times New Roman"/>
                <w:color w:val="000000"/>
                <w:sz w:val="18"/>
                <w:szCs w:val="18"/>
                <w:lang w:eastAsia="en-US"/>
              </w:rPr>
              <w:lastRenderedPageBreak/>
              <w:t>застройщику было предоставлено такое разрешение в соответствии со ст. 40 Градостроительного кодекса РФ)</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 xml:space="preserve">Разрешение на отклонение от предельных параметров разрешенного строительства, реконструкции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2D6E97" w:rsidP="00BD593C">
            <w:pPr>
              <w:snapToGrid w:val="0"/>
              <w:spacing w:after="0" w:line="240" w:lineRule="auto"/>
              <w:ind w:right="-108"/>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lastRenderedPageBreak/>
              <w:t>Администрация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 границах которого расположен земельный участок, и применительно к которому запрашивается разрешение</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Нет</w:t>
            </w: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1)</w:t>
            </w:r>
            <w:r w:rsidRPr="00EE2C08">
              <w:rPr>
                <w:rFonts w:ascii="Times New Roman" w:eastAsia="Calibri" w:hAnsi="Times New Roman"/>
                <w:color w:val="000000"/>
                <w:sz w:val="18"/>
                <w:szCs w:val="18"/>
                <w:lang w:eastAsia="en-US"/>
              </w:rPr>
              <w:tab/>
              <w:t xml:space="preserve">Общий срок осуществления межведомственного информационного взаимодействия – </w:t>
            </w:r>
            <w:r w:rsidR="00BD593C">
              <w:rPr>
                <w:rFonts w:ascii="Times New Roman" w:eastAsia="Calibri" w:hAnsi="Times New Roman"/>
                <w:color w:val="000000"/>
                <w:sz w:val="18"/>
                <w:szCs w:val="18"/>
                <w:lang w:eastAsia="en-US"/>
              </w:rPr>
              <w:t>пять</w:t>
            </w:r>
            <w:r w:rsidRPr="00EE2C08">
              <w:rPr>
                <w:rFonts w:ascii="Times New Roman" w:eastAsia="Calibri" w:hAnsi="Times New Roman"/>
                <w:color w:val="000000"/>
                <w:sz w:val="18"/>
                <w:szCs w:val="18"/>
                <w:lang w:eastAsia="en-US"/>
              </w:rPr>
              <w:t xml:space="preserve">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 xml:space="preserve">Срок направления ответа на </w:t>
            </w:r>
            <w:r w:rsidRPr="00EE2C08">
              <w:rPr>
                <w:rFonts w:ascii="Times New Roman" w:eastAsia="Calibri" w:hAnsi="Times New Roman"/>
                <w:color w:val="000000"/>
                <w:sz w:val="18"/>
                <w:szCs w:val="18"/>
                <w:lang w:eastAsia="en-US"/>
              </w:rPr>
              <w:lastRenderedPageBreak/>
              <w:t>межведомственный запрос - не позднее трех рабочих дней со дня получения соответствующего межведомственного запроса</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bCs/>
                <w:sz w:val="18"/>
                <w:szCs w:val="18"/>
                <w:lang w:eastAsia="en-US"/>
              </w:rPr>
              <w:lastRenderedPageBreak/>
              <w:t>Не требуется</w:t>
            </w:r>
            <w:r w:rsidRPr="00EE2C08">
              <w:rPr>
                <w:rFonts w:ascii="Times New Roman" w:eastAsiaTheme="minorHAnsi" w:hAnsi="Times New Roman"/>
                <w:sz w:val="18"/>
                <w:szCs w:val="18"/>
                <w:lang w:eastAsia="en-US"/>
              </w:rPr>
              <w:t xml:space="preserve"> </w:t>
            </w: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lastRenderedPageBreak/>
              <w:t>Не требуется</w:t>
            </w:r>
            <w:r w:rsidRPr="00EE2C08">
              <w:rPr>
                <w:rFonts w:ascii="Times New Roman" w:eastAsia="Calibri" w:hAnsi="Times New Roman"/>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697E0C" w:rsidRPr="00EE2C08" w:rsidTr="00697E0C">
        <w:trPr>
          <w:trHeight w:val="26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97E0C" w:rsidRPr="00EE2C08" w:rsidRDefault="00A378D3" w:rsidP="00697E0C">
            <w:pPr>
              <w:snapToGrid w:val="0"/>
              <w:spacing w:after="0" w:line="240" w:lineRule="auto"/>
              <w:jc w:val="center"/>
              <w:rPr>
                <w:rFonts w:ascii="Times New Roman" w:eastAsia="Calibri" w:hAnsi="Times New Roman"/>
                <w:bCs/>
                <w:color w:val="000000"/>
                <w:sz w:val="18"/>
                <w:szCs w:val="18"/>
                <w:lang w:eastAsia="en-US"/>
              </w:rPr>
            </w:pPr>
            <w:r>
              <w:rPr>
                <w:rFonts w:ascii="Times New Roman" w:eastAsia="Calibri" w:hAnsi="Times New Roman"/>
                <w:iCs/>
                <w:color w:val="000000"/>
                <w:sz w:val="18"/>
                <w:szCs w:val="18"/>
                <w:lang w:eastAsia="en-US"/>
              </w:rPr>
              <w:lastRenderedPageBreak/>
              <w:t>«</w:t>
            </w:r>
            <w:proofErr w:type="spellStart"/>
            <w:r w:rsidR="00697E0C"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697E0C" w:rsidRPr="00EE2C08">
              <w:rPr>
                <w:rFonts w:ascii="Times New Roman" w:eastAsia="Calibri" w:hAnsi="Times New Roman"/>
                <w:iCs/>
                <w:color w:val="000000"/>
                <w:sz w:val="18"/>
                <w:szCs w:val="18"/>
                <w:lang w:eastAsia="en-US"/>
              </w:rPr>
              <w:t xml:space="preserve"> № 2: </w:t>
            </w:r>
            <w:r w:rsidR="009C1257" w:rsidRPr="00EE2C08">
              <w:rPr>
                <w:rFonts w:ascii="Times New Roman" w:eastAsia="Calibri" w:hAnsi="Times New Roman"/>
                <w:iCs/>
                <w:color w:val="000000"/>
                <w:sz w:val="18"/>
                <w:szCs w:val="18"/>
                <w:lang w:eastAsia="en-US"/>
              </w:rPr>
              <w:t>Продление срока действия разрешения на строительство</w:t>
            </w:r>
          </w:p>
        </w:tc>
      </w:tr>
      <w:tr w:rsidR="00697E0C" w:rsidRPr="00EE2C08" w:rsidTr="00F21D46">
        <w:trPr>
          <w:trHeight w:val="168"/>
        </w:trPr>
        <w:tc>
          <w:tcPr>
            <w:tcW w:w="993"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985"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417"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2552"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992"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3686"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tabs>
                <w:tab w:val="left" w:pos="268"/>
              </w:tabs>
              <w:snapToGrid w:val="0"/>
              <w:spacing w:after="0" w:line="240" w:lineRule="auto"/>
              <w:contextualSpacing/>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134"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autoSpaceDE w:val="0"/>
              <w:autoSpaceDN w:val="0"/>
              <w:adjustRightInd w:val="0"/>
              <w:spacing w:after="0" w:line="240" w:lineRule="auto"/>
              <w:jc w:val="center"/>
              <w:rPr>
                <w:rFonts w:ascii="Times New Roman" w:eastAsiaTheme="minorHAnsi" w:hAnsi="Times New Roman"/>
                <w:bCs/>
                <w:sz w:val="18"/>
                <w:szCs w:val="18"/>
                <w:lang w:eastAsia="en-US"/>
              </w:rPr>
            </w:pPr>
            <w:r w:rsidRPr="00EE2C08">
              <w:rPr>
                <w:rFonts w:ascii="Times New Roman" w:eastAsiaTheme="minorHAnsi" w:hAnsi="Times New Roman"/>
                <w:bCs/>
                <w:sz w:val="18"/>
                <w:szCs w:val="18"/>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w:t>
            </w:r>
          </w:p>
        </w:tc>
      </w:tr>
      <w:tr w:rsidR="005B65D1" w:rsidRPr="00EE2C08" w:rsidTr="001C08FD">
        <w:trPr>
          <w:trHeight w:val="183"/>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A378D3" w:rsidP="001C08FD">
            <w:pPr>
              <w:snapToGrid w:val="0"/>
              <w:spacing w:after="0" w:line="240" w:lineRule="auto"/>
              <w:jc w:val="center"/>
              <w:rPr>
                <w:rFonts w:ascii="Times New Roman" w:eastAsia="Calibri" w:hAnsi="Times New Roman"/>
                <w:color w:val="000000"/>
                <w:sz w:val="18"/>
                <w:szCs w:val="18"/>
                <w:lang w:eastAsia="en-US"/>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5B65D1" w:rsidRPr="00EE2C08" w:rsidTr="003C2BB3">
        <w:trPr>
          <w:trHeight w:val="2223"/>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3C2BB3">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Правоустанавливающие документы на земельный участок</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 xml:space="preserve">Сведения из Единого государственного реестра прав на недвижимое имущество и сделок с ним либо сведения, содержащиеся в Государственном кадастре </w:t>
            </w:r>
            <w:proofErr w:type="spellStart"/>
            <w:proofErr w:type="gramStart"/>
            <w:r w:rsidRPr="00EE2C08">
              <w:rPr>
                <w:rFonts w:ascii="Times New Roman" w:eastAsia="Calibri" w:hAnsi="Times New Roman"/>
                <w:color w:val="000000"/>
                <w:sz w:val="18"/>
                <w:szCs w:val="18"/>
                <w:lang w:eastAsia="en-US"/>
              </w:rPr>
              <w:t>недвижи</w:t>
            </w:r>
            <w:proofErr w:type="spellEnd"/>
            <w:r w:rsidRPr="00EE2C08">
              <w:rPr>
                <w:rFonts w:ascii="Times New Roman" w:eastAsia="Calibri" w:hAnsi="Times New Roman"/>
                <w:color w:val="000000"/>
                <w:sz w:val="18"/>
                <w:szCs w:val="18"/>
                <w:lang w:eastAsia="en-US"/>
              </w:rPr>
              <w:t>-мости</w:t>
            </w:r>
            <w:proofErr w:type="gramEnd"/>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BD593C">
            <w:pPr>
              <w:snapToGrid w:val="0"/>
              <w:spacing w:after="0" w:line="240" w:lineRule="auto"/>
              <w:ind w:right="-108"/>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Федеральная служба государственной регистрации кадастра и картографии (</w:t>
            </w:r>
            <w:proofErr w:type="spellStart"/>
            <w:r w:rsidRPr="00EE2C08">
              <w:rPr>
                <w:rFonts w:ascii="Times New Roman" w:eastAsia="Calibri" w:hAnsi="Times New Roman"/>
                <w:color w:val="000000"/>
                <w:sz w:val="18"/>
                <w:szCs w:val="18"/>
                <w:lang w:eastAsia="en-US"/>
              </w:rPr>
              <w:t>Росреестр</w:t>
            </w:r>
            <w:proofErr w:type="spellEnd"/>
            <w:r w:rsidRPr="00EE2C08">
              <w:rPr>
                <w:rFonts w:ascii="Times New Roman" w:eastAsia="Calibri" w:hAnsi="Times New Roman"/>
                <w:color w:val="000000"/>
                <w:sz w:val="18"/>
                <w:szCs w:val="18"/>
                <w:lang w:eastAsia="en-US"/>
              </w:rPr>
              <w:t>)</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 xml:space="preserve">Общий срок осуществления межведомственного информационного взаимодействия – </w:t>
            </w:r>
            <w:r w:rsidR="00BD593C">
              <w:rPr>
                <w:rFonts w:ascii="Times New Roman" w:eastAsia="Calibri" w:hAnsi="Times New Roman"/>
                <w:color w:val="000000"/>
                <w:sz w:val="18"/>
                <w:szCs w:val="18"/>
                <w:lang w:eastAsia="en-US"/>
              </w:rPr>
              <w:t>пят</w:t>
            </w:r>
            <w:r w:rsidRPr="00EE2C08">
              <w:rPr>
                <w:rFonts w:ascii="Times New Roman" w:eastAsia="Calibri" w:hAnsi="Times New Roman"/>
                <w:color w:val="000000"/>
                <w:sz w:val="18"/>
                <w:szCs w:val="18"/>
                <w:lang w:eastAsia="en-US"/>
              </w:rPr>
              <w:t>ь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3C2BB3">
        <w:trPr>
          <w:trHeight w:val="184"/>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3C2BB3">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BD593C">
            <w:pPr>
              <w:snapToGrid w:val="0"/>
              <w:spacing w:after="0" w:line="240" w:lineRule="auto"/>
              <w:rPr>
                <w:rFonts w:ascii="Times New Roman" w:eastAsia="Calibri" w:hAnsi="Times New Roman"/>
                <w:color w:val="000000"/>
                <w:sz w:val="18"/>
                <w:szCs w:val="18"/>
                <w:lang w:eastAsia="en-US"/>
              </w:rPr>
            </w:pPr>
            <w:proofErr w:type="gramStart"/>
            <w:r w:rsidRPr="00EE2C08">
              <w:rPr>
                <w:rFonts w:ascii="Times New Roman" w:eastAsia="Calibri" w:hAnsi="Times New Roman"/>
                <w:color w:val="000000"/>
                <w:sz w:val="18"/>
                <w:szCs w:val="18"/>
                <w:lang w:eastAsia="en-US"/>
              </w:rPr>
              <w:t>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w:t>
            </w:r>
            <w:r w:rsidR="00697E0C" w:rsidRPr="00EE2C08">
              <w:rPr>
                <w:rFonts w:ascii="Times New Roman" w:eastAsia="Calibri" w:hAnsi="Times New Roman"/>
                <w:color w:val="000000"/>
                <w:sz w:val="18"/>
                <w:szCs w:val="18"/>
                <w:lang w:eastAsia="en-US"/>
              </w:rPr>
              <w:t>о путем раздела, перераспределе</w:t>
            </w:r>
            <w:r w:rsidRPr="00EE2C08">
              <w:rPr>
                <w:rFonts w:ascii="Times New Roman" w:eastAsia="Calibri" w:hAnsi="Times New Roman"/>
                <w:color w:val="000000"/>
                <w:sz w:val="18"/>
                <w:szCs w:val="18"/>
                <w:lang w:eastAsia="en-US"/>
              </w:rPr>
              <w:t xml:space="preserve">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w:t>
            </w:r>
            <w:r w:rsidRPr="00EE2C08">
              <w:rPr>
                <w:rFonts w:ascii="Times New Roman" w:eastAsia="Calibri" w:hAnsi="Times New Roman"/>
                <w:color w:val="000000"/>
                <w:sz w:val="18"/>
                <w:szCs w:val="18"/>
                <w:lang w:eastAsia="en-US"/>
              </w:rPr>
              <w:lastRenderedPageBreak/>
              <w:t xml:space="preserve">исполнительный орган </w:t>
            </w:r>
            <w:proofErr w:type="spellStart"/>
            <w:r w:rsidRPr="00EE2C08">
              <w:rPr>
                <w:rFonts w:ascii="Times New Roman" w:eastAsia="Calibri" w:hAnsi="Times New Roman"/>
                <w:color w:val="000000"/>
                <w:sz w:val="18"/>
                <w:szCs w:val="18"/>
                <w:lang w:eastAsia="en-US"/>
              </w:rPr>
              <w:t>государствен</w:t>
            </w:r>
            <w:proofErr w:type="spellEnd"/>
            <w:r w:rsidRPr="00EE2C08">
              <w:rPr>
                <w:rFonts w:ascii="Times New Roman" w:eastAsia="Calibri" w:hAnsi="Times New Roman"/>
                <w:color w:val="000000"/>
                <w:sz w:val="18"/>
                <w:szCs w:val="18"/>
                <w:lang w:eastAsia="en-US"/>
              </w:rPr>
              <w:t>-ной власти или орган местного</w:t>
            </w:r>
            <w:proofErr w:type="gramEnd"/>
            <w:r w:rsidRPr="00EE2C08">
              <w:rPr>
                <w:rFonts w:ascii="Times New Roman" w:eastAsia="Calibri" w:hAnsi="Times New Roman"/>
                <w:color w:val="000000"/>
                <w:sz w:val="18"/>
                <w:szCs w:val="18"/>
                <w:lang w:eastAsia="en-US"/>
              </w:rPr>
              <w:t xml:space="preserve"> самоуправления</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Решение об образовании земельного участка, проект межевания территории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BD593C">
            <w:pPr>
              <w:snapToGrid w:val="0"/>
              <w:spacing w:after="0" w:line="240" w:lineRule="auto"/>
              <w:ind w:right="-108"/>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 границах которого расположен земельный участок и на котором осуществляется строительство объекта</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 xml:space="preserve">Общий срок осуществления межведомственного информационного взаимодействия – </w:t>
            </w:r>
            <w:r w:rsidR="00BD593C">
              <w:rPr>
                <w:rFonts w:ascii="Times New Roman" w:eastAsia="Calibri" w:hAnsi="Times New Roman"/>
                <w:color w:val="000000"/>
                <w:sz w:val="18"/>
                <w:szCs w:val="18"/>
                <w:lang w:eastAsia="en-US"/>
              </w:rPr>
              <w:t>пять</w:t>
            </w:r>
            <w:r w:rsidRPr="00EE2C08">
              <w:rPr>
                <w:rFonts w:ascii="Times New Roman" w:eastAsia="Calibri" w:hAnsi="Times New Roman"/>
                <w:color w:val="000000"/>
                <w:sz w:val="18"/>
                <w:szCs w:val="18"/>
                <w:lang w:eastAsia="en-US"/>
              </w:rPr>
              <w:t xml:space="preserve">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300"/>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 xml:space="preserve">Градостроительный план земельного участка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BD593C">
            <w:pPr>
              <w:snapToGrid w:val="0"/>
              <w:spacing w:after="0" w:line="240" w:lineRule="auto"/>
              <w:ind w:right="-108"/>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Администрация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 границах которого расположен земельный участок и на котором осуществляется строительство объекта</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 xml:space="preserve">Общий срок осуществления межведомственного информационного взаимодействия – </w:t>
            </w:r>
            <w:r w:rsidR="00BD593C">
              <w:rPr>
                <w:rFonts w:ascii="Times New Roman" w:eastAsia="Calibri" w:hAnsi="Times New Roman"/>
                <w:color w:val="000000"/>
                <w:sz w:val="18"/>
                <w:szCs w:val="18"/>
                <w:lang w:eastAsia="en-US"/>
              </w:rPr>
              <w:t>пят</w:t>
            </w:r>
            <w:r w:rsidRPr="00EE2C08">
              <w:rPr>
                <w:rFonts w:ascii="Times New Roman" w:eastAsia="Calibri" w:hAnsi="Times New Roman"/>
                <w:color w:val="000000"/>
                <w:sz w:val="18"/>
                <w:szCs w:val="18"/>
                <w:lang w:eastAsia="en-US"/>
              </w:rPr>
              <w:t>ь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r w:rsidRPr="00EE2C08">
              <w:rPr>
                <w:rFonts w:ascii="Times New Roman" w:eastAsia="Calibri" w:hAnsi="Times New Roman"/>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r w:rsidRPr="00EE2C08">
              <w:rPr>
                <w:rFonts w:ascii="Times New Roman" w:eastAsia="Calibri" w:hAnsi="Times New Roman"/>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300"/>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Решение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Решение о предоставлении права пользования недрами и решения о переоформлении лицензии на право пользования недрами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BD593C">
            <w:pPr>
              <w:snapToGrid w:val="0"/>
              <w:spacing w:after="0" w:line="240" w:lineRule="auto"/>
              <w:ind w:right="-108"/>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Комитет по природным ресурсам Ленинградской области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 xml:space="preserve">Общий срок осуществления межведомственного информационного взаимодействия – </w:t>
            </w:r>
            <w:r w:rsidR="00BD593C">
              <w:rPr>
                <w:rFonts w:ascii="Times New Roman" w:eastAsia="Calibri" w:hAnsi="Times New Roman"/>
                <w:color w:val="000000"/>
                <w:sz w:val="18"/>
                <w:szCs w:val="18"/>
                <w:lang w:eastAsia="en-US"/>
              </w:rPr>
              <w:t>пят</w:t>
            </w:r>
            <w:r w:rsidRPr="00EE2C08">
              <w:rPr>
                <w:rFonts w:ascii="Times New Roman" w:eastAsia="Calibri" w:hAnsi="Times New Roman"/>
                <w:color w:val="000000"/>
                <w:sz w:val="18"/>
                <w:szCs w:val="18"/>
                <w:lang w:eastAsia="en-US"/>
              </w:rPr>
              <w:t>ь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r w:rsidRPr="00EE2C08">
              <w:rPr>
                <w:rFonts w:ascii="Times New Roman" w:eastAsia="Calibri" w:hAnsi="Times New Roman"/>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r w:rsidRPr="00EE2C08">
              <w:rPr>
                <w:rFonts w:ascii="Times New Roman" w:eastAsia="Calibri" w:hAnsi="Times New Roman"/>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bl>
    <w:p w:rsidR="005B65D1" w:rsidRPr="00857981" w:rsidRDefault="00251208" w:rsidP="00160BB1">
      <w:pPr>
        <w:keepNext/>
        <w:keepLines/>
        <w:spacing w:before="240" w:after="0" w:line="259" w:lineRule="auto"/>
        <w:jc w:val="center"/>
        <w:outlineLvl w:val="1"/>
        <w:rPr>
          <w:rFonts w:ascii="Times New Roman" w:hAnsi="Times New Roman"/>
          <w:b/>
          <w:sz w:val="24"/>
          <w:szCs w:val="24"/>
          <w:lang w:eastAsia="en-US"/>
        </w:rPr>
      </w:pPr>
      <w:r>
        <w:rPr>
          <w:rFonts w:ascii="Times New Roman" w:hAnsi="Times New Roman"/>
          <w:sz w:val="24"/>
          <w:szCs w:val="24"/>
          <w:lang w:eastAsia="en-US"/>
        </w:rPr>
        <w:br w:type="page"/>
      </w:r>
      <w:r w:rsidR="005B65D1" w:rsidRPr="00857981">
        <w:rPr>
          <w:rFonts w:ascii="Times New Roman" w:hAnsi="Times New Roman"/>
          <w:b/>
          <w:sz w:val="24"/>
          <w:szCs w:val="24"/>
          <w:lang w:eastAsia="en-US"/>
        </w:rPr>
        <w:lastRenderedPageBreak/>
        <w:t xml:space="preserve">Раздел 6. Результат </w:t>
      </w:r>
      <w:r w:rsidR="00857981" w:rsidRPr="00857981">
        <w:rPr>
          <w:rFonts w:ascii="Times New Roman" w:hAnsi="Times New Roman"/>
          <w:b/>
          <w:sz w:val="24"/>
          <w:szCs w:val="24"/>
          <w:lang w:eastAsia="en-US"/>
        </w:rPr>
        <w:t xml:space="preserve">муниципальной </w:t>
      </w:r>
      <w:r w:rsidR="005B65D1" w:rsidRPr="00857981">
        <w:rPr>
          <w:rFonts w:ascii="Times New Roman" w:hAnsi="Times New Roman"/>
          <w:b/>
          <w:sz w:val="24"/>
          <w:szCs w:val="24"/>
          <w:lang w:eastAsia="en-US"/>
        </w:rPr>
        <w:t>услуги</w:t>
      </w:r>
    </w:p>
    <w:tbl>
      <w:tblPr>
        <w:tblW w:w="15604" w:type="dxa"/>
        <w:tblInd w:w="-318" w:type="dxa"/>
        <w:tblLayout w:type="fixed"/>
        <w:tblLook w:val="0000" w:firstRow="0" w:lastRow="0" w:firstColumn="0" w:lastColumn="0" w:noHBand="0" w:noVBand="0"/>
      </w:tblPr>
      <w:tblGrid>
        <w:gridCol w:w="399"/>
        <w:gridCol w:w="2012"/>
        <w:gridCol w:w="2551"/>
        <w:gridCol w:w="1560"/>
        <w:gridCol w:w="1568"/>
        <w:gridCol w:w="1450"/>
        <w:gridCol w:w="3512"/>
        <w:gridCol w:w="1268"/>
        <w:gridCol w:w="7"/>
        <w:gridCol w:w="1277"/>
      </w:tblGrid>
      <w:tr w:rsidR="005B65D1" w:rsidRPr="00EE2C08" w:rsidTr="005B65D1">
        <w:trPr>
          <w:trHeight w:val="540"/>
        </w:trPr>
        <w:tc>
          <w:tcPr>
            <w:tcW w:w="399" w:type="dxa"/>
            <w:vMerge w:val="restart"/>
            <w:tcBorders>
              <w:top w:val="single" w:sz="4" w:space="0" w:color="000000"/>
              <w:left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 </w:t>
            </w:r>
            <w:proofErr w:type="gramStart"/>
            <w:r w:rsidRPr="00EE2C08">
              <w:rPr>
                <w:rFonts w:ascii="Times New Roman" w:eastAsia="Calibri" w:hAnsi="Times New Roman"/>
                <w:bCs/>
                <w:color w:val="000000"/>
                <w:sz w:val="18"/>
                <w:szCs w:val="18"/>
                <w:lang w:eastAsia="en-US"/>
              </w:rPr>
              <w:t>п</w:t>
            </w:r>
            <w:proofErr w:type="gramEnd"/>
            <w:r w:rsidRPr="00EE2C08">
              <w:rPr>
                <w:rFonts w:ascii="Times New Roman" w:eastAsia="Calibri" w:hAnsi="Times New Roman"/>
                <w:bCs/>
                <w:color w:val="000000"/>
                <w:sz w:val="18"/>
                <w:szCs w:val="18"/>
                <w:lang w:eastAsia="en-US"/>
              </w:rPr>
              <w:t>/п</w:t>
            </w:r>
          </w:p>
        </w:tc>
        <w:tc>
          <w:tcPr>
            <w:tcW w:w="2012"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Документ/документы, являющиеся результатом </w:t>
            </w:r>
            <w:r w:rsidR="00857981">
              <w:rPr>
                <w:rFonts w:ascii="Times New Roman" w:hAnsi="Times New Roman"/>
                <w:sz w:val="16"/>
                <w:szCs w:val="16"/>
              </w:rPr>
              <w:t>муниципальной услуги</w:t>
            </w:r>
          </w:p>
        </w:tc>
        <w:tc>
          <w:tcPr>
            <w:tcW w:w="2551"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Требования к документу/ документам, являющимся результатом </w:t>
            </w:r>
            <w:r w:rsidR="00857981">
              <w:rPr>
                <w:rFonts w:ascii="Times New Roman" w:hAnsi="Times New Roman"/>
                <w:sz w:val="16"/>
                <w:szCs w:val="16"/>
              </w:rPr>
              <w:t>муниципальной услуги</w:t>
            </w:r>
          </w:p>
        </w:tc>
        <w:tc>
          <w:tcPr>
            <w:tcW w:w="1560"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Характеристика результата (</w:t>
            </w:r>
            <w:proofErr w:type="gramStart"/>
            <w:r w:rsidRPr="00EE2C08">
              <w:rPr>
                <w:rFonts w:ascii="Times New Roman" w:eastAsia="Calibri" w:hAnsi="Times New Roman"/>
                <w:bCs/>
                <w:color w:val="000000"/>
                <w:sz w:val="18"/>
                <w:szCs w:val="18"/>
                <w:lang w:eastAsia="en-US"/>
              </w:rPr>
              <w:t>положительный</w:t>
            </w:r>
            <w:proofErr w:type="gramEnd"/>
            <w:r w:rsidRPr="00EE2C08">
              <w:rPr>
                <w:rFonts w:ascii="Times New Roman" w:eastAsia="Calibri" w:hAnsi="Times New Roman"/>
                <w:bCs/>
                <w:color w:val="000000"/>
                <w:sz w:val="18"/>
                <w:szCs w:val="18"/>
                <w:lang w:eastAsia="en-US"/>
              </w:rPr>
              <w:t>/ отрицательный)</w:t>
            </w:r>
          </w:p>
        </w:tc>
        <w:tc>
          <w:tcPr>
            <w:tcW w:w="1568"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Форма документа/ документов, являющимся результатом </w:t>
            </w:r>
            <w:r w:rsidR="00857981">
              <w:rPr>
                <w:rFonts w:ascii="Times New Roman" w:hAnsi="Times New Roman"/>
                <w:sz w:val="16"/>
                <w:szCs w:val="16"/>
              </w:rPr>
              <w:t>муниципальной услуги</w:t>
            </w:r>
          </w:p>
        </w:tc>
        <w:tc>
          <w:tcPr>
            <w:tcW w:w="1450"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color w:val="000000"/>
                <w:sz w:val="18"/>
                <w:szCs w:val="18"/>
                <w:lang w:eastAsia="en-US"/>
              </w:rPr>
              <w:t xml:space="preserve">Образец документа/ документов, являющихся результатом </w:t>
            </w:r>
            <w:r w:rsidR="00857981">
              <w:rPr>
                <w:rFonts w:ascii="Times New Roman" w:hAnsi="Times New Roman"/>
                <w:sz w:val="16"/>
                <w:szCs w:val="16"/>
              </w:rPr>
              <w:t>муниципальной услуги</w:t>
            </w:r>
          </w:p>
        </w:tc>
        <w:tc>
          <w:tcPr>
            <w:tcW w:w="3512"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Способ получения результата</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sz w:val="18"/>
                <w:szCs w:val="18"/>
                <w:lang w:eastAsia="en-US"/>
              </w:rPr>
              <w:t>Срок хранения невостребованных заявителем результатов</w:t>
            </w:r>
          </w:p>
        </w:tc>
      </w:tr>
      <w:tr w:rsidR="005B65D1" w:rsidRPr="00EE2C08" w:rsidTr="005B65D1">
        <w:trPr>
          <w:trHeight w:val="163"/>
        </w:trPr>
        <w:tc>
          <w:tcPr>
            <w:tcW w:w="399"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2012"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2551"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560"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568"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450"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3512"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sz w:val="18"/>
                <w:szCs w:val="18"/>
                <w:lang w:eastAsia="en-US"/>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в органе</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в МФЦ</w:t>
            </w:r>
          </w:p>
        </w:tc>
      </w:tr>
      <w:tr w:rsidR="005B65D1" w:rsidRPr="00EE2C08" w:rsidTr="005B65D1">
        <w:trPr>
          <w:trHeight w:val="126"/>
        </w:trPr>
        <w:tc>
          <w:tcPr>
            <w:tcW w:w="399"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2012"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tc>
        <w:tc>
          <w:tcPr>
            <w:tcW w:w="2551"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3</w:t>
            </w:r>
          </w:p>
        </w:tc>
        <w:tc>
          <w:tcPr>
            <w:tcW w:w="1560"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4</w:t>
            </w:r>
          </w:p>
        </w:tc>
        <w:tc>
          <w:tcPr>
            <w:tcW w:w="1568"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5</w:t>
            </w:r>
          </w:p>
        </w:tc>
        <w:tc>
          <w:tcPr>
            <w:tcW w:w="1450"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6</w:t>
            </w:r>
          </w:p>
        </w:tc>
        <w:tc>
          <w:tcPr>
            <w:tcW w:w="351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7</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8</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sz w:val="18"/>
                <w:szCs w:val="18"/>
                <w:lang w:eastAsia="en-US"/>
              </w:rPr>
              <w:t>9</w:t>
            </w:r>
          </w:p>
        </w:tc>
      </w:tr>
      <w:tr w:rsidR="005B65D1" w:rsidRPr="00EE2C08" w:rsidTr="005B65D1">
        <w:trPr>
          <w:trHeight w:val="297"/>
        </w:trPr>
        <w:tc>
          <w:tcPr>
            <w:tcW w:w="15604" w:type="dxa"/>
            <w:gridSpan w:val="10"/>
            <w:tcBorders>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5B65D1">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w:t>
            </w:r>
            <w:r w:rsidR="003E4737">
              <w:rPr>
                <w:rFonts w:ascii="Times New Roman" w:eastAsia="Calibri" w:hAnsi="Times New Roman"/>
                <w:iCs/>
                <w:color w:val="000000"/>
                <w:sz w:val="18"/>
                <w:szCs w:val="18"/>
                <w:lang w:eastAsia="en-US"/>
              </w:rPr>
              <w:t>Предоставление</w:t>
            </w:r>
            <w:r w:rsidR="005B65D1" w:rsidRPr="00EE2C08">
              <w:rPr>
                <w:rFonts w:ascii="Times New Roman" w:eastAsia="Calibri" w:hAnsi="Times New Roman"/>
                <w:iCs/>
                <w:color w:val="000000"/>
                <w:sz w:val="18"/>
                <w:szCs w:val="18"/>
                <w:lang w:eastAsia="en-US"/>
              </w:rPr>
              <w:t xml:space="preserve"> разрешения на строительство</w:t>
            </w:r>
          </w:p>
        </w:tc>
      </w:tr>
      <w:tr w:rsidR="005B65D1" w:rsidRPr="00EE2C08" w:rsidTr="00585E9C">
        <w:trPr>
          <w:trHeight w:val="1690"/>
        </w:trPr>
        <w:tc>
          <w:tcPr>
            <w:tcW w:w="399" w:type="dxa"/>
            <w:tcBorders>
              <w:left w:val="single" w:sz="4" w:space="0" w:color="000000"/>
              <w:bottom w:val="single" w:sz="4" w:space="0" w:color="auto"/>
            </w:tcBorders>
            <w:shd w:val="clear" w:color="auto" w:fill="FFFFFF" w:themeFill="background1"/>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rPr>
                <w:rFonts w:ascii="Times New Roman" w:eastAsia="Calibri" w:hAnsi="Times New Roman"/>
                <w:bCs/>
                <w:color w:val="000000"/>
                <w:sz w:val="18"/>
                <w:szCs w:val="18"/>
                <w:lang w:eastAsia="en-US"/>
              </w:rPr>
            </w:pPr>
          </w:p>
          <w:p w:rsidR="005B65D1" w:rsidRPr="00EE2C08" w:rsidRDefault="005B65D1" w:rsidP="005B65D1">
            <w:pPr>
              <w:spacing w:after="0" w:line="240" w:lineRule="auto"/>
              <w:rPr>
                <w:rFonts w:ascii="Times New Roman" w:eastAsia="Calibri" w:hAnsi="Times New Roman"/>
                <w:bCs/>
                <w:color w:val="000000"/>
                <w:sz w:val="18"/>
                <w:szCs w:val="18"/>
                <w:lang w:eastAsia="en-US"/>
              </w:rPr>
            </w:pPr>
          </w:p>
        </w:tc>
        <w:tc>
          <w:tcPr>
            <w:tcW w:w="2012" w:type="dxa"/>
            <w:tcBorders>
              <w:left w:val="single" w:sz="4" w:space="0" w:color="000000"/>
              <w:bottom w:val="single" w:sz="4" w:space="0" w:color="auto"/>
            </w:tcBorders>
            <w:shd w:val="clear" w:color="auto" w:fill="FFFFFF" w:themeFill="background1"/>
          </w:tcPr>
          <w:p w:rsidR="005B65D1" w:rsidRPr="00EE2C08" w:rsidRDefault="005B65D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Разрешение на строительство</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2551" w:type="dxa"/>
            <w:tcBorders>
              <w:left w:val="single" w:sz="4" w:space="0" w:color="000000"/>
              <w:bottom w:val="single" w:sz="4" w:space="0" w:color="auto"/>
            </w:tcBorders>
            <w:shd w:val="clear" w:color="auto" w:fill="FFFFFF" w:themeFill="background1"/>
          </w:tcPr>
          <w:p w:rsidR="00C36E2B" w:rsidRPr="00EE2C08" w:rsidRDefault="00C36E2B"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Требования к документу установлены приказом Минстроя России от 19.02.2015 № 117/</w:t>
            </w:r>
            <w:proofErr w:type="spellStart"/>
            <w:proofErr w:type="gramStart"/>
            <w:r w:rsidRPr="00EE2C08">
              <w:rPr>
                <w:rFonts w:ascii="Times New Roman" w:eastAsia="Calibri" w:hAnsi="Times New Roman"/>
                <w:bCs/>
                <w:color w:val="000000"/>
                <w:sz w:val="18"/>
                <w:szCs w:val="18"/>
                <w:lang w:eastAsia="en-US"/>
              </w:rPr>
              <w:t>пр</w:t>
            </w:r>
            <w:proofErr w:type="spellEnd"/>
            <w:proofErr w:type="gramEnd"/>
          </w:p>
          <w:p w:rsidR="005B65D1" w:rsidRPr="00EE2C08" w:rsidRDefault="00A378D3" w:rsidP="00585E9C">
            <w:pPr>
              <w:spacing w:after="0" w:line="240" w:lineRule="auto"/>
              <w:rPr>
                <w:rFonts w:ascii="Times New Roman" w:eastAsia="Calibri" w:hAnsi="Times New Roman"/>
                <w:bCs/>
                <w:color w:val="000000"/>
                <w:sz w:val="18"/>
                <w:szCs w:val="18"/>
                <w:lang w:eastAsia="en-US"/>
              </w:rPr>
            </w:pPr>
            <w:r>
              <w:rPr>
                <w:rFonts w:ascii="Times New Roman" w:eastAsia="Calibri" w:hAnsi="Times New Roman"/>
                <w:bCs/>
                <w:color w:val="000000"/>
                <w:sz w:val="18"/>
                <w:szCs w:val="18"/>
                <w:lang w:eastAsia="en-US"/>
              </w:rPr>
              <w:t>«</w:t>
            </w:r>
            <w:r w:rsidR="00C36E2B" w:rsidRPr="00EE2C08">
              <w:rPr>
                <w:rFonts w:ascii="Times New Roman" w:eastAsia="Calibri" w:hAnsi="Times New Roman"/>
                <w:bCs/>
                <w:color w:val="000000"/>
                <w:sz w:val="18"/>
                <w:szCs w:val="18"/>
                <w:lang w:eastAsia="en-US"/>
              </w:rPr>
              <w:t>Об утверждении формы разрешения на строительство и формы разрешения на ввод объекта в эксплуатацию</w:t>
            </w:r>
            <w:r>
              <w:rPr>
                <w:rFonts w:ascii="Times New Roman" w:eastAsia="Calibri" w:hAnsi="Times New Roman"/>
                <w:bCs/>
                <w:color w:val="000000"/>
                <w:sz w:val="18"/>
                <w:szCs w:val="18"/>
                <w:lang w:eastAsia="en-US"/>
              </w:rPr>
              <w:t>»</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1560" w:type="dxa"/>
            <w:tcBorders>
              <w:left w:val="single" w:sz="4" w:space="0" w:color="000000"/>
              <w:bottom w:val="single" w:sz="4" w:space="0" w:color="auto"/>
            </w:tcBorders>
            <w:shd w:val="clear" w:color="auto" w:fill="FFFFFF" w:themeFill="background1"/>
          </w:tcPr>
          <w:p w:rsidR="005B65D1" w:rsidRPr="00EE2C08" w:rsidRDefault="005B65D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Положительный</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1568" w:type="dxa"/>
            <w:tcBorders>
              <w:left w:val="single" w:sz="4" w:space="0" w:color="000000"/>
              <w:bottom w:val="single" w:sz="4" w:space="0" w:color="auto"/>
            </w:tcBorders>
            <w:shd w:val="clear" w:color="auto" w:fill="FFFFFF" w:themeFill="background1"/>
          </w:tcPr>
          <w:p w:rsidR="005B65D1" w:rsidRPr="00EE2C08" w:rsidRDefault="005B65D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Приложение </w:t>
            </w:r>
            <w:r w:rsidR="006126B8" w:rsidRPr="00EE2C08">
              <w:rPr>
                <w:rFonts w:ascii="Times New Roman" w:eastAsia="Calibri" w:hAnsi="Times New Roman"/>
                <w:bCs/>
                <w:sz w:val="18"/>
                <w:szCs w:val="18"/>
                <w:lang w:eastAsia="en-US"/>
              </w:rPr>
              <w:t>8</w:t>
            </w: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tc>
        <w:tc>
          <w:tcPr>
            <w:tcW w:w="3512" w:type="dxa"/>
            <w:tcBorders>
              <w:top w:val="single" w:sz="4" w:space="0" w:color="000000"/>
              <w:left w:val="single" w:sz="4" w:space="0" w:color="000000"/>
              <w:bottom w:val="single" w:sz="4" w:space="0" w:color="auto"/>
            </w:tcBorders>
            <w:shd w:val="clear" w:color="auto" w:fill="FFFFFF" w:themeFill="background1"/>
          </w:tcPr>
          <w:p w:rsidR="005B65D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005B65D1" w:rsidRPr="00EE2C08">
              <w:rPr>
                <w:rFonts w:ascii="Times New Roman" w:eastAsia="Calibri" w:hAnsi="Times New Roman"/>
                <w:bCs/>
                <w:sz w:val="18"/>
                <w:szCs w:val="18"/>
                <w:lang w:eastAsia="en-US"/>
              </w:rPr>
              <w:t>;</w:t>
            </w:r>
          </w:p>
          <w:p w:rsidR="005B65D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w:t>
            </w:r>
            <w:r w:rsidR="005B65D1" w:rsidRPr="00EE2C08">
              <w:rPr>
                <w:rFonts w:ascii="Times New Roman" w:eastAsia="Calibri" w:hAnsi="Times New Roman"/>
                <w:bCs/>
                <w:sz w:val="18"/>
                <w:szCs w:val="18"/>
                <w:lang w:eastAsia="en-US"/>
              </w:rPr>
              <w:t>МФЦ (на бумажном носителе);</w:t>
            </w:r>
          </w:p>
          <w:p w:rsidR="005B65D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w:t>
            </w:r>
            <w:r w:rsidR="005B65D1" w:rsidRPr="00EE2C08">
              <w:rPr>
                <w:rFonts w:ascii="Times New Roman" w:eastAsia="Calibri" w:hAnsi="Times New Roman"/>
                <w:bCs/>
                <w:iCs/>
                <w:sz w:val="18"/>
                <w:szCs w:val="18"/>
                <w:lang w:eastAsia="en-US"/>
              </w:rPr>
              <w:t>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005B65D1" w:rsidRPr="00EE2C08">
              <w:rPr>
                <w:rFonts w:ascii="Times New Roman" w:eastAsia="Calibri" w:hAnsi="Times New Roman"/>
                <w:bCs/>
                <w:iCs/>
                <w:sz w:val="18"/>
                <w:szCs w:val="18"/>
                <w:lang w:eastAsia="en-US"/>
              </w:rPr>
              <w:t>obl.ru</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5B65D1" w:rsidRPr="00EE2C08" w:rsidRDefault="005B65D1" w:rsidP="00585E9C">
            <w:pPr>
              <w:spacing w:after="0" w:line="240" w:lineRule="auto"/>
              <w:rPr>
                <w:rFonts w:ascii="Times New Roman" w:eastAsia="Calibri" w:hAnsi="Times New Roman"/>
                <w:sz w:val="18"/>
                <w:szCs w:val="18"/>
                <w:lang w:eastAsia="en-US"/>
              </w:rPr>
            </w:pPr>
          </w:p>
          <w:p w:rsidR="005B65D1" w:rsidRPr="00EE2C08" w:rsidRDefault="005B65D1" w:rsidP="00585E9C">
            <w:pPr>
              <w:spacing w:after="0" w:line="240" w:lineRule="auto"/>
              <w:rPr>
                <w:rFonts w:ascii="Times New Roman" w:eastAsia="Calibri" w:hAnsi="Times New Roman"/>
                <w:sz w:val="18"/>
                <w:szCs w:val="18"/>
                <w:lang w:eastAsia="en-US"/>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D53C81" w:rsidRPr="00EE2C08" w:rsidTr="00585E9C">
        <w:trPr>
          <w:trHeight w:val="297"/>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C36E2B"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Решение об о</w:t>
            </w:r>
            <w:r w:rsidR="00D53C81" w:rsidRPr="00EE2C08">
              <w:rPr>
                <w:rFonts w:ascii="Times New Roman" w:eastAsia="Calibri" w:hAnsi="Times New Roman"/>
                <w:sz w:val="18"/>
                <w:szCs w:val="18"/>
                <w:lang w:eastAsia="en-US"/>
              </w:rPr>
              <w:t>тказ</w:t>
            </w:r>
            <w:r w:rsidRPr="00EE2C08">
              <w:rPr>
                <w:rFonts w:ascii="Times New Roman" w:eastAsia="Calibri" w:hAnsi="Times New Roman"/>
                <w:sz w:val="18"/>
                <w:szCs w:val="18"/>
                <w:lang w:eastAsia="en-US"/>
              </w:rPr>
              <w:t>е</w:t>
            </w:r>
            <w:r w:rsidR="00D53C81" w:rsidRPr="00EE2C08">
              <w:rPr>
                <w:rFonts w:ascii="Times New Roman" w:eastAsia="Calibri" w:hAnsi="Times New Roman"/>
                <w:sz w:val="18"/>
                <w:szCs w:val="18"/>
                <w:lang w:eastAsia="en-US"/>
              </w:rPr>
              <w:t xml:space="preserve"> </w:t>
            </w:r>
            <w:proofErr w:type="gramStart"/>
            <w:r w:rsidR="00D53C81" w:rsidRPr="00EE2C08">
              <w:rPr>
                <w:rFonts w:ascii="Times New Roman" w:eastAsia="Calibri" w:hAnsi="Times New Roman"/>
                <w:sz w:val="18"/>
                <w:szCs w:val="18"/>
                <w:lang w:eastAsia="en-US"/>
              </w:rPr>
              <w:t>в</w:t>
            </w:r>
            <w:proofErr w:type="gramEnd"/>
            <w:r w:rsidR="00D53C81" w:rsidRPr="00EE2C08">
              <w:rPr>
                <w:rFonts w:ascii="Times New Roman" w:eastAsia="Calibri" w:hAnsi="Times New Roman"/>
                <w:sz w:val="18"/>
                <w:szCs w:val="18"/>
                <w:lang w:eastAsia="en-US"/>
              </w:rPr>
              <w:t xml:space="preserve"> </w:t>
            </w:r>
            <w:proofErr w:type="gramStart"/>
            <w:r w:rsidR="003E4737">
              <w:rPr>
                <w:rFonts w:ascii="Times New Roman" w:eastAsia="Calibri" w:hAnsi="Times New Roman"/>
                <w:sz w:val="18"/>
                <w:szCs w:val="18"/>
                <w:lang w:eastAsia="en-US"/>
              </w:rPr>
              <w:t>предоставлению</w:t>
            </w:r>
            <w:proofErr w:type="gramEnd"/>
            <w:r w:rsidR="00D53C81" w:rsidRPr="00EE2C08">
              <w:rPr>
                <w:rFonts w:ascii="Times New Roman" w:eastAsia="Calibri" w:hAnsi="Times New Roman"/>
                <w:sz w:val="18"/>
                <w:szCs w:val="18"/>
                <w:lang w:eastAsia="en-US"/>
              </w:rPr>
              <w:t xml:space="preserve"> разрешения на строительство</w:t>
            </w: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C36E2B" w:rsidP="008D0884">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sz w:val="18"/>
                <w:szCs w:val="18"/>
                <w:lang w:eastAsia="en-US"/>
              </w:rPr>
              <w:t xml:space="preserve">Требования к документу установлены в приложении </w:t>
            </w:r>
            <w:r w:rsidR="008D0884">
              <w:rPr>
                <w:rFonts w:ascii="Times New Roman" w:eastAsia="Calibri" w:hAnsi="Times New Roman"/>
                <w:sz w:val="18"/>
                <w:szCs w:val="18"/>
                <w:lang w:eastAsia="en-US"/>
              </w:rPr>
              <w:t>4 к административному регламенту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Отрицательный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sz w:val="18"/>
                <w:szCs w:val="18"/>
                <w:lang w:eastAsia="en-US"/>
              </w:rPr>
              <w:t>Приложение</w:t>
            </w:r>
            <w:r w:rsidRPr="00EE2C08">
              <w:rPr>
                <w:rFonts w:ascii="Times New Roman" w:eastAsia="Calibri" w:hAnsi="Times New Roman"/>
                <w:bCs/>
                <w:color w:val="000000"/>
                <w:sz w:val="18"/>
                <w:szCs w:val="18"/>
                <w:lang w:eastAsia="en-US"/>
              </w:rPr>
              <w:t xml:space="preserve"> </w:t>
            </w:r>
            <w:r w:rsidR="006126B8" w:rsidRPr="00EE2C08">
              <w:rPr>
                <w:rFonts w:ascii="Times New Roman" w:eastAsia="Calibri" w:hAnsi="Times New Roman"/>
                <w:bCs/>
                <w:color w:val="000000"/>
                <w:sz w:val="18"/>
                <w:szCs w:val="18"/>
                <w:lang w:eastAsia="en-US"/>
              </w:rPr>
              <w:t>9</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000000"/>
              <w:left w:val="single" w:sz="4" w:space="0" w:color="auto"/>
              <w:bottom w:val="single" w:sz="4" w:space="0" w:color="auto"/>
              <w:right w:val="single" w:sz="4" w:space="0" w:color="auto"/>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требуется</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000000"/>
              <w:left w:val="single" w:sz="4" w:space="0" w:color="auto"/>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5B65D1" w:rsidRPr="00EE2C08" w:rsidTr="005B65D1">
        <w:trPr>
          <w:trHeight w:val="297"/>
        </w:trPr>
        <w:tc>
          <w:tcPr>
            <w:tcW w:w="1560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65D1" w:rsidRPr="00EE2C08" w:rsidRDefault="00A378D3" w:rsidP="005B65D1">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D53C81" w:rsidRPr="00EE2C08" w:rsidTr="00585E9C">
        <w:trPr>
          <w:trHeight w:val="297"/>
        </w:trPr>
        <w:tc>
          <w:tcPr>
            <w:tcW w:w="399" w:type="dxa"/>
            <w:tcBorders>
              <w:top w:val="single" w:sz="4" w:space="0" w:color="auto"/>
              <w:left w:val="single" w:sz="4" w:space="0" w:color="000000"/>
              <w:bottom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CD51B9">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000000"/>
              <w:bottom w:val="single" w:sz="4" w:space="0" w:color="auto"/>
            </w:tcBorders>
            <w:shd w:val="clear" w:color="auto" w:fill="FFFFFF" w:themeFill="background1"/>
          </w:tcPr>
          <w:p w:rsidR="00D53C81" w:rsidRPr="00EE2C08" w:rsidRDefault="00C36E2B"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Продленное разрешение на строительство</w:t>
            </w: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lastRenderedPageBreak/>
              <w:t>Требования к документу установлены приказом Минстроя России от 19.02.2015 № 117/</w:t>
            </w:r>
            <w:proofErr w:type="spellStart"/>
            <w:proofErr w:type="gramStart"/>
            <w:r w:rsidRPr="00EE2C08">
              <w:rPr>
                <w:rFonts w:ascii="Times New Roman" w:eastAsia="Calibri" w:hAnsi="Times New Roman"/>
                <w:bCs/>
                <w:color w:val="000000"/>
                <w:sz w:val="18"/>
                <w:szCs w:val="18"/>
                <w:lang w:eastAsia="en-US"/>
              </w:rPr>
              <w:t>пр</w:t>
            </w:r>
            <w:proofErr w:type="spellEnd"/>
            <w:proofErr w:type="gramEnd"/>
          </w:p>
          <w:p w:rsidR="00D53C81" w:rsidRPr="00EE2C08" w:rsidRDefault="00A378D3" w:rsidP="00585E9C">
            <w:pPr>
              <w:spacing w:after="0" w:line="240" w:lineRule="auto"/>
              <w:rPr>
                <w:rFonts w:ascii="Times New Roman" w:eastAsia="Calibri" w:hAnsi="Times New Roman"/>
                <w:bCs/>
                <w:color w:val="000000"/>
                <w:sz w:val="18"/>
                <w:szCs w:val="18"/>
                <w:lang w:eastAsia="en-US"/>
              </w:rPr>
            </w:pPr>
            <w:r>
              <w:rPr>
                <w:rFonts w:ascii="Times New Roman" w:eastAsia="Calibri" w:hAnsi="Times New Roman"/>
                <w:bCs/>
                <w:color w:val="000000"/>
                <w:sz w:val="18"/>
                <w:szCs w:val="18"/>
                <w:lang w:eastAsia="en-US"/>
              </w:rPr>
              <w:t>«</w:t>
            </w:r>
            <w:r w:rsidR="00D53C81" w:rsidRPr="00EE2C08">
              <w:rPr>
                <w:rFonts w:ascii="Times New Roman" w:eastAsia="Calibri" w:hAnsi="Times New Roman"/>
                <w:bCs/>
                <w:color w:val="000000"/>
                <w:sz w:val="18"/>
                <w:szCs w:val="18"/>
                <w:lang w:eastAsia="en-US"/>
              </w:rPr>
              <w:t>Об утверждении формы разрешения на строительство и формы разрешения на ввод объекта в эксплуатацию</w:t>
            </w:r>
            <w:r>
              <w:rPr>
                <w:rFonts w:ascii="Times New Roman" w:eastAsia="Calibri" w:hAnsi="Times New Roman"/>
                <w:bCs/>
                <w:color w:val="000000"/>
                <w:sz w:val="18"/>
                <w:szCs w:val="18"/>
                <w:lang w:eastAsia="en-US"/>
              </w:rPr>
              <w:t>»</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0"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lastRenderedPageBreak/>
              <w:t>Положительный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Приложение </w:t>
            </w:r>
            <w:r w:rsidR="006126B8" w:rsidRPr="00EE2C08">
              <w:rPr>
                <w:rFonts w:ascii="Times New Roman" w:eastAsia="Calibri" w:hAnsi="Times New Roman"/>
                <w:bCs/>
                <w:color w:val="000000"/>
                <w:sz w:val="18"/>
                <w:szCs w:val="18"/>
                <w:lang w:eastAsia="en-US"/>
              </w:rPr>
              <w:t>8</w:t>
            </w:r>
            <w:r w:rsidR="00503A5B" w:rsidRPr="00EE2C08">
              <w:rPr>
                <w:rFonts w:ascii="Times New Roman" w:eastAsia="Calibri" w:hAnsi="Times New Roman"/>
                <w:bCs/>
                <w:color w:val="000000"/>
                <w:sz w:val="18"/>
                <w:szCs w:val="18"/>
                <w:vertAlign w:val="superscript"/>
                <w:lang w:eastAsia="en-US"/>
              </w:rPr>
              <w:footnoteReference w:id="8"/>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auto"/>
              <w:left w:val="single" w:sz="4" w:space="0" w:color="000000"/>
              <w:bottom w:val="single" w:sz="4" w:space="0" w:color="auto"/>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lastRenderedPageBreak/>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82"/>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5 лет, если иное не установлено Административным регламентом или соглашением </w:t>
            </w:r>
            <w:r w:rsidRPr="00EE2C08">
              <w:rPr>
                <w:rFonts w:ascii="Times New Roman" w:eastAsia="Calibri" w:hAnsi="Times New Roman"/>
                <w:sz w:val="18"/>
                <w:szCs w:val="18"/>
                <w:lang w:eastAsia="en-US"/>
              </w:rPr>
              <w:lastRenderedPageBreak/>
              <w:t>с МФЦ</w:t>
            </w:r>
          </w:p>
        </w:tc>
      </w:tr>
      <w:tr w:rsidR="00D53C81" w:rsidRPr="00EE2C08" w:rsidTr="00585E9C">
        <w:trPr>
          <w:trHeight w:val="1963"/>
        </w:trPr>
        <w:tc>
          <w:tcPr>
            <w:tcW w:w="399" w:type="dxa"/>
            <w:tcBorders>
              <w:top w:val="single" w:sz="4" w:space="0" w:color="auto"/>
              <w:left w:val="single" w:sz="4" w:space="0" w:color="000000"/>
              <w:bottom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lastRenderedPageBreak/>
              <w:t>2.</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000000"/>
              <w:bottom w:val="single" w:sz="4" w:space="0" w:color="auto"/>
            </w:tcBorders>
            <w:shd w:val="clear" w:color="auto" w:fill="FFFFFF" w:themeFill="background1"/>
          </w:tcPr>
          <w:p w:rsidR="00D53C81" w:rsidRPr="00EE2C08" w:rsidRDefault="00C36E2B"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Решение об о</w:t>
            </w:r>
            <w:r w:rsidR="00D53C81" w:rsidRPr="00EE2C08">
              <w:rPr>
                <w:rFonts w:ascii="Times New Roman" w:eastAsia="Calibri" w:hAnsi="Times New Roman"/>
                <w:bCs/>
                <w:color w:val="000000"/>
                <w:sz w:val="18"/>
                <w:szCs w:val="18"/>
                <w:lang w:eastAsia="en-US"/>
              </w:rPr>
              <w:t>тказ</w:t>
            </w:r>
            <w:r w:rsidRPr="00EE2C08">
              <w:rPr>
                <w:rFonts w:ascii="Times New Roman" w:eastAsia="Calibri" w:hAnsi="Times New Roman"/>
                <w:bCs/>
                <w:color w:val="000000"/>
                <w:sz w:val="18"/>
                <w:szCs w:val="18"/>
                <w:lang w:eastAsia="en-US"/>
              </w:rPr>
              <w:t>е</w:t>
            </w:r>
            <w:r w:rsidR="00D53C81" w:rsidRPr="00EE2C08">
              <w:rPr>
                <w:rFonts w:ascii="Times New Roman" w:eastAsia="Calibri" w:hAnsi="Times New Roman"/>
                <w:bCs/>
                <w:color w:val="000000"/>
                <w:sz w:val="18"/>
                <w:szCs w:val="18"/>
                <w:lang w:eastAsia="en-US"/>
              </w:rPr>
              <w:t xml:space="preserve"> в продлении срока действия разрешения на строительство</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000000"/>
              <w:bottom w:val="single" w:sz="4" w:space="0" w:color="auto"/>
            </w:tcBorders>
            <w:shd w:val="clear" w:color="auto" w:fill="FFFFFF" w:themeFill="background1"/>
          </w:tcPr>
          <w:p w:rsidR="00D53C81" w:rsidRPr="00EE2C08" w:rsidRDefault="00B033C1" w:rsidP="00623A4E">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sz w:val="18"/>
                <w:szCs w:val="18"/>
                <w:lang w:eastAsia="en-US"/>
              </w:rPr>
              <w:t xml:space="preserve">Требования к документу установлены в приложении </w:t>
            </w:r>
            <w:r w:rsidR="00623A4E">
              <w:rPr>
                <w:rFonts w:ascii="Times New Roman" w:eastAsia="Calibri" w:hAnsi="Times New Roman"/>
                <w:sz w:val="18"/>
                <w:szCs w:val="18"/>
                <w:lang w:eastAsia="en-US"/>
              </w:rPr>
              <w:t>6 к административному регламенту</w:t>
            </w:r>
          </w:p>
        </w:tc>
        <w:tc>
          <w:tcPr>
            <w:tcW w:w="1560"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Отрицательный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Приложение </w:t>
            </w:r>
            <w:r w:rsidR="006126B8" w:rsidRPr="00EE2C08">
              <w:rPr>
                <w:rFonts w:ascii="Times New Roman" w:eastAsia="Calibri" w:hAnsi="Times New Roman"/>
                <w:bCs/>
                <w:color w:val="000000"/>
                <w:sz w:val="18"/>
                <w:szCs w:val="18"/>
                <w:lang w:eastAsia="en-US"/>
              </w:rPr>
              <w:t>10</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auto"/>
              <w:left w:val="single" w:sz="4" w:space="0" w:color="000000"/>
              <w:bottom w:val="single" w:sz="4" w:space="0" w:color="auto"/>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91"/>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5B65D1" w:rsidRPr="00EE2C08" w:rsidTr="001C08FD">
        <w:trPr>
          <w:trHeight w:val="297"/>
        </w:trPr>
        <w:tc>
          <w:tcPr>
            <w:tcW w:w="1560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65D1" w:rsidRPr="00EE2C08" w:rsidRDefault="00A378D3" w:rsidP="001C08FD">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D53C81" w:rsidRPr="00EE2C08" w:rsidTr="00585E9C">
        <w:trPr>
          <w:trHeight w:val="1915"/>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B033C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Решение о в</w:t>
            </w:r>
            <w:r w:rsidR="00D53C81" w:rsidRPr="00EE2C08">
              <w:rPr>
                <w:rFonts w:ascii="Times New Roman" w:eastAsia="Calibri" w:hAnsi="Times New Roman"/>
                <w:sz w:val="18"/>
                <w:szCs w:val="18"/>
                <w:lang w:eastAsia="en-US"/>
              </w:rPr>
              <w:t>несени</w:t>
            </w:r>
            <w:r w:rsidRPr="00EE2C08">
              <w:rPr>
                <w:rFonts w:ascii="Times New Roman" w:eastAsia="Calibri" w:hAnsi="Times New Roman"/>
                <w:sz w:val="18"/>
                <w:szCs w:val="18"/>
                <w:lang w:eastAsia="en-US"/>
              </w:rPr>
              <w:t xml:space="preserve">и </w:t>
            </w:r>
            <w:r w:rsidR="00D53C81" w:rsidRPr="00EE2C08">
              <w:rPr>
                <w:rFonts w:ascii="Times New Roman" w:eastAsia="Calibri" w:hAnsi="Times New Roman"/>
                <w:sz w:val="18"/>
                <w:szCs w:val="18"/>
                <w:lang w:eastAsia="en-US"/>
              </w:rPr>
              <w:t>изменений в разрешение на строительство</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B033C1" w:rsidP="00623A4E">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sz w:val="18"/>
                <w:szCs w:val="18"/>
                <w:lang w:eastAsia="en-US"/>
              </w:rPr>
              <w:t xml:space="preserve">Требования к документу установлены в приложении </w:t>
            </w:r>
            <w:r w:rsidR="00623A4E">
              <w:rPr>
                <w:rFonts w:ascii="Times New Roman" w:eastAsia="Calibri" w:hAnsi="Times New Roman"/>
                <w:sz w:val="18"/>
                <w:szCs w:val="18"/>
                <w:lang w:eastAsia="en-US"/>
              </w:rPr>
              <w:t>10 к административному регламенту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Положительный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Приложение 1</w:t>
            </w:r>
            <w:r w:rsidR="006126B8" w:rsidRPr="00EE2C08">
              <w:rPr>
                <w:rFonts w:ascii="Times New Roman" w:eastAsia="Calibri" w:hAnsi="Times New Roman"/>
                <w:bCs/>
                <w:color w:val="000000"/>
                <w:sz w:val="18"/>
                <w:szCs w:val="18"/>
                <w:lang w:eastAsia="en-US"/>
              </w:rPr>
              <w:t>1</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auto"/>
              <w:left w:val="single" w:sz="4" w:space="0" w:color="auto"/>
              <w:bottom w:val="single" w:sz="4" w:space="0" w:color="000000"/>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000000"/>
              <w:bottom w:val="single" w:sz="4" w:space="0" w:color="000000"/>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91"/>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auto"/>
              <w:left w:val="single" w:sz="4" w:space="0" w:color="000000"/>
              <w:bottom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D53C81" w:rsidRPr="00EE2C08" w:rsidTr="00585E9C">
        <w:trPr>
          <w:trHeight w:val="297"/>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0A5852"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Решение об о</w:t>
            </w:r>
            <w:r w:rsidR="00D53C81" w:rsidRPr="00EE2C08">
              <w:rPr>
                <w:rFonts w:ascii="Times New Roman" w:eastAsia="Calibri" w:hAnsi="Times New Roman"/>
                <w:bCs/>
                <w:color w:val="000000"/>
                <w:sz w:val="18"/>
                <w:szCs w:val="18"/>
                <w:lang w:eastAsia="en-US"/>
              </w:rPr>
              <w:t>тказ</w:t>
            </w:r>
            <w:r w:rsidRPr="00EE2C08">
              <w:rPr>
                <w:rFonts w:ascii="Times New Roman" w:eastAsia="Calibri" w:hAnsi="Times New Roman"/>
                <w:bCs/>
                <w:color w:val="000000"/>
                <w:sz w:val="18"/>
                <w:szCs w:val="18"/>
                <w:lang w:eastAsia="en-US"/>
              </w:rPr>
              <w:t>е</w:t>
            </w:r>
            <w:r w:rsidR="00D53C81" w:rsidRPr="00EE2C08">
              <w:rPr>
                <w:rFonts w:ascii="Times New Roman" w:eastAsia="Calibri" w:hAnsi="Times New Roman"/>
                <w:bCs/>
                <w:color w:val="000000"/>
                <w:sz w:val="18"/>
                <w:szCs w:val="18"/>
                <w:lang w:eastAsia="en-US"/>
              </w:rPr>
              <w:t xml:space="preserve"> во внесении изменений в разрешение на строительство</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0A5852" w:rsidP="00623A4E">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sz w:val="18"/>
                <w:szCs w:val="18"/>
                <w:lang w:eastAsia="en-US"/>
              </w:rPr>
              <w:t xml:space="preserve">Требования к документу установлены в приложении </w:t>
            </w:r>
            <w:r w:rsidR="00623A4E">
              <w:rPr>
                <w:rFonts w:ascii="Times New Roman" w:eastAsia="Calibri" w:hAnsi="Times New Roman"/>
                <w:sz w:val="18"/>
                <w:szCs w:val="18"/>
                <w:lang w:eastAsia="en-US"/>
              </w:rPr>
              <w:t>9 к административному регламенту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Отрицательный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Приложение 1</w:t>
            </w:r>
            <w:r w:rsidR="006126B8" w:rsidRPr="00EE2C08">
              <w:rPr>
                <w:rFonts w:ascii="Times New Roman" w:eastAsia="Calibri" w:hAnsi="Times New Roman"/>
                <w:bCs/>
                <w:color w:val="000000"/>
                <w:sz w:val="18"/>
                <w:szCs w:val="18"/>
                <w:lang w:eastAsia="en-US"/>
              </w:rPr>
              <w:t>2</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000000"/>
              <w:left w:val="single" w:sz="4" w:space="0" w:color="auto"/>
              <w:bottom w:val="single" w:sz="4" w:space="0" w:color="000000"/>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000000"/>
              <w:left w:val="single" w:sz="4" w:space="0" w:color="000000"/>
              <w:bottom w:val="single" w:sz="4" w:space="0" w:color="000000"/>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91"/>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000000"/>
              <w:left w:val="single" w:sz="4" w:space="0" w:color="000000"/>
              <w:bottom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bl>
    <w:p w:rsidR="00251208" w:rsidRDefault="00251208" w:rsidP="007445CE">
      <w:pPr>
        <w:keepNext/>
        <w:keepLines/>
        <w:spacing w:before="240" w:after="0" w:line="259" w:lineRule="auto"/>
        <w:jc w:val="center"/>
        <w:outlineLvl w:val="1"/>
        <w:rPr>
          <w:rFonts w:ascii="Times New Roman" w:hAnsi="Times New Roman"/>
          <w:sz w:val="24"/>
          <w:szCs w:val="24"/>
          <w:lang w:eastAsia="ar-SA"/>
        </w:rPr>
      </w:pPr>
      <w:r>
        <w:rPr>
          <w:rFonts w:ascii="Times New Roman" w:hAnsi="Times New Roman"/>
          <w:sz w:val="24"/>
          <w:szCs w:val="24"/>
          <w:lang w:eastAsia="ar-SA"/>
        </w:rPr>
        <w:br w:type="page"/>
      </w:r>
    </w:p>
    <w:p w:rsidR="005B65D1" w:rsidRPr="00623A4E" w:rsidRDefault="005B65D1" w:rsidP="007445CE">
      <w:pPr>
        <w:keepNext/>
        <w:keepLines/>
        <w:spacing w:before="240" w:after="0" w:line="259" w:lineRule="auto"/>
        <w:jc w:val="center"/>
        <w:outlineLvl w:val="1"/>
        <w:rPr>
          <w:rFonts w:ascii="Times New Roman" w:hAnsi="Times New Roman"/>
          <w:b/>
          <w:bCs/>
          <w:sz w:val="24"/>
          <w:szCs w:val="24"/>
          <w:lang w:eastAsia="ar-SA"/>
        </w:rPr>
      </w:pPr>
      <w:r w:rsidRPr="00623A4E">
        <w:rPr>
          <w:rFonts w:ascii="Times New Roman" w:hAnsi="Times New Roman"/>
          <w:b/>
          <w:sz w:val="24"/>
          <w:szCs w:val="24"/>
          <w:lang w:eastAsia="ar-SA"/>
        </w:rPr>
        <w:lastRenderedPageBreak/>
        <w:t>Раздел 7</w:t>
      </w:r>
      <w:r w:rsidRPr="00623A4E">
        <w:rPr>
          <w:rFonts w:ascii="Times New Roman" w:hAnsi="Times New Roman"/>
          <w:b/>
          <w:sz w:val="24"/>
          <w:szCs w:val="24"/>
          <w:shd w:val="clear" w:color="auto" w:fill="FFFFFF"/>
          <w:lang w:eastAsia="ar-SA"/>
        </w:rPr>
        <w:t xml:space="preserve">. </w:t>
      </w:r>
      <w:r w:rsidRPr="00623A4E">
        <w:rPr>
          <w:rFonts w:ascii="Times New Roman" w:hAnsi="Times New Roman"/>
          <w:b/>
          <w:sz w:val="24"/>
          <w:szCs w:val="24"/>
          <w:lang w:eastAsia="ar-SA"/>
        </w:rPr>
        <w:t xml:space="preserve">Технологические процессы предоставления </w:t>
      </w:r>
      <w:r w:rsidR="00857981">
        <w:rPr>
          <w:rFonts w:ascii="Times New Roman" w:hAnsi="Times New Roman"/>
          <w:b/>
          <w:sz w:val="24"/>
          <w:szCs w:val="24"/>
          <w:lang w:eastAsia="ar-SA"/>
        </w:rPr>
        <w:t>муниципальной услуги</w:t>
      </w:r>
    </w:p>
    <w:tbl>
      <w:tblPr>
        <w:tblW w:w="15593" w:type="dxa"/>
        <w:tblInd w:w="-318" w:type="dxa"/>
        <w:tblLayout w:type="fixed"/>
        <w:tblLook w:val="0000" w:firstRow="0" w:lastRow="0" w:firstColumn="0" w:lastColumn="0" w:noHBand="0" w:noVBand="0"/>
      </w:tblPr>
      <w:tblGrid>
        <w:gridCol w:w="426"/>
        <w:gridCol w:w="2977"/>
        <w:gridCol w:w="4961"/>
        <w:gridCol w:w="2126"/>
        <w:gridCol w:w="1842"/>
        <w:gridCol w:w="1701"/>
        <w:gridCol w:w="1560"/>
      </w:tblGrid>
      <w:tr w:rsidR="005B65D1" w:rsidRPr="00EE2C08" w:rsidTr="005B65D1">
        <w:trPr>
          <w:cantSplit/>
          <w:trHeight w:val="1134"/>
        </w:trPr>
        <w:tc>
          <w:tcPr>
            <w:tcW w:w="426"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uppressAutoHyphens/>
              <w:spacing w:after="0" w:line="240" w:lineRule="auto"/>
              <w:ind w:left="113" w:right="113"/>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 </w:t>
            </w:r>
            <w:proofErr w:type="gramStart"/>
            <w:r w:rsidRPr="00EE2C08">
              <w:rPr>
                <w:rFonts w:ascii="Times New Roman" w:hAnsi="Times New Roman"/>
                <w:bCs/>
                <w:color w:val="000000"/>
                <w:sz w:val="18"/>
                <w:szCs w:val="18"/>
                <w:lang w:eastAsia="ar-SA"/>
              </w:rPr>
              <w:t>п</w:t>
            </w:r>
            <w:proofErr w:type="gramEnd"/>
            <w:r w:rsidRPr="00EE2C08">
              <w:rPr>
                <w:rFonts w:ascii="Times New Roman" w:hAnsi="Times New Roman"/>
                <w:bCs/>
                <w:color w:val="000000"/>
                <w:sz w:val="18"/>
                <w:szCs w:val="18"/>
                <w:lang w:eastAsia="ar-SA"/>
              </w:rPr>
              <w:t>/п</w:t>
            </w:r>
          </w:p>
        </w:tc>
        <w:tc>
          <w:tcPr>
            <w:tcW w:w="297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Наименование процедуры процесса</w:t>
            </w:r>
          </w:p>
        </w:tc>
        <w:tc>
          <w:tcPr>
            <w:tcW w:w="4961"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Особенности исполнения процедуры процесса</w:t>
            </w:r>
          </w:p>
        </w:tc>
        <w:tc>
          <w:tcPr>
            <w:tcW w:w="212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Сроки исполнения процедуры (процесса)</w:t>
            </w:r>
          </w:p>
        </w:tc>
        <w:tc>
          <w:tcPr>
            <w:tcW w:w="184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Исполнитель процедуры процесса</w:t>
            </w:r>
          </w:p>
        </w:tc>
        <w:tc>
          <w:tcPr>
            <w:tcW w:w="1701"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Ресурсы, необходимые для выполнения процедуры процесса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Формы документов, необходимые для выполнения процедуры процесса</w:t>
            </w:r>
          </w:p>
        </w:tc>
      </w:tr>
      <w:tr w:rsidR="005B65D1" w:rsidRPr="00EE2C08" w:rsidTr="005B65D1">
        <w:trPr>
          <w:trHeight w:val="130"/>
        </w:trPr>
        <w:tc>
          <w:tcPr>
            <w:tcW w:w="42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w:t>
            </w:r>
          </w:p>
        </w:tc>
        <w:tc>
          <w:tcPr>
            <w:tcW w:w="297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4961"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3</w:t>
            </w:r>
          </w:p>
        </w:tc>
        <w:tc>
          <w:tcPr>
            <w:tcW w:w="212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4</w:t>
            </w:r>
          </w:p>
        </w:tc>
        <w:tc>
          <w:tcPr>
            <w:tcW w:w="184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5</w:t>
            </w:r>
          </w:p>
        </w:tc>
        <w:tc>
          <w:tcPr>
            <w:tcW w:w="1701"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7</w:t>
            </w:r>
          </w:p>
        </w:tc>
      </w:tr>
      <w:tr w:rsidR="005B65D1" w:rsidRPr="00EE2C08" w:rsidTr="005B65D1">
        <w:trPr>
          <w:trHeight w:val="130"/>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A378D3" w:rsidP="005B65D1">
            <w:pPr>
              <w:suppressAutoHyphens/>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w:t>
            </w:r>
            <w:r w:rsidR="003E4737">
              <w:rPr>
                <w:rFonts w:ascii="Times New Roman" w:eastAsia="Calibri" w:hAnsi="Times New Roman"/>
                <w:iCs/>
                <w:color w:val="000000"/>
                <w:sz w:val="18"/>
                <w:szCs w:val="18"/>
                <w:lang w:eastAsia="en-US"/>
              </w:rPr>
              <w:t>Предоставление</w:t>
            </w:r>
            <w:r w:rsidR="005B65D1" w:rsidRPr="00EE2C08">
              <w:rPr>
                <w:rFonts w:ascii="Times New Roman" w:eastAsia="Calibri" w:hAnsi="Times New Roman"/>
                <w:iCs/>
                <w:color w:val="000000"/>
                <w:sz w:val="18"/>
                <w:szCs w:val="18"/>
                <w:lang w:eastAsia="en-US"/>
              </w:rPr>
              <w:t xml:space="preserve"> разрешения на строительство</w:t>
            </w:r>
          </w:p>
        </w:tc>
      </w:tr>
      <w:tr w:rsidR="005B65D1" w:rsidRPr="00EE2C08" w:rsidTr="005B65D1">
        <w:trPr>
          <w:trHeight w:val="197"/>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B81778">
            <w:pPr>
              <w:suppressAutoHyphens/>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Принятие решения </w:t>
            </w:r>
            <w:proofErr w:type="gramStart"/>
            <w:r w:rsidRPr="00EE2C08">
              <w:rPr>
                <w:rFonts w:ascii="Times New Roman" w:eastAsia="Calibri" w:hAnsi="Times New Roman"/>
                <w:iCs/>
                <w:color w:val="000000"/>
                <w:sz w:val="18"/>
                <w:szCs w:val="18"/>
                <w:lang w:eastAsia="en-US"/>
              </w:rPr>
              <w:t>о</w:t>
            </w:r>
            <w:proofErr w:type="gramEnd"/>
            <w:r w:rsidRPr="00EE2C08">
              <w:rPr>
                <w:rFonts w:ascii="Times New Roman" w:eastAsia="Calibri" w:hAnsi="Times New Roman"/>
                <w:iCs/>
                <w:color w:val="000000"/>
                <w:sz w:val="18"/>
                <w:szCs w:val="18"/>
                <w:lang w:eastAsia="en-US"/>
              </w:rPr>
              <w:t xml:space="preserve"> </w:t>
            </w:r>
            <w:proofErr w:type="gramStart"/>
            <w:r w:rsidR="003E4737">
              <w:rPr>
                <w:rFonts w:ascii="Times New Roman" w:eastAsia="Calibri" w:hAnsi="Times New Roman"/>
                <w:iCs/>
                <w:color w:val="000000"/>
                <w:sz w:val="18"/>
                <w:szCs w:val="18"/>
                <w:lang w:eastAsia="en-US"/>
              </w:rPr>
              <w:t>предоставлению</w:t>
            </w:r>
            <w:proofErr w:type="gramEnd"/>
            <w:r w:rsidRPr="00EE2C08">
              <w:rPr>
                <w:rFonts w:ascii="Times New Roman" w:eastAsia="Calibri" w:hAnsi="Times New Roman"/>
                <w:iCs/>
                <w:color w:val="000000"/>
                <w:sz w:val="18"/>
                <w:szCs w:val="18"/>
                <w:lang w:eastAsia="en-US"/>
              </w:rPr>
              <w:t xml:space="preserve"> разрешения на строительство</w:t>
            </w:r>
          </w:p>
        </w:tc>
      </w:tr>
      <w:tr w:rsidR="005B65D1"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5B65D1" w:rsidRPr="00EE2C08" w:rsidRDefault="007C3F40" w:rsidP="005B65D1">
            <w:pPr>
              <w:suppressAutoHyphens/>
              <w:spacing w:after="0" w:line="240" w:lineRule="auto"/>
              <w:rPr>
                <w:rFonts w:ascii="Times New Roman" w:eastAsia="Arial" w:hAnsi="Times New Roman"/>
                <w:sz w:val="18"/>
                <w:szCs w:val="18"/>
                <w:lang w:eastAsia="ar-SA"/>
              </w:rPr>
            </w:pPr>
            <w:r w:rsidRPr="00EE2C08">
              <w:rPr>
                <w:rFonts w:ascii="Times New Roman" w:hAnsi="Times New Roman"/>
                <w:bCs/>
                <w:sz w:val="18"/>
                <w:szCs w:val="18"/>
                <w:lang w:eastAsia="ar-SA"/>
              </w:rPr>
              <w:t>1</w:t>
            </w:r>
          </w:p>
        </w:tc>
        <w:tc>
          <w:tcPr>
            <w:tcW w:w="297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lang w:eastAsia="en-US"/>
              </w:rPr>
              <w:t xml:space="preserve">Передача представленных (направленных) заявителем документов в </w:t>
            </w:r>
            <w:r w:rsidR="0094057C" w:rsidRPr="00EE2C08">
              <w:rPr>
                <w:rFonts w:ascii="Times New Roman" w:eastAsia="Calibri" w:hAnsi="Times New Roman"/>
                <w:sz w:val="18"/>
                <w:szCs w:val="18"/>
                <w:lang w:eastAsia="en-US"/>
              </w:rPr>
              <w:t>Администрацию</w:t>
            </w:r>
            <w:r w:rsidR="007C3F40" w:rsidRPr="00EE2C08">
              <w:rPr>
                <w:rFonts w:ascii="Times New Roman" w:eastAsia="Calibri" w:hAnsi="Times New Roman"/>
                <w:sz w:val="18"/>
                <w:szCs w:val="18"/>
                <w:lang w:eastAsia="en-US"/>
              </w:rPr>
              <w:t xml:space="preserve"> (в случае подачи документов в Администрацию посредством МФЦ)</w:t>
            </w:r>
          </w:p>
        </w:tc>
        <w:tc>
          <w:tcPr>
            <w:tcW w:w="4961" w:type="dxa"/>
            <w:tcBorders>
              <w:top w:val="single" w:sz="4" w:space="0" w:color="000000"/>
              <w:left w:val="single" w:sz="4" w:space="0" w:color="000000"/>
              <w:bottom w:val="single" w:sz="4" w:space="0" w:color="000000"/>
            </w:tcBorders>
            <w:shd w:val="clear" w:color="auto" w:fill="auto"/>
          </w:tcPr>
          <w:p w:rsidR="001A036A" w:rsidRPr="00EE2C08" w:rsidRDefault="001A036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1) определение предмета обращения;</w:t>
            </w:r>
          </w:p>
          <w:p w:rsidR="001A036A" w:rsidRPr="00EE2C08" w:rsidRDefault="001A036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проверка полномочий лица, подающего документы;</w:t>
            </w:r>
          </w:p>
          <w:p w:rsidR="001A036A" w:rsidRPr="00EE2C08" w:rsidRDefault="001A036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проверка правильности заполнения запроса;</w:t>
            </w:r>
          </w:p>
          <w:p w:rsidR="001A036A" w:rsidRPr="00EE2C08" w:rsidRDefault="001A036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036A" w:rsidRPr="00EE2C08" w:rsidRDefault="001A036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5) </w:t>
            </w:r>
            <w:proofErr w:type="gramStart"/>
            <w:r w:rsidRPr="00EE2C08">
              <w:rPr>
                <w:rFonts w:ascii="Times New Roman" w:eastAsia="Calibri" w:hAnsi="Times New Roman"/>
                <w:sz w:val="18"/>
                <w:szCs w:val="18"/>
                <w:lang w:eastAsia="en-US"/>
              </w:rPr>
              <w:t>заверение</w:t>
            </w:r>
            <w:proofErr w:type="gramEnd"/>
            <w:r w:rsidRPr="00EE2C08">
              <w:rPr>
                <w:rFonts w:ascii="Times New Roman" w:eastAsia="Calibri" w:hAnsi="Times New Roman"/>
                <w:sz w:val="18"/>
                <w:szCs w:val="18"/>
                <w:lang w:eastAsia="en-US"/>
              </w:rPr>
              <w:t xml:space="preserve"> электронного дела электронной подписью;</w:t>
            </w:r>
          </w:p>
          <w:p w:rsidR="005B65D1" w:rsidRPr="00EE2C08" w:rsidRDefault="001A036A" w:rsidP="00585E9C">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lang w:eastAsia="en-US"/>
              </w:rPr>
              <w:t>6) направление документов и реестра документов в Администрацию</w:t>
            </w:r>
          </w:p>
        </w:tc>
        <w:tc>
          <w:tcPr>
            <w:tcW w:w="2126" w:type="dxa"/>
            <w:tcBorders>
              <w:top w:val="single" w:sz="4" w:space="0" w:color="000000"/>
              <w:left w:val="single" w:sz="4" w:space="0" w:color="000000"/>
              <w:bottom w:val="single" w:sz="4" w:space="0" w:color="000000"/>
            </w:tcBorders>
            <w:shd w:val="clear" w:color="auto" w:fill="auto"/>
          </w:tcPr>
          <w:p w:rsidR="005B65D1" w:rsidRPr="00EE2C08" w:rsidRDefault="001A036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005B65D1" w:rsidRPr="00EE2C08">
              <w:rPr>
                <w:rFonts w:ascii="Times New Roman" w:eastAsia="Calibri" w:hAnsi="Times New Roman"/>
                <w:sz w:val="18"/>
                <w:szCs w:val="18"/>
                <w:lang w:eastAsia="en-US"/>
              </w:rPr>
              <w:t>;</w:t>
            </w:r>
          </w:p>
          <w:p w:rsidR="001A036A" w:rsidRPr="00EE2C08" w:rsidRDefault="001A036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случае</w:t>
            </w:r>
            <w:r w:rsidRPr="00EE2C08">
              <w:rPr>
                <w:rFonts w:ascii="Times New Roman" w:eastAsia="Calibri" w:hAnsi="Times New Roman"/>
                <w:bCs/>
                <w:sz w:val="18"/>
                <w:szCs w:val="18"/>
                <w:lang w:eastAsia="en-US"/>
              </w:rPr>
              <w:t xml:space="preserve"> направления документов</w:t>
            </w:r>
            <w:r w:rsidRPr="00EE2C08">
              <w:rPr>
                <w:rFonts w:ascii="Times New Roman" w:eastAsia="Calibri" w:hAnsi="Times New Roman"/>
                <w:sz w:val="18"/>
                <w:szCs w:val="18"/>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AF623D" w:rsidP="00585E9C">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lang w:eastAsia="en-US"/>
              </w:rPr>
              <w:t>МФЦ</w:t>
            </w:r>
          </w:p>
        </w:tc>
        <w:tc>
          <w:tcPr>
            <w:tcW w:w="1701" w:type="dxa"/>
            <w:tcBorders>
              <w:top w:val="single" w:sz="4" w:space="0" w:color="000000"/>
              <w:left w:val="single" w:sz="4" w:space="0" w:color="000000"/>
              <w:bottom w:val="single" w:sz="4" w:space="0" w:color="000000"/>
            </w:tcBorders>
            <w:shd w:val="clear" w:color="auto" w:fill="auto"/>
          </w:tcPr>
          <w:p w:rsidR="007C3F40" w:rsidRPr="00EE2C08" w:rsidRDefault="007C3F40"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5B65D1" w:rsidRPr="00EE2C08" w:rsidRDefault="007C3F40"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w:t>
            </w:r>
            <w:r w:rsidR="005B65D1" w:rsidRPr="00EE2C08">
              <w:rPr>
                <w:rFonts w:ascii="Times New Roman" w:hAnsi="Times New Roman"/>
                <w:sz w:val="18"/>
                <w:szCs w:val="18"/>
                <w:lang w:eastAsia="ar-SA"/>
              </w:rPr>
              <w:t>Наличие возможности ис</w:t>
            </w:r>
            <w:r w:rsidR="00AF623D" w:rsidRPr="00EE2C08">
              <w:rPr>
                <w:rFonts w:ascii="Times New Roman" w:hAnsi="Times New Roman"/>
                <w:sz w:val="18"/>
                <w:szCs w:val="18"/>
                <w:lang w:eastAsia="ar-SA"/>
              </w:rPr>
              <w:t>пользования курьерской доставки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t>Не требуется</w:t>
            </w:r>
          </w:p>
        </w:tc>
      </w:tr>
      <w:tr w:rsidR="008F6436"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8F6436" w:rsidRPr="00EE2C08" w:rsidRDefault="008F6436"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2</w:t>
            </w:r>
          </w:p>
        </w:tc>
        <w:tc>
          <w:tcPr>
            <w:tcW w:w="2977" w:type="dxa"/>
            <w:tcBorders>
              <w:top w:val="single" w:sz="4" w:space="0" w:color="000000"/>
              <w:left w:val="single" w:sz="4" w:space="0" w:color="000000"/>
              <w:bottom w:val="single" w:sz="4" w:space="0" w:color="000000"/>
            </w:tcBorders>
            <w:shd w:val="clear" w:color="auto" w:fill="auto"/>
          </w:tcPr>
          <w:p w:rsidR="008F6436" w:rsidRPr="00EE2C08" w:rsidRDefault="008F6436"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Прием и регистрация запроса заявителя о предоставлении муниципальной услуги и прилагаемых к нему документов; </w:t>
            </w:r>
          </w:p>
        </w:tc>
        <w:tc>
          <w:tcPr>
            <w:tcW w:w="4961" w:type="dxa"/>
            <w:tcBorders>
              <w:top w:val="single" w:sz="4" w:space="0" w:color="000000"/>
              <w:left w:val="single" w:sz="4" w:space="0" w:color="000000"/>
              <w:bottom w:val="single" w:sz="4" w:space="0" w:color="000000"/>
            </w:tcBorders>
            <w:shd w:val="clear" w:color="auto" w:fill="auto"/>
          </w:tcPr>
          <w:p w:rsidR="008F6436" w:rsidRPr="00EE2C08" w:rsidRDefault="00066EC2" w:rsidP="00585E9C">
            <w:pPr>
              <w:autoSpaceDE w:val="0"/>
              <w:autoSpaceDN w:val="0"/>
              <w:adjustRightInd w:val="0"/>
              <w:spacing w:after="0" w:line="240" w:lineRule="auto"/>
              <w:rPr>
                <w:rFonts w:ascii="Times New Roman" w:eastAsia="Calibri" w:hAnsi="Times New Roman"/>
                <w:sz w:val="18"/>
                <w:szCs w:val="18"/>
                <w:lang w:eastAsia="en-US"/>
              </w:rPr>
            </w:pPr>
            <w:r w:rsidRPr="00066EC2">
              <w:rPr>
                <w:rFonts w:ascii="Times New Roman" w:eastAsia="Calibri" w:hAnsi="Times New Roman"/>
                <w:sz w:val="18"/>
                <w:szCs w:val="18"/>
                <w:lang w:eastAsia="en-US"/>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tc>
        <w:tc>
          <w:tcPr>
            <w:tcW w:w="2126" w:type="dxa"/>
            <w:tcBorders>
              <w:top w:val="single" w:sz="4" w:space="0" w:color="000000"/>
              <w:left w:val="single" w:sz="4" w:space="0" w:color="000000"/>
              <w:bottom w:val="single" w:sz="4" w:space="0" w:color="000000"/>
            </w:tcBorders>
            <w:shd w:val="clear" w:color="auto" w:fill="auto"/>
          </w:tcPr>
          <w:p w:rsidR="008F6436" w:rsidRPr="00EE2C08" w:rsidRDefault="008F6436"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позднее окончания рабочего дня поступления в Администрацию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8F6436" w:rsidRPr="00EE2C08" w:rsidRDefault="00D37B6E"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делопроизводитель </w:t>
            </w:r>
            <w:r w:rsidR="008F6436" w:rsidRPr="00EE2C08">
              <w:rPr>
                <w:rFonts w:ascii="Times New Roman" w:eastAsia="Calibri" w:hAnsi="Times New Roman"/>
                <w:bCs/>
                <w:sz w:val="18"/>
                <w:szCs w:val="18"/>
                <w:lang w:eastAsia="en-US"/>
              </w:rPr>
              <w:t>Администраци</w:t>
            </w:r>
            <w:r w:rsidRPr="00EE2C08">
              <w:rPr>
                <w:rFonts w:ascii="Times New Roman" w:eastAsia="Calibri" w:hAnsi="Times New Roman"/>
                <w:bCs/>
                <w:sz w:val="18"/>
                <w:szCs w:val="18"/>
                <w:lang w:eastAsia="en-US"/>
              </w:rPr>
              <w:t>и</w:t>
            </w:r>
          </w:p>
        </w:tc>
        <w:tc>
          <w:tcPr>
            <w:tcW w:w="1701" w:type="dxa"/>
            <w:tcBorders>
              <w:top w:val="single" w:sz="4" w:space="0" w:color="000000"/>
              <w:left w:val="single" w:sz="4" w:space="0" w:color="000000"/>
              <w:bottom w:val="single" w:sz="4" w:space="0" w:color="000000"/>
            </w:tcBorders>
            <w:shd w:val="clear" w:color="auto" w:fill="auto"/>
          </w:tcPr>
          <w:p w:rsidR="008F6436" w:rsidRPr="00EE2C08" w:rsidRDefault="008F6436"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F6436" w:rsidRPr="00EE2C08" w:rsidRDefault="00F76F75"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52323E"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52323E" w:rsidRPr="00EE2C08" w:rsidRDefault="0052323E"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3</w:t>
            </w:r>
          </w:p>
        </w:tc>
        <w:tc>
          <w:tcPr>
            <w:tcW w:w="2977" w:type="dxa"/>
            <w:tcBorders>
              <w:top w:val="single" w:sz="4" w:space="0" w:color="000000"/>
              <w:left w:val="single" w:sz="4" w:space="0" w:color="000000"/>
              <w:bottom w:val="single" w:sz="4" w:space="0" w:color="000000"/>
            </w:tcBorders>
            <w:shd w:val="clear" w:color="auto" w:fill="auto"/>
          </w:tcPr>
          <w:p w:rsidR="0052323E" w:rsidRPr="00EE2C08" w:rsidRDefault="0052323E"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Передача представленных (направленных) заявителем документов главе Администрации</w:t>
            </w:r>
          </w:p>
        </w:tc>
        <w:tc>
          <w:tcPr>
            <w:tcW w:w="4961" w:type="dxa"/>
            <w:tcBorders>
              <w:top w:val="single" w:sz="4" w:space="0" w:color="000000"/>
              <w:left w:val="single" w:sz="4" w:space="0" w:color="000000"/>
              <w:bottom w:val="single" w:sz="4" w:space="0" w:color="000000"/>
            </w:tcBorders>
            <w:shd w:val="clear" w:color="auto" w:fill="auto"/>
          </w:tcPr>
          <w:p w:rsidR="0052323E" w:rsidRDefault="00C64F2D" w:rsidP="00585E9C">
            <w:pPr>
              <w:autoSpaceDE w:val="0"/>
              <w:autoSpaceDN w:val="0"/>
              <w:adjustRightInd w:val="0"/>
              <w:spacing w:after="0" w:line="240" w:lineRule="auto"/>
              <w:rPr>
                <w:rFonts w:ascii="Times New Roman" w:eastAsia="Calibri" w:hAnsi="Times New Roman"/>
                <w:sz w:val="18"/>
                <w:szCs w:val="18"/>
                <w:lang w:eastAsia="en-US"/>
              </w:rPr>
            </w:pPr>
            <w:r w:rsidRPr="00C64F2D">
              <w:rPr>
                <w:rFonts w:ascii="Times New Roman" w:eastAsia="Calibri" w:hAnsi="Times New Roman"/>
                <w:sz w:val="18"/>
                <w:szCs w:val="18"/>
                <w:lang w:eastAsia="en-US"/>
              </w:rPr>
              <w:t>В день регистрации поступивших документов делопроизводитель передает их главе Администрации</w:t>
            </w:r>
            <w:r w:rsidR="00B320B4">
              <w:rPr>
                <w:rFonts w:ascii="Times New Roman" w:eastAsia="Calibri" w:hAnsi="Times New Roman"/>
                <w:sz w:val="18"/>
                <w:szCs w:val="18"/>
                <w:lang w:eastAsia="en-US"/>
              </w:rPr>
              <w:t>.</w:t>
            </w:r>
          </w:p>
          <w:p w:rsidR="00B320B4" w:rsidRPr="00EE2C08" w:rsidRDefault="00B320B4" w:rsidP="00585E9C">
            <w:pPr>
              <w:autoSpaceDE w:val="0"/>
              <w:autoSpaceDN w:val="0"/>
              <w:adjustRightInd w:val="0"/>
              <w:spacing w:after="0" w:line="240" w:lineRule="auto"/>
              <w:rPr>
                <w:rFonts w:ascii="Times New Roman" w:eastAsia="Calibri" w:hAnsi="Times New Roman"/>
                <w:sz w:val="18"/>
                <w:szCs w:val="18"/>
                <w:lang w:eastAsia="en-US"/>
              </w:rPr>
            </w:pPr>
            <w:r w:rsidRPr="00B320B4">
              <w:rPr>
                <w:rFonts w:ascii="Times New Roman" w:eastAsia="Calibri" w:hAnsi="Times New Roman"/>
                <w:sz w:val="18"/>
                <w:szCs w:val="18"/>
                <w:lang w:eastAsia="en-US"/>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tc>
        <w:tc>
          <w:tcPr>
            <w:tcW w:w="2126" w:type="dxa"/>
            <w:tcBorders>
              <w:top w:val="single" w:sz="4" w:space="0" w:color="000000"/>
              <w:left w:val="single" w:sz="4" w:space="0" w:color="000000"/>
              <w:bottom w:val="single" w:sz="4" w:space="0" w:color="000000"/>
            </w:tcBorders>
            <w:shd w:val="clear" w:color="auto" w:fill="auto"/>
          </w:tcPr>
          <w:p w:rsidR="0052323E" w:rsidRPr="00EE2C08" w:rsidRDefault="0052323E"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позднее окончания рабочего дня поступления в Администрацию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52323E" w:rsidRPr="00EE2C08" w:rsidRDefault="0052323E"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52323E" w:rsidRPr="00EE2C08" w:rsidRDefault="0052323E"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2323E" w:rsidRPr="00EE2C08" w:rsidRDefault="0052323E"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8F6436"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8F6436"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4</w:t>
            </w:r>
          </w:p>
        </w:tc>
        <w:tc>
          <w:tcPr>
            <w:tcW w:w="2977" w:type="dxa"/>
            <w:tcBorders>
              <w:top w:val="single" w:sz="4" w:space="0" w:color="000000"/>
              <w:left w:val="single" w:sz="4" w:space="0" w:color="000000"/>
              <w:bottom w:val="single" w:sz="4" w:space="0" w:color="000000"/>
            </w:tcBorders>
            <w:shd w:val="clear" w:color="auto" w:fill="auto"/>
          </w:tcPr>
          <w:p w:rsidR="008F6436" w:rsidRPr="00EE2C08" w:rsidRDefault="00E75C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Определение должностного лица</w:t>
            </w:r>
            <w:r w:rsidR="00525E24" w:rsidRPr="00EE2C08">
              <w:rPr>
                <w:rFonts w:ascii="Times New Roman" w:eastAsia="Calibri" w:hAnsi="Times New Roman"/>
                <w:sz w:val="18"/>
                <w:szCs w:val="18"/>
                <w:lang w:eastAsia="en-US"/>
              </w:rPr>
              <w:t xml:space="preserve"> Адм</w:t>
            </w:r>
            <w:r w:rsidR="00623A4E">
              <w:rPr>
                <w:rFonts w:ascii="Times New Roman" w:eastAsia="Calibri" w:hAnsi="Times New Roman"/>
                <w:sz w:val="18"/>
                <w:szCs w:val="18"/>
                <w:lang w:eastAsia="en-US"/>
              </w:rPr>
              <w:t>и</w:t>
            </w:r>
            <w:r w:rsidR="00525E24" w:rsidRPr="00EE2C08">
              <w:rPr>
                <w:rFonts w:ascii="Times New Roman" w:eastAsia="Calibri" w:hAnsi="Times New Roman"/>
                <w:sz w:val="18"/>
                <w:szCs w:val="18"/>
                <w:lang w:eastAsia="en-US"/>
              </w:rPr>
              <w:t>нистрации</w:t>
            </w:r>
            <w:r w:rsidRPr="00EE2C08">
              <w:rPr>
                <w:rFonts w:ascii="Times New Roman" w:eastAsia="Calibri" w:hAnsi="Times New Roman"/>
                <w:sz w:val="18"/>
                <w:szCs w:val="18"/>
                <w:lang w:eastAsia="en-US"/>
              </w:rPr>
              <w:t xml:space="preserve">, уполномоченного на рассмотрение запроса заявителя о предоставлении муниципальной услуги и прилагаемых к нему </w:t>
            </w:r>
            <w:r w:rsidRPr="00EE2C08">
              <w:rPr>
                <w:rFonts w:ascii="Times New Roman" w:eastAsia="Calibri" w:hAnsi="Times New Roman"/>
                <w:sz w:val="18"/>
                <w:szCs w:val="18"/>
                <w:lang w:eastAsia="en-US"/>
              </w:rPr>
              <w:lastRenderedPageBreak/>
              <w:t>документов</w:t>
            </w:r>
            <w:r w:rsidR="008F6436" w:rsidRPr="00EE2C08">
              <w:rPr>
                <w:rFonts w:ascii="Times New Roman" w:eastAsia="Calibri" w:hAnsi="Times New Roman"/>
                <w:sz w:val="18"/>
                <w:szCs w:val="18"/>
                <w:lang w:eastAsia="en-US"/>
              </w:rPr>
              <w:t xml:space="preserve"> </w:t>
            </w:r>
            <w:r w:rsidR="00525E24" w:rsidRPr="00EE2C08">
              <w:rPr>
                <w:rFonts w:ascii="Times New Roman" w:eastAsia="Calibri" w:hAnsi="Times New Roman"/>
                <w:sz w:val="18"/>
                <w:szCs w:val="18"/>
                <w:lang w:eastAsia="en-US"/>
              </w:rPr>
              <w:t>(далее – Специалист Администрации)</w:t>
            </w:r>
          </w:p>
        </w:tc>
        <w:tc>
          <w:tcPr>
            <w:tcW w:w="4961" w:type="dxa"/>
            <w:tcBorders>
              <w:top w:val="single" w:sz="4" w:space="0" w:color="000000"/>
              <w:left w:val="single" w:sz="4" w:space="0" w:color="000000"/>
              <w:bottom w:val="single" w:sz="4" w:space="0" w:color="000000"/>
            </w:tcBorders>
            <w:shd w:val="clear" w:color="auto" w:fill="auto"/>
          </w:tcPr>
          <w:p w:rsidR="008F6436" w:rsidRPr="00EE2C08" w:rsidRDefault="00525E24"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Специалист</w:t>
            </w:r>
            <w:r w:rsidR="009B608C" w:rsidRPr="00EE2C08">
              <w:rPr>
                <w:rFonts w:ascii="Times New Roman" w:eastAsia="Calibri" w:hAnsi="Times New Roman"/>
                <w:sz w:val="18"/>
                <w:szCs w:val="18"/>
                <w:lang w:eastAsia="en-US"/>
              </w:rPr>
              <w:t xml:space="preserve"> </w:t>
            </w:r>
            <w:r w:rsidRPr="00EE2C08">
              <w:rPr>
                <w:rFonts w:ascii="Times New Roman" w:eastAsia="Calibri" w:hAnsi="Times New Roman"/>
                <w:sz w:val="18"/>
                <w:szCs w:val="18"/>
                <w:lang w:eastAsia="en-US"/>
              </w:rPr>
              <w:t xml:space="preserve">Администрации </w:t>
            </w:r>
            <w:r w:rsidR="009B608C" w:rsidRPr="00EE2C08">
              <w:rPr>
                <w:rFonts w:ascii="Times New Roman" w:eastAsia="Calibri" w:hAnsi="Times New Roman"/>
                <w:sz w:val="18"/>
                <w:szCs w:val="18"/>
                <w:lang w:eastAsia="en-US"/>
              </w:rPr>
              <w:t>определяется главой Администрации</w:t>
            </w:r>
          </w:p>
        </w:tc>
        <w:tc>
          <w:tcPr>
            <w:tcW w:w="2126" w:type="dxa"/>
            <w:tcBorders>
              <w:top w:val="single" w:sz="4" w:space="0" w:color="000000"/>
              <w:left w:val="single" w:sz="4" w:space="0" w:color="000000"/>
              <w:bottom w:val="single" w:sz="4" w:space="0" w:color="000000"/>
            </w:tcBorders>
            <w:shd w:val="clear" w:color="auto" w:fill="auto"/>
          </w:tcPr>
          <w:p w:rsidR="008F6436" w:rsidRPr="00EE2C08" w:rsidRDefault="00F76F75"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позднее следующего рабочего дня после дня регистрации запроса заявителя о предоставлении </w:t>
            </w:r>
            <w:r w:rsidRPr="00EE2C08">
              <w:rPr>
                <w:rFonts w:ascii="Times New Roman" w:eastAsia="Calibri" w:hAnsi="Times New Roman"/>
                <w:bCs/>
                <w:sz w:val="18"/>
                <w:szCs w:val="18"/>
                <w:lang w:eastAsia="en-US"/>
              </w:rPr>
              <w:lastRenderedPageBreak/>
              <w:t>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8F6436" w:rsidRPr="00EE2C08" w:rsidRDefault="00D37B6E"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 xml:space="preserve">глава </w:t>
            </w:r>
            <w:r w:rsidR="00F76F75" w:rsidRPr="00EE2C08">
              <w:rPr>
                <w:rFonts w:ascii="Times New Roman" w:eastAsia="Calibri" w:hAnsi="Times New Roman"/>
                <w:bCs/>
                <w:sz w:val="18"/>
                <w:szCs w:val="18"/>
                <w:lang w:eastAsia="en-US"/>
              </w:rPr>
              <w:t>Администраци</w:t>
            </w:r>
            <w:r w:rsidRPr="00EE2C08">
              <w:rPr>
                <w:rFonts w:ascii="Times New Roman" w:eastAsia="Calibri" w:hAnsi="Times New Roman"/>
                <w:bCs/>
                <w:sz w:val="18"/>
                <w:szCs w:val="18"/>
                <w:lang w:eastAsia="en-US"/>
              </w:rPr>
              <w:t>и</w:t>
            </w:r>
            <w:r w:rsidRPr="00EE2C08">
              <w:rPr>
                <w:rFonts w:ascii="Times New Roman" w:eastAsia="Calibri" w:hAnsi="Times New Roman"/>
                <w:bCs/>
                <w:sz w:val="18"/>
                <w:szCs w:val="18"/>
                <w:lang w:eastAsia="en-US"/>
              </w:rPr>
              <w:br/>
            </w:r>
          </w:p>
        </w:tc>
        <w:tc>
          <w:tcPr>
            <w:tcW w:w="1701" w:type="dxa"/>
            <w:tcBorders>
              <w:top w:val="single" w:sz="4" w:space="0" w:color="000000"/>
              <w:left w:val="single" w:sz="4" w:space="0" w:color="000000"/>
              <w:bottom w:val="single" w:sz="4" w:space="0" w:color="000000"/>
            </w:tcBorders>
            <w:shd w:val="clear" w:color="auto" w:fill="auto"/>
          </w:tcPr>
          <w:p w:rsidR="008F6436" w:rsidRPr="00EE2C08" w:rsidRDefault="00F76F75"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F6436" w:rsidRPr="00EE2C08" w:rsidRDefault="00F76F75"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9B608C"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9B608C"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5</w:t>
            </w:r>
          </w:p>
        </w:tc>
        <w:tc>
          <w:tcPr>
            <w:tcW w:w="2977"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Передача документов </w:t>
            </w:r>
            <w:r w:rsidR="00525E24" w:rsidRPr="00EE2C08">
              <w:rPr>
                <w:rFonts w:ascii="Times New Roman" w:eastAsia="Calibri" w:hAnsi="Times New Roman"/>
                <w:sz w:val="18"/>
                <w:szCs w:val="18"/>
                <w:lang w:eastAsia="en-US"/>
              </w:rPr>
              <w:t>Специалисту Администрации</w:t>
            </w:r>
          </w:p>
        </w:tc>
        <w:tc>
          <w:tcPr>
            <w:tcW w:w="496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Запрос заявителя о предоставлении муниципальной услуги вместе с прилагаемыми к нему документами передается </w:t>
            </w:r>
            <w:r w:rsidR="00525E24" w:rsidRPr="00EE2C08">
              <w:rPr>
                <w:rFonts w:ascii="Times New Roman" w:eastAsia="Calibri" w:hAnsi="Times New Roman"/>
                <w:sz w:val="18"/>
                <w:szCs w:val="18"/>
                <w:lang w:eastAsia="en-US"/>
              </w:rPr>
              <w:t>Специалисту</w:t>
            </w:r>
            <w:r w:rsidRPr="00EE2C08">
              <w:rPr>
                <w:rFonts w:ascii="Times New Roman" w:eastAsia="Calibri" w:hAnsi="Times New Roman"/>
                <w:sz w:val="18"/>
                <w:szCs w:val="18"/>
                <w:lang w:eastAsia="en-US"/>
              </w:rPr>
              <w:t xml:space="preserve"> </w:t>
            </w:r>
            <w:r w:rsidR="00525E24" w:rsidRPr="00EE2C08">
              <w:rPr>
                <w:rFonts w:ascii="Times New Roman" w:eastAsia="Calibri" w:hAnsi="Times New Roman"/>
                <w:sz w:val="18"/>
                <w:szCs w:val="18"/>
                <w:lang w:eastAsia="en-US"/>
              </w:rPr>
              <w:t xml:space="preserve">Администрации </w:t>
            </w:r>
            <w:r w:rsidRPr="00EE2C08">
              <w:rPr>
                <w:rFonts w:ascii="Times New Roman" w:eastAsia="Calibri" w:hAnsi="Times New Roman"/>
                <w:sz w:val="18"/>
                <w:szCs w:val="18"/>
                <w:lang w:eastAsia="en-US"/>
              </w:rPr>
              <w:t>по поручению главы Администрации</w:t>
            </w:r>
          </w:p>
        </w:tc>
        <w:tc>
          <w:tcPr>
            <w:tcW w:w="2126"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позднее следующего рабочего дня после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9B608C"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9B608C"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6</w:t>
            </w:r>
          </w:p>
        </w:tc>
        <w:tc>
          <w:tcPr>
            <w:tcW w:w="2977"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Проверка наличия представленных (направленных) заявителем документов и направление межведомственного запроса </w:t>
            </w:r>
          </w:p>
        </w:tc>
        <w:tc>
          <w:tcPr>
            <w:tcW w:w="496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наличия документов, указанных в разделе 4 настоящей технологической схемы (с учетом документов, предоставляемых по условию).</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одного или нескольких из нижеперечисленных документов:</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правоустанавливающие документы на земельный участок;</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градостроительный план земельного участка;</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tc>
        <w:tc>
          <w:tcPr>
            <w:tcW w:w="2126"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в течение трех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9B608C" w:rsidRPr="00EE2C08" w:rsidRDefault="00525E24"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p>
        </w:tc>
        <w:tc>
          <w:tcPr>
            <w:tcW w:w="170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9B608C"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9B608C"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7</w:t>
            </w:r>
          </w:p>
        </w:tc>
        <w:tc>
          <w:tcPr>
            <w:tcW w:w="2977"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Проверка соответствия проектной документации требованиям градостроительного плана земельного участка,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tc>
        <w:tc>
          <w:tcPr>
            <w:tcW w:w="496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По результатам исполнения процедуры уполномоченное должностное лицо Администрации готовит проект одного из следующих документов:</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разрешение на строительство по форме, утвержденной приказом Минстроя России от 19.02.2015 № 117/</w:t>
            </w:r>
            <w:proofErr w:type="spellStart"/>
            <w:proofErr w:type="gramStart"/>
            <w:r w:rsidRPr="00EE2C08">
              <w:rPr>
                <w:rFonts w:ascii="Times New Roman" w:eastAsia="Calibri" w:hAnsi="Times New Roman"/>
                <w:sz w:val="18"/>
                <w:szCs w:val="18"/>
                <w:lang w:eastAsia="en-US"/>
              </w:rPr>
              <w:t>пр</w:t>
            </w:r>
            <w:proofErr w:type="spellEnd"/>
            <w:proofErr w:type="gramEnd"/>
            <w:r w:rsidRPr="00EE2C08">
              <w:rPr>
                <w:rFonts w:ascii="Times New Roman" w:eastAsia="Calibri" w:hAnsi="Times New Roman"/>
                <w:sz w:val="18"/>
                <w:szCs w:val="18"/>
                <w:lang w:eastAsia="en-US"/>
              </w:rPr>
              <w:t xml:space="preserve">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утверждении формы разрешения на строительство и формы разрешения на ввод объекта в эксплуатацию</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решение об отказе </w:t>
            </w:r>
            <w:proofErr w:type="gramStart"/>
            <w:r w:rsidRPr="00EE2C08">
              <w:rPr>
                <w:rFonts w:ascii="Times New Roman" w:eastAsia="Calibri" w:hAnsi="Times New Roman"/>
                <w:sz w:val="18"/>
                <w:szCs w:val="18"/>
                <w:lang w:eastAsia="en-US"/>
              </w:rPr>
              <w:t>в</w:t>
            </w:r>
            <w:proofErr w:type="gramEnd"/>
            <w:r w:rsidRPr="00EE2C08">
              <w:rPr>
                <w:rFonts w:ascii="Times New Roman" w:eastAsia="Calibri" w:hAnsi="Times New Roman"/>
                <w:sz w:val="18"/>
                <w:szCs w:val="18"/>
                <w:lang w:eastAsia="en-US"/>
              </w:rPr>
              <w:t xml:space="preserve"> </w:t>
            </w:r>
            <w:proofErr w:type="gramStart"/>
            <w:r w:rsidR="003E4737">
              <w:rPr>
                <w:rFonts w:ascii="Times New Roman" w:eastAsia="Calibri" w:hAnsi="Times New Roman"/>
                <w:sz w:val="18"/>
                <w:szCs w:val="18"/>
                <w:lang w:eastAsia="en-US"/>
              </w:rPr>
              <w:t>предоставлению</w:t>
            </w:r>
            <w:proofErr w:type="gramEnd"/>
            <w:r w:rsidRPr="00EE2C08">
              <w:rPr>
                <w:rFonts w:ascii="Times New Roman" w:eastAsia="Calibri" w:hAnsi="Times New Roman"/>
                <w:sz w:val="18"/>
                <w:szCs w:val="18"/>
                <w:lang w:eastAsia="en-US"/>
              </w:rPr>
              <w:t xml:space="preserve"> разрешения на строительств</w:t>
            </w:r>
            <w:r w:rsidR="00623A4E">
              <w:rPr>
                <w:rFonts w:ascii="Times New Roman" w:eastAsia="Calibri" w:hAnsi="Times New Roman"/>
                <w:sz w:val="18"/>
                <w:szCs w:val="18"/>
                <w:lang w:eastAsia="en-US"/>
              </w:rPr>
              <w:t>о по форме согласно приложению 4 к административному регламенту</w:t>
            </w:r>
            <w:r w:rsidRPr="00EE2C08">
              <w:rPr>
                <w:rFonts w:ascii="Times New Roman" w:eastAsia="Calibri" w:hAnsi="Times New Roman"/>
                <w:sz w:val="18"/>
                <w:szCs w:val="18"/>
                <w:lang w:eastAsia="en-US"/>
              </w:rPr>
              <w:t>;</w:t>
            </w:r>
          </w:p>
          <w:p w:rsidR="009B608C" w:rsidRPr="00EE2C08" w:rsidRDefault="009B608C" w:rsidP="00623A4E">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письменное разъяснение о том, что заявитель не относится к получателям муниципальной услуги, указанным в пункте </w:t>
            </w:r>
            <w:r w:rsidR="00623A4E">
              <w:rPr>
                <w:rFonts w:ascii="Times New Roman" w:eastAsia="Calibri" w:hAnsi="Times New Roman"/>
                <w:sz w:val="18"/>
                <w:szCs w:val="18"/>
                <w:lang w:eastAsia="en-US"/>
              </w:rPr>
              <w:t>1.13 административного регламента</w:t>
            </w:r>
          </w:p>
        </w:tc>
        <w:tc>
          <w:tcPr>
            <w:tcW w:w="2126" w:type="dxa"/>
            <w:tcBorders>
              <w:top w:val="single" w:sz="4" w:space="0" w:color="000000"/>
              <w:left w:val="single" w:sz="4" w:space="0" w:color="000000"/>
              <w:bottom w:val="single" w:sz="4" w:space="0" w:color="000000"/>
            </w:tcBorders>
            <w:shd w:val="clear" w:color="auto" w:fill="auto"/>
          </w:tcPr>
          <w:p w:rsidR="009B608C" w:rsidRPr="00EE2C08" w:rsidRDefault="009B608C" w:rsidP="007A497D">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в течение </w:t>
            </w:r>
            <w:r w:rsidR="007A497D">
              <w:rPr>
                <w:rFonts w:ascii="Times New Roman" w:eastAsia="Calibri" w:hAnsi="Times New Roman"/>
                <w:bCs/>
                <w:sz w:val="18"/>
                <w:szCs w:val="18"/>
                <w:lang w:eastAsia="en-US"/>
              </w:rPr>
              <w:t>пяти</w:t>
            </w:r>
            <w:r w:rsidRPr="00EE2C08">
              <w:rPr>
                <w:rFonts w:ascii="Times New Roman" w:eastAsia="Calibri" w:hAnsi="Times New Roman"/>
                <w:bCs/>
                <w:sz w:val="18"/>
                <w:szCs w:val="18"/>
                <w:lang w:eastAsia="en-US"/>
              </w:rPr>
              <w:t xml:space="preserve">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9B608C" w:rsidRPr="00EE2C08" w:rsidRDefault="00525E24"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w:t>
            </w:r>
            <w:r w:rsidR="009B608C" w:rsidRPr="00EE2C08">
              <w:rPr>
                <w:rFonts w:ascii="Times New Roman" w:eastAsia="Calibri" w:hAnsi="Times New Roman"/>
                <w:bCs/>
                <w:sz w:val="18"/>
                <w:szCs w:val="18"/>
                <w:lang w:eastAsia="en-US"/>
              </w:rPr>
              <w:t xml:space="preserve"> Администрации</w:t>
            </w:r>
          </w:p>
        </w:tc>
        <w:tc>
          <w:tcPr>
            <w:tcW w:w="170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9B608C"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9B608C"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8</w:t>
            </w:r>
          </w:p>
        </w:tc>
        <w:tc>
          <w:tcPr>
            <w:tcW w:w="2977"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Подписание разрешения на строительство или решения об отказе </w:t>
            </w:r>
            <w:proofErr w:type="gramStart"/>
            <w:r w:rsidRPr="00EE2C08">
              <w:rPr>
                <w:rFonts w:ascii="Times New Roman" w:eastAsia="Calibri" w:hAnsi="Times New Roman"/>
                <w:sz w:val="18"/>
                <w:szCs w:val="18"/>
                <w:lang w:eastAsia="en-US"/>
              </w:rPr>
              <w:t>в</w:t>
            </w:r>
            <w:proofErr w:type="gramEnd"/>
            <w:r w:rsidRPr="00EE2C08">
              <w:rPr>
                <w:rFonts w:ascii="Times New Roman" w:eastAsia="Calibri" w:hAnsi="Times New Roman"/>
                <w:sz w:val="18"/>
                <w:szCs w:val="18"/>
                <w:lang w:eastAsia="en-US"/>
              </w:rPr>
              <w:t xml:space="preserve"> </w:t>
            </w:r>
            <w:proofErr w:type="gramStart"/>
            <w:r w:rsidR="003E4737">
              <w:rPr>
                <w:rFonts w:ascii="Times New Roman" w:eastAsia="Calibri" w:hAnsi="Times New Roman"/>
                <w:sz w:val="18"/>
                <w:szCs w:val="18"/>
                <w:lang w:eastAsia="en-US"/>
              </w:rPr>
              <w:t>предоставлению</w:t>
            </w:r>
            <w:proofErr w:type="gramEnd"/>
            <w:r w:rsidRPr="00EE2C08">
              <w:rPr>
                <w:rFonts w:ascii="Times New Roman" w:eastAsia="Calibri" w:hAnsi="Times New Roman"/>
                <w:sz w:val="18"/>
                <w:szCs w:val="18"/>
                <w:lang w:eastAsia="en-US"/>
              </w:rPr>
              <w:t xml:space="preserve"> разрешения на строительство или письменного разъяснения о том, что заявитель не относится к получателям муниципальной услуги</w:t>
            </w:r>
          </w:p>
        </w:tc>
        <w:tc>
          <w:tcPr>
            <w:tcW w:w="496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proofErr w:type="gramStart"/>
            <w:r w:rsidRPr="00EE2C08">
              <w:rPr>
                <w:rFonts w:ascii="Times New Roman" w:eastAsia="Calibri" w:hAnsi="Times New Roman"/>
                <w:sz w:val="18"/>
                <w:szCs w:val="18"/>
                <w:lang w:eastAsia="en-US"/>
              </w:rPr>
              <w:t xml:space="preserve">Критерием принятия решения о подготовке и подписании разрешения на строительство является наличие всех документов, указанных в разделе 4 настоящей технологической схемы (с учетом документов, предоставляемых по условию),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w:t>
            </w:r>
            <w:r w:rsidRPr="00EE2C08">
              <w:rPr>
                <w:rFonts w:ascii="Times New Roman" w:eastAsia="Calibri" w:hAnsi="Times New Roman"/>
                <w:sz w:val="18"/>
                <w:szCs w:val="18"/>
                <w:lang w:eastAsia="en-US"/>
              </w:rPr>
              <w:lastRenderedPageBreak/>
              <w:t>отклонение</w:t>
            </w:r>
            <w:proofErr w:type="gramEnd"/>
            <w:r w:rsidRPr="00EE2C08">
              <w:rPr>
                <w:rFonts w:ascii="Times New Roman" w:eastAsia="Calibri" w:hAnsi="Times New Roman"/>
                <w:sz w:val="18"/>
                <w:szCs w:val="18"/>
                <w:lang w:eastAsia="en-US"/>
              </w:rPr>
              <w:t xml:space="preserve"> от предельных параметров разрешенного строительства, реконструкции (в случае выдачи лицу такого разрешения).</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proofErr w:type="gramStart"/>
            <w:r w:rsidRPr="00EE2C08">
              <w:rPr>
                <w:rFonts w:ascii="Times New Roman" w:eastAsia="Calibri" w:hAnsi="Times New Roman"/>
                <w:sz w:val="18"/>
                <w:szCs w:val="18"/>
                <w:lang w:eastAsia="en-US"/>
              </w:rPr>
              <w:t xml:space="preserve">Критерием принятия решения о подготовке и подписании решения об отказе в </w:t>
            </w:r>
            <w:r w:rsidR="003E4737">
              <w:rPr>
                <w:rFonts w:ascii="Times New Roman" w:eastAsia="Calibri" w:hAnsi="Times New Roman"/>
                <w:sz w:val="18"/>
                <w:szCs w:val="18"/>
                <w:lang w:eastAsia="en-US"/>
              </w:rPr>
              <w:t>предоставлению</w:t>
            </w:r>
            <w:r w:rsidRPr="00EE2C08">
              <w:rPr>
                <w:rFonts w:ascii="Times New Roman" w:eastAsia="Calibri" w:hAnsi="Times New Roman"/>
                <w:sz w:val="18"/>
                <w:szCs w:val="18"/>
                <w:lang w:eastAsia="en-US"/>
              </w:rPr>
              <w:t xml:space="preserve"> разрешения на строительство является отсутствие одного или нескольких документов, указанных в разделе 4 настоящей технологической схемы (с учетом документов, предоставляемых по условию),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w:t>
            </w:r>
            <w:proofErr w:type="gramEnd"/>
            <w:r w:rsidRPr="00EE2C08">
              <w:rPr>
                <w:rFonts w:ascii="Times New Roman" w:eastAsia="Calibri" w:hAnsi="Times New Roman"/>
                <w:sz w:val="18"/>
                <w:szCs w:val="18"/>
                <w:lang w:eastAsia="en-US"/>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 подготовке и подписании письменного разъяснения о том, что заявитель не относится к получателям муниципальной услуги:</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указанный в представленных (направленных) заявителем документах объект не относится к объектам капитального строительства;</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частью 17 статьи 51 Градостроительного кодекса Российской Федерации </w:t>
            </w:r>
            <w:proofErr w:type="gramStart"/>
            <w:r w:rsidRPr="00EE2C08">
              <w:rPr>
                <w:rFonts w:ascii="Times New Roman" w:eastAsia="Calibri" w:hAnsi="Times New Roman"/>
                <w:sz w:val="18"/>
                <w:szCs w:val="18"/>
                <w:lang w:eastAsia="en-US"/>
              </w:rPr>
              <w:t>и(</w:t>
            </w:r>
            <w:proofErr w:type="gramEnd"/>
            <w:r w:rsidRPr="00EE2C08">
              <w:rPr>
                <w:rFonts w:ascii="Times New Roman" w:eastAsia="Calibri" w:hAnsi="Times New Roman"/>
                <w:sz w:val="18"/>
                <w:szCs w:val="18"/>
                <w:lang w:eastAsia="en-US"/>
              </w:rPr>
              <w:t xml:space="preserve">или) областным законом от 18 мая 2012 года № 38-оз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установлении случаев, при которых не требуется получение разрешений на строительство на территории Ленинградской области</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noBreakHyphen/>
              <w:t>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пункте ____ Регламента</w:t>
            </w:r>
          </w:p>
        </w:tc>
        <w:tc>
          <w:tcPr>
            <w:tcW w:w="2126" w:type="dxa"/>
            <w:tcBorders>
              <w:top w:val="single" w:sz="4" w:space="0" w:color="000000"/>
              <w:left w:val="single" w:sz="4" w:space="0" w:color="000000"/>
              <w:bottom w:val="single" w:sz="4" w:space="0" w:color="000000"/>
            </w:tcBorders>
            <w:shd w:val="clear" w:color="auto" w:fill="auto"/>
          </w:tcPr>
          <w:p w:rsidR="009B608C" w:rsidRPr="00EE2C08" w:rsidRDefault="009B608C" w:rsidP="007A497D">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 xml:space="preserve">в течение </w:t>
            </w:r>
            <w:r w:rsidR="007A497D">
              <w:rPr>
                <w:rFonts w:ascii="Times New Roman" w:eastAsia="Calibri" w:hAnsi="Times New Roman"/>
                <w:bCs/>
                <w:sz w:val="18"/>
                <w:szCs w:val="18"/>
                <w:lang w:eastAsia="en-US"/>
              </w:rPr>
              <w:t>семи</w:t>
            </w:r>
            <w:r w:rsidRPr="00EE2C08">
              <w:rPr>
                <w:rFonts w:ascii="Times New Roman" w:eastAsia="Calibri" w:hAnsi="Times New Roman"/>
                <w:bCs/>
                <w:sz w:val="18"/>
                <w:szCs w:val="18"/>
                <w:lang w:eastAsia="en-US"/>
              </w:rPr>
              <w:t xml:space="preserve">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глава Администрации или иное должностное лицо Администрации, уполномоченное муниципальным правовым актом на подписание разрешений на строительство</w:t>
            </w:r>
            <w:r w:rsidR="00525E24" w:rsidRPr="00EE2C08">
              <w:rPr>
                <w:rFonts w:ascii="Times New Roman" w:eastAsia="Calibri" w:hAnsi="Times New Roman"/>
                <w:bCs/>
                <w:sz w:val="18"/>
                <w:szCs w:val="18"/>
                <w:lang w:eastAsia="en-US"/>
              </w:rPr>
              <w:t xml:space="preserve"> (</w:t>
            </w:r>
            <w:r w:rsidR="0077722E" w:rsidRPr="00EE2C08">
              <w:rPr>
                <w:rFonts w:ascii="Times New Roman" w:eastAsia="Calibri" w:hAnsi="Times New Roman"/>
                <w:bCs/>
                <w:sz w:val="18"/>
                <w:szCs w:val="18"/>
                <w:lang w:eastAsia="en-US"/>
              </w:rPr>
              <w:t xml:space="preserve">далее </w:t>
            </w:r>
            <w:r w:rsidR="0077722E" w:rsidRPr="00EE2C08">
              <w:rPr>
                <w:rFonts w:ascii="Times New Roman" w:eastAsia="Calibri" w:hAnsi="Times New Roman"/>
                <w:bCs/>
                <w:sz w:val="18"/>
                <w:szCs w:val="18"/>
                <w:lang w:eastAsia="en-US"/>
              </w:rPr>
              <w:lastRenderedPageBreak/>
              <w:t>– Уполномоченное лицо)</w:t>
            </w:r>
          </w:p>
          <w:p w:rsidR="009B608C" w:rsidRPr="00EE2C08" w:rsidRDefault="009B608C" w:rsidP="00585E9C">
            <w:pPr>
              <w:widowControl w:val="0"/>
              <w:suppressAutoHyphens/>
              <w:autoSpaceDE w:val="0"/>
              <w:spacing w:after="0" w:line="240" w:lineRule="auto"/>
              <w:rPr>
                <w:rFonts w:ascii="Times New Roman" w:eastAsia="Calibri" w:hAnsi="Times New Roman"/>
                <w:bCs/>
                <w:sz w:val="18"/>
                <w:szCs w:val="18"/>
                <w:lang w:eastAsia="en-US"/>
              </w:rPr>
            </w:pPr>
          </w:p>
        </w:tc>
        <w:tc>
          <w:tcPr>
            <w:tcW w:w="170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hAnsi="Times New Roman"/>
                <w:sz w:val="18"/>
                <w:szCs w:val="18"/>
                <w:lang w:eastAsia="ar-SA"/>
              </w:rPr>
              <w:lastRenderedPageBreak/>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 xml:space="preserve">Приложение </w:t>
            </w:r>
            <w:r w:rsidR="006126B8" w:rsidRPr="00EE2C08">
              <w:rPr>
                <w:rFonts w:ascii="Times New Roman" w:hAnsi="Times New Roman"/>
                <w:sz w:val="18"/>
                <w:szCs w:val="18"/>
                <w:lang w:eastAsia="ar-SA"/>
              </w:rPr>
              <w:t>8</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hAnsi="Times New Roman"/>
                <w:sz w:val="18"/>
                <w:szCs w:val="18"/>
                <w:lang w:eastAsia="ar-SA"/>
              </w:rPr>
              <w:t xml:space="preserve">Приложение </w:t>
            </w:r>
            <w:r w:rsidR="006126B8" w:rsidRPr="00EE2C08">
              <w:rPr>
                <w:rFonts w:ascii="Times New Roman" w:hAnsi="Times New Roman"/>
                <w:sz w:val="18"/>
                <w:szCs w:val="18"/>
                <w:lang w:eastAsia="ar-SA"/>
              </w:rPr>
              <w:t>9</w:t>
            </w:r>
          </w:p>
        </w:tc>
      </w:tr>
      <w:tr w:rsidR="009B608C"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9B608C"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9</w:t>
            </w:r>
          </w:p>
        </w:tc>
        <w:tc>
          <w:tcPr>
            <w:tcW w:w="2977"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Вручение заявителю разрешения на строительство или решения об отказе </w:t>
            </w:r>
            <w:proofErr w:type="gramStart"/>
            <w:r w:rsidRPr="00EE2C08">
              <w:rPr>
                <w:rFonts w:ascii="Times New Roman" w:eastAsia="Calibri" w:hAnsi="Times New Roman"/>
                <w:sz w:val="18"/>
                <w:szCs w:val="18"/>
                <w:lang w:eastAsia="en-US"/>
              </w:rPr>
              <w:t>в</w:t>
            </w:r>
            <w:proofErr w:type="gramEnd"/>
            <w:r w:rsidRPr="00EE2C08">
              <w:rPr>
                <w:rFonts w:ascii="Times New Roman" w:eastAsia="Calibri" w:hAnsi="Times New Roman"/>
                <w:sz w:val="18"/>
                <w:szCs w:val="18"/>
                <w:lang w:eastAsia="en-US"/>
              </w:rPr>
              <w:t xml:space="preserve"> </w:t>
            </w:r>
            <w:proofErr w:type="gramStart"/>
            <w:r w:rsidR="003E4737">
              <w:rPr>
                <w:rFonts w:ascii="Times New Roman" w:eastAsia="Calibri" w:hAnsi="Times New Roman"/>
                <w:sz w:val="18"/>
                <w:szCs w:val="18"/>
                <w:lang w:eastAsia="en-US"/>
              </w:rPr>
              <w:t>предоставлению</w:t>
            </w:r>
            <w:proofErr w:type="gramEnd"/>
            <w:r w:rsidRPr="00EE2C08">
              <w:rPr>
                <w:rFonts w:ascii="Times New Roman" w:eastAsia="Calibri" w:hAnsi="Times New Roman"/>
                <w:sz w:val="18"/>
                <w:szCs w:val="18"/>
                <w:lang w:eastAsia="en-US"/>
              </w:rPr>
              <w:t xml:space="preserve"> разрешения на строительство или письменного разъяснения о том, что заявитель не относится к получателям муниципальной услуги</w:t>
            </w:r>
          </w:p>
        </w:tc>
        <w:tc>
          <w:tcPr>
            <w:tcW w:w="496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proofErr w:type="gramStart"/>
            <w:r w:rsidRPr="00EE2C08">
              <w:rPr>
                <w:rFonts w:ascii="Times New Roman" w:eastAsia="Calibri" w:hAnsi="Times New Roman"/>
                <w:bCs/>
                <w:sz w:val="18"/>
                <w:szCs w:val="18"/>
                <w:lang w:eastAsia="en-US"/>
              </w:rPr>
              <w:t>В случае обращения заявителя через МФЦ и указания места получения ответа (результата предоставления муниципальной услуги) посредством МФЦ с</w:t>
            </w:r>
            <w:r w:rsidRPr="00EE2C08">
              <w:rPr>
                <w:rFonts w:ascii="Times New Roman" w:eastAsia="Calibri" w:hAnsi="Times New Roman"/>
                <w:sz w:val="18"/>
                <w:szCs w:val="18"/>
                <w:lang w:eastAsia="en-US"/>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roofErr w:type="gramEnd"/>
          </w:p>
        </w:tc>
        <w:tc>
          <w:tcPr>
            <w:tcW w:w="2126"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1) В случае обращения заявителя непосредственно в Администрацию – в течение</w:t>
            </w:r>
            <w:r w:rsidR="007A497D">
              <w:rPr>
                <w:rFonts w:ascii="Times New Roman" w:eastAsia="Calibri" w:hAnsi="Times New Roman"/>
                <w:bCs/>
                <w:sz w:val="18"/>
                <w:szCs w:val="18"/>
                <w:lang w:eastAsia="en-US"/>
              </w:rPr>
              <w:t xml:space="preserve"> семи</w:t>
            </w:r>
            <w:r w:rsidRPr="00EE2C08">
              <w:rPr>
                <w:rFonts w:ascii="Times New Roman" w:eastAsia="Calibri" w:hAnsi="Times New Roman"/>
                <w:bCs/>
                <w:sz w:val="18"/>
                <w:szCs w:val="18"/>
                <w:lang w:eastAsia="en-US"/>
              </w:rPr>
              <w:t xml:space="preserve"> рабочих дней со дня регистрации запроса заявителя о предоставлении муниципальной услуги</w:t>
            </w:r>
          </w:p>
          <w:p w:rsidR="009B608C" w:rsidRPr="00EE2C08"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9B608C" w:rsidRPr="00EE2C08"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2) В случае обращения заявителя через МФЦ и </w:t>
            </w:r>
            <w:r w:rsidRPr="00EE2C08">
              <w:rPr>
                <w:rFonts w:ascii="Times New Roman" w:eastAsia="Calibri" w:hAnsi="Times New Roman"/>
                <w:bCs/>
                <w:sz w:val="18"/>
                <w:szCs w:val="18"/>
                <w:lang w:eastAsia="en-US"/>
              </w:rPr>
              <w:lastRenderedPageBreak/>
              <w:t>указания места получения ответа (результата предоставления муниципальной услуги) посредством МФЦ – не позднее окончания срока предоставления муниципальной услуги</w:t>
            </w:r>
          </w:p>
          <w:p w:rsidR="009B608C" w:rsidRPr="00EE2C08"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9B608C" w:rsidRPr="00EE2C08"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9B608C" w:rsidRPr="00EE2C08"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tc>
        <w:tc>
          <w:tcPr>
            <w:tcW w:w="1842" w:type="dxa"/>
            <w:tcBorders>
              <w:top w:val="single" w:sz="4" w:space="0" w:color="000000"/>
              <w:left w:val="single" w:sz="4" w:space="0" w:color="000000"/>
              <w:bottom w:val="single" w:sz="4" w:space="0" w:color="000000"/>
            </w:tcBorders>
            <w:shd w:val="clear" w:color="auto" w:fill="auto"/>
          </w:tcPr>
          <w:p w:rsidR="009B608C" w:rsidRPr="00EE2C08" w:rsidRDefault="0077722E"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Специалист</w:t>
            </w:r>
            <w:r w:rsidR="009B608C" w:rsidRPr="00EE2C08">
              <w:rPr>
                <w:rFonts w:ascii="Times New Roman" w:eastAsia="Calibri" w:hAnsi="Times New Roman"/>
                <w:bCs/>
                <w:sz w:val="18"/>
                <w:szCs w:val="18"/>
                <w:lang w:eastAsia="en-US"/>
              </w:rPr>
              <w:t xml:space="preserve"> Администрации</w:t>
            </w:r>
            <w:r w:rsidRPr="00EE2C08">
              <w:rPr>
                <w:rFonts w:ascii="Times New Roman" w:eastAsia="Calibri" w:hAnsi="Times New Roman"/>
                <w:bCs/>
                <w:sz w:val="18"/>
                <w:szCs w:val="18"/>
                <w:lang w:eastAsia="en-US"/>
              </w:rPr>
              <w:t>;</w:t>
            </w:r>
          </w:p>
          <w:p w:rsidR="0077722E" w:rsidRPr="00EE2C08" w:rsidRDefault="0077722E"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МФЦ</w:t>
            </w:r>
          </w:p>
        </w:tc>
        <w:tc>
          <w:tcPr>
            <w:tcW w:w="1701" w:type="dxa"/>
            <w:tcBorders>
              <w:top w:val="single" w:sz="4" w:space="0" w:color="000000"/>
              <w:left w:val="single" w:sz="4" w:space="0" w:color="000000"/>
              <w:bottom w:val="single" w:sz="4" w:space="0" w:color="000000"/>
            </w:tcBorders>
            <w:shd w:val="clear" w:color="auto" w:fill="auto"/>
          </w:tcPr>
          <w:p w:rsidR="00D04D8F" w:rsidRPr="00EE2C08" w:rsidRDefault="00D04D8F"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9B608C"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hAnsi="Times New Roman"/>
                <w:sz w:val="18"/>
                <w:szCs w:val="18"/>
                <w:lang w:eastAsia="ar-SA"/>
              </w:rPr>
              <w:t xml:space="preserve">2) Наличие </w:t>
            </w:r>
            <w:r w:rsidRPr="00EE2C08">
              <w:rPr>
                <w:rFonts w:ascii="Times New Roman" w:hAnsi="Times New Roman"/>
                <w:sz w:val="18"/>
                <w:szCs w:val="18"/>
                <w:lang w:eastAsia="ar-SA"/>
              </w:rPr>
              <w:lastRenderedPageBreak/>
              <w:t>возможности использования курьерской доставки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Не требуется</w:t>
            </w:r>
          </w:p>
        </w:tc>
      </w:tr>
      <w:tr w:rsidR="009B608C" w:rsidRPr="00EE2C08" w:rsidTr="001C08FD">
        <w:trPr>
          <w:trHeight w:val="235"/>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08C" w:rsidRPr="00EE2C08" w:rsidRDefault="00A378D3" w:rsidP="001C08FD">
            <w:pPr>
              <w:autoSpaceDE w:val="0"/>
              <w:autoSpaceDN w:val="0"/>
              <w:adjustRightInd w:val="0"/>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lastRenderedPageBreak/>
              <w:t>«</w:t>
            </w:r>
            <w:proofErr w:type="spellStart"/>
            <w:r w:rsidR="009B608C"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9B608C"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9B608C" w:rsidRPr="00EE2C08" w:rsidTr="001C08FD">
        <w:trPr>
          <w:trHeight w:val="112"/>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08C" w:rsidRPr="00EE2C08" w:rsidRDefault="009B608C" w:rsidP="001C08FD">
            <w:pPr>
              <w:autoSpaceDE w:val="0"/>
              <w:autoSpaceDN w:val="0"/>
              <w:adjustRightInd w:val="0"/>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Принятие решения о продлении срока действия разрешения на строительство</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lang w:eastAsia="en-US"/>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1) определение предмета обращения;</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проверка полномочий лица, подающего документы;</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проверка правильности заполнения запроса;</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5) </w:t>
            </w:r>
            <w:proofErr w:type="gramStart"/>
            <w:r w:rsidRPr="00EE2C08">
              <w:rPr>
                <w:rFonts w:ascii="Times New Roman" w:eastAsia="Calibri" w:hAnsi="Times New Roman"/>
                <w:sz w:val="18"/>
                <w:szCs w:val="18"/>
                <w:lang w:eastAsia="en-US"/>
              </w:rPr>
              <w:t>заверение</w:t>
            </w:r>
            <w:proofErr w:type="gramEnd"/>
            <w:r w:rsidRPr="00EE2C08">
              <w:rPr>
                <w:rFonts w:ascii="Times New Roman" w:eastAsia="Calibri" w:hAnsi="Times New Roman"/>
                <w:sz w:val="18"/>
                <w:szCs w:val="18"/>
                <w:lang w:eastAsia="en-US"/>
              </w:rPr>
              <w:t xml:space="preserve"> электронного дела электронной подписью;</w:t>
            </w:r>
          </w:p>
          <w:p w:rsidR="00D04D8F" w:rsidRPr="00EE2C08" w:rsidRDefault="00D04D8F" w:rsidP="00585E9C">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lang w:eastAsia="en-US"/>
              </w:rPr>
              <w:t>6) направление документов и реестра документов в Администрацию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EE2C08">
              <w:rPr>
                <w:rFonts w:ascii="Times New Roman" w:eastAsia="Calibri" w:hAnsi="Times New Roman"/>
                <w:sz w:val="18"/>
                <w:szCs w:val="18"/>
                <w:lang w:eastAsia="en-US"/>
              </w:rPr>
              <w:t>;</w:t>
            </w:r>
          </w:p>
          <w:p w:rsidR="00D04D8F" w:rsidRPr="00EE2C08" w:rsidRDefault="00D04D8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случае</w:t>
            </w:r>
            <w:r w:rsidRPr="00EE2C08">
              <w:rPr>
                <w:rFonts w:ascii="Times New Roman" w:eastAsia="Calibri" w:hAnsi="Times New Roman"/>
                <w:bCs/>
                <w:sz w:val="18"/>
                <w:szCs w:val="18"/>
                <w:lang w:eastAsia="en-US"/>
              </w:rPr>
              <w:t xml:space="preserve"> направления документов</w:t>
            </w:r>
            <w:r w:rsidRPr="00EE2C08">
              <w:rPr>
                <w:rFonts w:ascii="Times New Roman" w:eastAsia="Calibri" w:hAnsi="Times New Roman"/>
                <w:sz w:val="18"/>
                <w:szCs w:val="18"/>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lang w:eastAsia="en-US"/>
              </w:rPr>
              <w:t>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D04D8F" w:rsidRPr="00EE2C08" w:rsidRDefault="00D04D8F"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t>Не требуется</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рием и регистрация заявления о продлении срока действия разрешения на строительство и прилагаемых к нему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окончания рабочего дня поступления в Администрацию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85585" w:rsidRPr="00EE2C08" w:rsidRDefault="00185585"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Приложение </w:t>
            </w:r>
            <w:r w:rsidR="006126B8" w:rsidRPr="00EE2C08">
              <w:rPr>
                <w:rFonts w:ascii="Times New Roman" w:eastAsia="Calibri" w:hAnsi="Times New Roman"/>
                <w:sz w:val="18"/>
                <w:szCs w:val="18"/>
                <w:lang w:eastAsia="en-US"/>
              </w:rPr>
              <w:t>6</w:t>
            </w:r>
          </w:p>
          <w:p w:rsidR="00D04D8F" w:rsidRPr="00EE2C08" w:rsidRDefault="00185585"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Приложение </w:t>
            </w:r>
            <w:r w:rsidR="006126B8" w:rsidRPr="00EE2C08">
              <w:rPr>
                <w:rFonts w:ascii="Times New Roman" w:eastAsia="Calibri" w:hAnsi="Times New Roman"/>
                <w:sz w:val="18"/>
                <w:szCs w:val="18"/>
                <w:lang w:eastAsia="en-US"/>
              </w:rPr>
              <w:t>7</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ередача представленных (направленных) заявителем документов главе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не позднее окончания рабочего дня поступления в Администрацию заявления о продлении срока действия разрешения на </w:t>
            </w:r>
            <w:r w:rsidRPr="00EE2C08">
              <w:rPr>
                <w:rFonts w:ascii="Times New Roman" w:eastAsia="Calibri" w:hAnsi="Times New Roman"/>
                <w:sz w:val="18"/>
                <w:szCs w:val="18"/>
                <w:lang w:eastAsia="en-US"/>
              </w:rPr>
              <w:lastRenderedPageBreak/>
              <w:t>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О</w:t>
            </w:r>
            <w:r w:rsidR="00D04D8F" w:rsidRPr="00EE2C08">
              <w:rPr>
                <w:rFonts w:ascii="Times New Roman" w:eastAsia="Calibri" w:hAnsi="Times New Roman"/>
                <w:sz w:val="18"/>
                <w:szCs w:val="18"/>
                <w:lang w:eastAsia="en-US"/>
              </w:rPr>
              <w:t>пределение должностного лица, уполномоченного на рассмотрение запроса заявителя (Специалиста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 определяется главой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следующего рабочего дня после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глава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ередача заявления о продлении срока действия разрешения на строительство и прилагаемых к нему документов Специалисту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Заявление о продлении срока действия разрешения на строительство вместе с прилагаемыми к нему документами передается Специалисту Администрации по поручению главы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следующего рабочего дня после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 xml:space="preserve">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 а также факта привлечения застройщиком денежных средств граждан и юридических лиц для долевого строительства многоквартирного дома </w:t>
            </w:r>
            <w:proofErr w:type="gramStart"/>
            <w:r w:rsidR="00D04D8F" w:rsidRPr="00EE2C08">
              <w:rPr>
                <w:rFonts w:ascii="Times New Roman" w:eastAsia="Calibri" w:hAnsi="Times New Roman"/>
                <w:sz w:val="18"/>
                <w:szCs w:val="18"/>
                <w:lang w:eastAsia="en-US"/>
              </w:rPr>
              <w:t>и(</w:t>
            </w:r>
            <w:proofErr w:type="gramEnd"/>
            <w:r w:rsidR="00D04D8F" w:rsidRPr="00EE2C08">
              <w:rPr>
                <w:rFonts w:ascii="Times New Roman" w:eastAsia="Calibri" w:hAnsi="Times New Roman"/>
                <w:sz w:val="18"/>
                <w:szCs w:val="18"/>
                <w:lang w:eastAsia="en-US"/>
              </w:rPr>
              <w:t>или) иных объектов недвижимости на основании договоров участия в долевом строительстве</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наличия документов, указанных в разделе 4 настоящей технологической схемы (с учетом документов, предоставляемых по условию).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 xml:space="preserve">родление срока действия разрешения на строительство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 наличии всех документов,</w:t>
            </w:r>
            <w:r w:rsidRPr="00EE2C08">
              <w:rPr>
                <w:rFonts w:ascii="Times New Roman" w:hAnsi="Times New Roman"/>
                <w:sz w:val="18"/>
                <w:szCs w:val="18"/>
              </w:rPr>
              <w:t xml:space="preserve"> </w:t>
            </w:r>
            <w:r w:rsidRPr="00EE2C08">
              <w:rPr>
                <w:rFonts w:ascii="Times New Roman" w:eastAsia="Calibri" w:hAnsi="Times New Roman"/>
                <w:sz w:val="18"/>
                <w:szCs w:val="18"/>
                <w:lang w:eastAsia="en-US"/>
              </w:rPr>
              <w:t xml:space="preserve">указанных в разделе 4 настоящей технологической схемы (с учетом документов, предоставляемых по условию), и соблюдении застройщиком требования части 20 статьи 51 Градостроительного кодекса Российской Федерации о необходимости начала строительства, реконструкции объекта капитального строительства не </w:t>
            </w:r>
            <w:proofErr w:type="gramStart"/>
            <w:r w:rsidRPr="00EE2C08">
              <w:rPr>
                <w:rFonts w:ascii="Times New Roman" w:eastAsia="Calibri" w:hAnsi="Times New Roman"/>
                <w:sz w:val="18"/>
                <w:szCs w:val="18"/>
                <w:lang w:eastAsia="en-US"/>
              </w:rPr>
              <w:t>позднее</w:t>
            </w:r>
            <w:proofErr w:type="gramEnd"/>
            <w:r w:rsidRPr="00EE2C08">
              <w:rPr>
                <w:rFonts w:ascii="Times New Roman" w:eastAsia="Calibri" w:hAnsi="Times New Roman"/>
                <w:sz w:val="18"/>
                <w:szCs w:val="18"/>
                <w:lang w:eastAsia="en-US"/>
              </w:rPr>
              <w:t xml:space="preserve"> чем за 60 дней до истечения срока действия разрешения на строительство срок действия разрешения на строительство продлевается путем заполнения строки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Действие </w:t>
            </w:r>
            <w:proofErr w:type="gramStart"/>
            <w:r w:rsidRPr="00EE2C08">
              <w:rPr>
                <w:rFonts w:ascii="Times New Roman" w:eastAsia="Calibri" w:hAnsi="Times New Roman"/>
                <w:sz w:val="18"/>
                <w:szCs w:val="18"/>
                <w:lang w:eastAsia="en-US"/>
              </w:rPr>
              <w:t>настоящего разрешения продлено</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Администрации</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7A497D">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течение </w:t>
            </w:r>
            <w:r w:rsidR="007A497D">
              <w:rPr>
                <w:rFonts w:ascii="Times New Roman" w:eastAsia="Calibri" w:hAnsi="Times New Roman"/>
                <w:sz w:val="18"/>
                <w:szCs w:val="18"/>
                <w:lang w:eastAsia="en-US"/>
              </w:rPr>
              <w:t>семи</w:t>
            </w:r>
            <w:r w:rsidRPr="00EE2C08">
              <w:rPr>
                <w:rFonts w:ascii="Times New Roman" w:eastAsia="Calibri" w:hAnsi="Times New Roman"/>
                <w:sz w:val="18"/>
                <w:szCs w:val="18"/>
                <w:lang w:eastAsia="en-US"/>
              </w:rPr>
              <w:t xml:space="preserve"> рабочих дней со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85585" w:rsidRPr="00EE2C08" w:rsidRDefault="00185585"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Приложение </w:t>
            </w:r>
            <w:r w:rsidR="006126B8" w:rsidRPr="00EE2C08">
              <w:rPr>
                <w:rFonts w:ascii="Times New Roman" w:eastAsia="Calibri" w:hAnsi="Times New Roman"/>
                <w:bCs/>
                <w:color w:val="000000"/>
                <w:sz w:val="18"/>
                <w:szCs w:val="18"/>
                <w:lang w:eastAsia="en-US"/>
              </w:rPr>
              <w:t>8</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 xml:space="preserve">ринятие решения об отказе в продлении срока действия </w:t>
            </w:r>
            <w:r w:rsidR="00D04D8F" w:rsidRPr="00EE2C08">
              <w:rPr>
                <w:rFonts w:ascii="Times New Roman" w:eastAsia="Calibri" w:hAnsi="Times New Roman"/>
                <w:sz w:val="18"/>
                <w:szCs w:val="18"/>
                <w:lang w:eastAsia="en-US"/>
              </w:rPr>
              <w:lastRenderedPageBreak/>
              <w:t>разрешения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Критерием принятия решения об отказе в продлении срока действия разрешения на строительство является наличие </w:t>
            </w:r>
            <w:r w:rsidRPr="00EE2C08">
              <w:rPr>
                <w:rFonts w:ascii="Times New Roman" w:eastAsia="Calibri" w:hAnsi="Times New Roman"/>
                <w:sz w:val="18"/>
                <w:szCs w:val="18"/>
                <w:lang w:eastAsia="en-US"/>
              </w:rPr>
              <w:lastRenderedPageBreak/>
              <w:t>одного или нескольких нижеперечисленных обстоятельств:</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отсутствие экземпляров разрешения на строительство, срок действия которых необходимо продлить;</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w:t>
            </w:r>
            <w:proofErr w:type="gramStart"/>
            <w:r w:rsidRPr="00EE2C08">
              <w:rPr>
                <w:rFonts w:ascii="Times New Roman" w:eastAsia="Calibri" w:hAnsi="Times New Roman"/>
                <w:sz w:val="18"/>
                <w:szCs w:val="18"/>
                <w:lang w:eastAsia="en-US"/>
              </w:rPr>
              <w:t>и(</w:t>
            </w:r>
            <w:proofErr w:type="gramEnd"/>
            <w:r w:rsidRPr="00EE2C08">
              <w:rPr>
                <w:rFonts w:ascii="Times New Roman" w:eastAsia="Calibri" w:hAnsi="Times New Roman"/>
                <w:sz w:val="18"/>
                <w:szCs w:val="18"/>
                <w:lang w:eastAsia="en-US"/>
              </w:rPr>
              <w:t xml:space="preserve">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w:t>
            </w:r>
            <w:proofErr w:type="gramStart"/>
            <w:r w:rsidRPr="00EE2C08">
              <w:rPr>
                <w:rFonts w:ascii="Times New Roman" w:eastAsia="Calibri" w:hAnsi="Times New Roman"/>
                <w:sz w:val="18"/>
                <w:szCs w:val="18"/>
                <w:lang w:eastAsia="en-US"/>
              </w:rPr>
              <w:t>и(</w:t>
            </w:r>
            <w:proofErr w:type="gramEnd"/>
            <w:r w:rsidRPr="00EE2C08">
              <w:rPr>
                <w:rFonts w:ascii="Times New Roman" w:eastAsia="Calibri" w:hAnsi="Times New Roman"/>
                <w:sz w:val="18"/>
                <w:szCs w:val="18"/>
                <w:lang w:eastAsia="en-US"/>
              </w:rPr>
              <w:t>или) иных объектов недвижимости на основании договоров участия в долевом строительстве;</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7A497D">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в течение </w:t>
            </w:r>
            <w:r w:rsidR="007A497D">
              <w:rPr>
                <w:rFonts w:ascii="Times New Roman" w:eastAsia="Calibri" w:hAnsi="Times New Roman"/>
                <w:sz w:val="18"/>
                <w:szCs w:val="18"/>
                <w:lang w:eastAsia="en-US"/>
              </w:rPr>
              <w:t xml:space="preserve">семи </w:t>
            </w:r>
            <w:r w:rsidRPr="00EE2C08">
              <w:rPr>
                <w:rFonts w:ascii="Times New Roman" w:eastAsia="Calibri" w:hAnsi="Times New Roman"/>
                <w:sz w:val="18"/>
                <w:szCs w:val="18"/>
                <w:lang w:eastAsia="en-US"/>
              </w:rPr>
              <w:t xml:space="preserve">рабочих дней со дня регистрации </w:t>
            </w:r>
            <w:r w:rsidRPr="00EE2C08">
              <w:rPr>
                <w:rFonts w:ascii="Times New Roman" w:eastAsia="Calibri" w:hAnsi="Times New Roman"/>
                <w:sz w:val="18"/>
                <w:szCs w:val="18"/>
                <w:lang w:eastAsia="en-US"/>
              </w:rPr>
              <w:lastRenderedPageBreak/>
              <w:t>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 xml:space="preserve">глава Администрации </w:t>
            </w:r>
            <w:r w:rsidRPr="00EE2C08">
              <w:rPr>
                <w:rFonts w:ascii="Times New Roman" w:eastAsia="Calibri" w:hAnsi="Times New Roman"/>
                <w:bCs/>
                <w:sz w:val="18"/>
                <w:szCs w:val="18"/>
                <w:lang w:eastAsia="en-US"/>
              </w:rPr>
              <w:lastRenderedPageBreak/>
              <w:t>(Уполномоченное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lastRenderedPageBreak/>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185585"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w:t>
            </w:r>
            <w:r w:rsidR="006126B8" w:rsidRPr="00EE2C08">
              <w:rPr>
                <w:rFonts w:ascii="Times New Roman" w:eastAsia="Calibri" w:hAnsi="Times New Roman"/>
                <w:sz w:val="18"/>
                <w:szCs w:val="18"/>
                <w:lang w:eastAsia="en-US"/>
              </w:rPr>
              <w:t>0</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w:t>
            </w:r>
            <w:r w:rsidR="00D04D8F" w:rsidRPr="00EE2C08">
              <w:rPr>
                <w:rFonts w:ascii="Times New Roman" w:eastAsia="Calibri" w:hAnsi="Times New Roman"/>
                <w:sz w:val="18"/>
                <w:szCs w:val="18"/>
                <w:lang w:eastAsia="en-US"/>
              </w:rPr>
              <w:t>ручение заявителю экземпляров продленного разрешения на строительство или решения об отказе в продлении разрешения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proofErr w:type="gramStart"/>
            <w:r w:rsidRPr="00EE2C08">
              <w:rPr>
                <w:rFonts w:ascii="Times New Roman" w:eastAsia="Calibri" w:hAnsi="Times New Roman"/>
                <w:bCs/>
                <w:sz w:val="18"/>
                <w:szCs w:val="18"/>
                <w:lang w:eastAsia="en-US"/>
              </w:rPr>
              <w:t>В случае обращения заявителя через МФЦ и указания места получения ответа посредством МФЦ с</w:t>
            </w:r>
            <w:r w:rsidRPr="00EE2C08">
              <w:rPr>
                <w:rFonts w:ascii="Times New Roman" w:eastAsia="Calibri" w:hAnsi="Times New Roman"/>
                <w:sz w:val="18"/>
                <w:szCs w:val="18"/>
                <w:lang w:eastAsia="en-US"/>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w:t>
            </w:r>
            <w:r w:rsidR="00B55058" w:rsidRPr="00EE2C08">
              <w:rPr>
                <w:rFonts w:ascii="Times New Roman" w:eastAsia="Calibri" w:hAnsi="Times New Roman"/>
                <w:sz w:val="18"/>
                <w:szCs w:val="18"/>
                <w:lang w:eastAsia="en-US"/>
              </w:rPr>
              <w:t>ости получения документов в МФЦ</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1) В случае обращения заявителя непосредственно в Администрацию – в течение </w:t>
            </w:r>
            <w:r w:rsidR="007A497D">
              <w:rPr>
                <w:rFonts w:ascii="Times New Roman" w:eastAsia="Calibri" w:hAnsi="Times New Roman"/>
                <w:bCs/>
                <w:sz w:val="18"/>
                <w:szCs w:val="18"/>
                <w:lang w:eastAsia="en-US"/>
              </w:rPr>
              <w:t>семи</w:t>
            </w:r>
            <w:r w:rsidRPr="00EE2C08">
              <w:rPr>
                <w:rFonts w:ascii="Times New Roman" w:eastAsia="Calibri" w:hAnsi="Times New Roman"/>
                <w:bCs/>
                <w:sz w:val="18"/>
                <w:szCs w:val="18"/>
                <w:lang w:eastAsia="en-US"/>
              </w:rPr>
              <w:t xml:space="preserve"> рабочих дней со дня регистрации запроса заявителя о предоставлении муниципальной услуги</w:t>
            </w:r>
          </w:p>
          <w:p w:rsidR="00D04D8F" w:rsidRPr="00EE2C08" w:rsidRDefault="00D04D8F"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D04D8F" w:rsidRPr="00EE2C08" w:rsidRDefault="00D04D8F"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В случае обращения заявителя через МФЦ и указания места получения ответа посредством МФЦ – не позднее окончания срока предоставления муниципальной услуги</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r w:rsidRPr="00EE2C08">
              <w:rPr>
                <w:rFonts w:ascii="Times New Roman" w:eastAsia="Calibri" w:hAnsi="Times New Roman"/>
                <w:bCs/>
                <w:sz w:val="18"/>
                <w:szCs w:val="18"/>
                <w:lang w:eastAsia="en-US"/>
              </w:rPr>
              <w:br/>
              <w:t>специалист 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85585" w:rsidRPr="00EE2C08" w:rsidRDefault="00185585"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Приложение </w:t>
            </w:r>
            <w:r w:rsidR="006126B8" w:rsidRPr="00EE2C08">
              <w:rPr>
                <w:rFonts w:ascii="Times New Roman" w:eastAsia="Calibri" w:hAnsi="Times New Roman"/>
                <w:bCs/>
                <w:color w:val="000000"/>
                <w:sz w:val="18"/>
                <w:szCs w:val="18"/>
                <w:lang w:eastAsia="en-US"/>
              </w:rPr>
              <w:t>8</w:t>
            </w:r>
          </w:p>
          <w:p w:rsidR="00D04D8F" w:rsidRPr="00EE2C08" w:rsidRDefault="00185585"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Приложение </w:t>
            </w:r>
            <w:r w:rsidR="005E0692" w:rsidRPr="00EE2C08">
              <w:rPr>
                <w:rFonts w:ascii="Times New Roman" w:eastAsia="Calibri" w:hAnsi="Times New Roman"/>
                <w:sz w:val="18"/>
                <w:szCs w:val="18"/>
                <w:lang w:eastAsia="en-US"/>
              </w:rPr>
              <w:t>10</w:t>
            </w:r>
          </w:p>
        </w:tc>
      </w:tr>
      <w:tr w:rsidR="00D04D8F" w:rsidRPr="00EE2C08" w:rsidTr="001C08FD">
        <w:trPr>
          <w:trHeight w:val="184"/>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4D8F" w:rsidRPr="00EE2C08" w:rsidRDefault="00A378D3" w:rsidP="001C08FD">
            <w:pPr>
              <w:autoSpaceDE w:val="0"/>
              <w:autoSpaceDN w:val="0"/>
              <w:adjustRightInd w:val="0"/>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proofErr w:type="spellStart"/>
            <w:r w:rsidR="00D04D8F"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D04D8F"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D04D8F" w:rsidRPr="00EE2C08" w:rsidTr="001C08FD">
        <w:trPr>
          <w:trHeight w:val="191"/>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4D8F" w:rsidRPr="00EE2C08" w:rsidRDefault="00D04D8F" w:rsidP="001C08FD">
            <w:pPr>
              <w:autoSpaceDE w:val="0"/>
              <w:autoSpaceDN w:val="0"/>
              <w:adjustRightInd w:val="0"/>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Принятие решения о внесении изменений в разрешение на строительство</w:t>
            </w:r>
          </w:p>
        </w:tc>
      </w:tr>
      <w:tr w:rsidR="004868D1"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AA6472">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lang w:eastAsia="en-US"/>
              </w:rPr>
              <w:t xml:space="preserve">Передача представленных (направленных) заявителем документов в Администрацию (в случае подачи документов в Администрацию посредством </w:t>
            </w:r>
            <w:r w:rsidRPr="00EE2C08">
              <w:rPr>
                <w:rFonts w:ascii="Times New Roman" w:eastAsia="Calibri" w:hAnsi="Times New Roman"/>
                <w:sz w:val="18"/>
                <w:szCs w:val="18"/>
                <w:lang w:eastAsia="en-US"/>
              </w:rPr>
              <w:lastRenderedPageBreak/>
              <w:t>МФЦ)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1) определение предмета обращения;</w:t>
            </w:r>
          </w:p>
          <w:p w:rsidR="004868D1" w:rsidRPr="00EE2C08" w:rsidRDefault="004868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проверка полномочий лица, подающего документы;</w:t>
            </w:r>
          </w:p>
          <w:p w:rsidR="004868D1" w:rsidRPr="00EE2C08" w:rsidRDefault="004868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проверка правильности заполнения запроса;</w:t>
            </w:r>
          </w:p>
          <w:p w:rsidR="004868D1" w:rsidRPr="00EE2C08" w:rsidRDefault="004868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4) сканирование представленных документов, формирование электронного дела, все документы которого связываются </w:t>
            </w:r>
            <w:r w:rsidRPr="00EE2C08">
              <w:rPr>
                <w:rFonts w:ascii="Times New Roman" w:eastAsia="Calibri" w:hAnsi="Times New Roman"/>
                <w:sz w:val="18"/>
                <w:szCs w:val="18"/>
                <w:lang w:eastAsia="en-US"/>
              </w:rPr>
              <w:lastRenderedPageBreak/>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68D1" w:rsidRPr="00EE2C08" w:rsidRDefault="004868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5) </w:t>
            </w:r>
            <w:proofErr w:type="gramStart"/>
            <w:r w:rsidRPr="00EE2C08">
              <w:rPr>
                <w:rFonts w:ascii="Times New Roman" w:eastAsia="Calibri" w:hAnsi="Times New Roman"/>
                <w:sz w:val="18"/>
                <w:szCs w:val="18"/>
                <w:lang w:eastAsia="en-US"/>
              </w:rPr>
              <w:t>заверение</w:t>
            </w:r>
            <w:proofErr w:type="gramEnd"/>
            <w:r w:rsidRPr="00EE2C08">
              <w:rPr>
                <w:rFonts w:ascii="Times New Roman" w:eastAsia="Calibri" w:hAnsi="Times New Roman"/>
                <w:sz w:val="18"/>
                <w:szCs w:val="18"/>
                <w:lang w:eastAsia="en-US"/>
              </w:rPr>
              <w:t xml:space="preserve"> электронного дела электронной подписью;</w:t>
            </w:r>
          </w:p>
          <w:p w:rsidR="004868D1" w:rsidRPr="00EE2C08" w:rsidRDefault="004868D1" w:rsidP="00585E9C">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lang w:eastAsia="en-US"/>
              </w:rPr>
              <w:t>6) направление документов и реестра документов в Администрацию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lastRenderedPageBreak/>
              <w:t xml:space="preserve">1) В случае направления документов в электронном виде (в составе пакетов электронных дел) – в </w:t>
            </w:r>
            <w:r w:rsidRPr="00EE2C08">
              <w:rPr>
                <w:rFonts w:ascii="Times New Roman" w:eastAsia="Calibri" w:hAnsi="Times New Roman"/>
                <w:bCs/>
                <w:sz w:val="18"/>
                <w:szCs w:val="18"/>
                <w:lang w:eastAsia="en-US"/>
              </w:rPr>
              <w:lastRenderedPageBreak/>
              <w:t>течение 1 рабочего дня со дня обращения заявителя в МФЦ</w:t>
            </w:r>
            <w:r w:rsidRPr="00EE2C08">
              <w:rPr>
                <w:rFonts w:ascii="Times New Roman" w:eastAsia="Calibri" w:hAnsi="Times New Roman"/>
                <w:sz w:val="18"/>
                <w:szCs w:val="18"/>
                <w:lang w:eastAsia="en-US"/>
              </w:rPr>
              <w:t>;</w:t>
            </w:r>
          </w:p>
          <w:p w:rsidR="004868D1" w:rsidRPr="00EE2C08" w:rsidRDefault="004868D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случае</w:t>
            </w:r>
            <w:r w:rsidRPr="00EE2C08">
              <w:rPr>
                <w:rFonts w:ascii="Times New Roman" w:eastAsia="Calibri" w:hAnsi="Times New Roman"/>
                <w:bCs/>
                <w:sz w:val="18"/>
                <w:szCs w:val="18"/>
                <w:lang w:eastAsia="en-US"/>
              </w:rPr>
              <w:t xml:space="preserve"> направления документов</w:t>
            </w:r>
            <w:r w:rsidRPr="00EE2C08">
              <w:rPr>
                <w:rFonts w:ascii="Times New Roman" w:eastAsia="Calibri" w:hAnsi="Times New Roman"/>
                <w:sz w:val="18"/>
                <w:szCs w:val="18"/>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lang w:eastAsia="en-US"/>
              </w:rPr>
              <w:lastRenderedPageBreak/>
              <w:t>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 xml:space="preserve">1) Документационное и технологическое обеспечение (в том числе наличие </w:t>
            </w:r>
            <w:r w:rsidRPr="00EE2C08">
              <w:rPr>
                <w:rFonts w:ascii="Times New Roman" w:hAnsi="Times New Roman"/>
                <w:sz w:val="18"/>
                <w:szCs w:val="18"/>
                <w:lang w:eastAsia="ar-SA"/>
              </w:rPr>
              <w:lastRenderedPageBreak/>
              <w:t>доступа к автоматизированным системам, сервисам, защищенным каналам связи);</w:t>
            </w:r>
          </w:p>
          <w:p w:rsidR="004868D1" w:rsidRPr="00EE2C08" w:rsidRDefault="004868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lastRenderedPageBreak/>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3050E3" w:rsidRPr="00EE2C08">
              <w:rPr>
                <w:rFonts w:ascii="Times New Roman" w:eastAsia="Calibri" w:hAnsi="Times New Roman"/>
                <w:sz w:val="18"/>
                <w:szCs w:val="18"/>
                <w:lang w:eastAsia="en-US"/>
              </w:rPr>
              <w:t xml:space="preserve">рием и регистрация уведомления застройщика </w:t>
            </w:r>
            <w:r w:rsidRPr="00EE2C08">
              <w:rPr>
                <w:rFonts w:ascii="Times New Roman" w:eastAsia="Calibri" w:hAnsi="Times New Roman"/>
                <w:sz w:val="18"/>
                <w:szCs w:val="18"/>
                <w:lang w:eastAsia="en-US"/>
              </w:rPr>
              <w:t>о переходе прав на земельный участок, права пользования недрами, об образовании земельного участка (далее – уведомление застройщика)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Административная процедура исполняется в соответствии с правилами делопроизводства, установленными в Администрации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окончания рабочего дня поступления в Администрацию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3050E3" w:rsidRPr="00EE2C08">
              <w:rPr>
                <w:rFonts w:ascii="Times New Roman" w:eastAsia="Calibri" w:hAnsi="Times New Roman"/>
                <w:sz w:val="18"/>
                <w:szCs w:val="18"/>
                <w:lang w:eastAsia="en-US"/>
              </w:rPr>
              <w:t>ередача уведомления застройщика и прилагаемых к нему документов (п</w:t>
            </w:r>
            <w:r w:rsidRPr="00EE2C08">
              <w:rPr>
                <w:rFonts w:ascii="Times New Roman" w:eastAsia="Calibri" w:hAnsi="Times New Roman"/>
                <w:sz w:val="18"/>
                <w:szCs w:val="18"/>
                <w:lang w:eastAsia="en-US"/>
              </w:rPr>
              <w:t>ри наличии) главе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Административная 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следующего рабочего дня после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3050E3" w:rsidRPr="00EE2C08">
              <w:rPr>
                <w:rFonts w:ascii="Times New Roman" w:eastAsia="Calibri" w:hAnsi="Times New Roman"/>
                <w:sz w:val="18"/>
                <w:szCs w:val="18"/>
                <w:lang w:eastAsia="en-US"/>
              </w:rPr>
              <w:t xml:space="preserve">роверка наличия в уведомлении застройщика сведений о реквизитах документов, </w:t>
            </w:r>
            <w:r w:rsidRPr="00EE2C08">
              <w:rPr>
                <w:rFonts w:ascii="Times New Roman" w:eastAsia="Calibri" w:hAnsi="Times New Roman"/>
                <w:sz w:val="18"/>
                <w:szCs w:val="18"/>
                <w:lang w:eastAsia="en-US"/>
              </w:rPr>
              <w:t>являющихся основаниями для внесения изменений в разрешение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A6472"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Проводится проверка наличия в уведомлении застройщика сведений о реквизитах </w:t>
            </w:r>
            <w:r w:rsidR="00401079" w:rsidRPr="00EE2C08">
              <w:rPr>
                <w:rFonts w:ascii="Times New Roman" w:eastAsia="Calibri" w:hAnsi="Times New Roman"/>
                <w:sz w:val="18"/>
                <w:szCs w:val="18"/>
                <w:lang w:eastAsia="en-US"/>
              </w:rPr>
              <w:t>документов, указанных в разделе 4 настоящей технологической схемы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401079" w:rsidRPr="00EE2C08">
              <w:rPr>
                <w:rFonts w:ascii="Times New Roman" w:eastAsia="Calibri" w:hAnsi="Times New Roman"/>
                <w:sz w:val="18"/>
                <w:szCs w:val="18"/>
                <w:lang w:eastAsia="en-US"/>
              </w:rPr>
              <w:t>роверка наличия документов, являющихся основаниями для внесения изменений в разрешение на строительство</w:t>
            </w:r>
            <w:r w:rsidR="003050E3" w:rsidRPr="00EE2C08">
              <w:rPr>
                <w:rFonts w:ascii="Times New Roman" w:eastAsia="Calibri" w:hAnsi="Times New Roman"/>
                <w:sz w:val="18"/>
                <w:szCs w:val="18"/>
                <w:lang w:eastAsia="en-US"/>
              </w:rPr>
              <w:t>, в случае если заявитель представил (направил) такие документы вм</w:t>
            </w:r>
            <w:r w:rsidR="00401079" w:rsidRPr="00EE2C08">
              <w:rPr>
                <w:rFonts w:ascii="Times New Roman" w:eastAsia="Calibri" w:hAnsi="Times New Roman"/>
                <w:sz w:val="18"/>
                <w:szCs w:val="18"/>
                <w:lang w:eastAsia="en-US"/>
              </w:rPr>
              <w:t>есте с уведомлением застройщика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01079"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наличия документов, указанных в разделе 4 настоящей технологической схемы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C32CAE"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w:t>
            </w:r>
            <w:r w:rsidR="003050E3" w:rsidRPr="00EE2C08">
              <w:rPr>
                <w:rFonts w:ascii="Times New Roman" w:eastAsia="Calibri" w:hAnsi="Times New Roman"/>
                <w:sz w:val="18"/>
                <w:szCs w:val="18"/>
                <w:lang w:eastAsia="en-US"/>
              </w:rPr>
              <w:t xml:space="preserve">аправление межведомственного запроса в органы государственной власти или органы местного самоуправления о предоставлении документов, </w:t>
            </w:r>
            <w:r w:rsidR="00C27637" w:rsidRPr="00EE2C08">
              <w:rPr>
                <w:rFonts w:ascii="Times New Roman" w:eastAsia="Calibri" w:hAnsi="Times New Roman"/>
                <w:sz w:val="18"/>
                <w:szCs w:val="18"/>
                <w:lang w:eastAsia="en-US"/>
              </w:rPr>
              <w:t>являющихся основаниями для внесения изменений в разрешение на строительство</w:t>
            </w:r>
            <w:r w:rsidR="003050E3" w:rsidRPr="00EE2C08">
              <w:rPr>
                <w:rFonts w:ascii="Times New Roman" w:eastAsia="Calibri" w:hAnsi="Times New Roman"/>
                <w:sz w:val="18"/>
                <w:szCs w:val="18"/>
                <w:lang w:eastAsia="en-US"/>
              </w:rPr>
              <w:t>, или сведений, содержащихся в них</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C32CAE"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Межведомственный запрос направляется в случае непредставления в Администрацию вместе с уведомлением застройщика документов, указанных в разделе 4 настоящей технологической схемы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C32CAE"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3050E3" w:rsidRPr="00EE2C08">
              <w:rPr>
                <w:rFonts w:ascii="Times New Roman" w:eastAsia="Calibri" w:hAnsi="Times New Roman"/>
                <w:sz w:val="18"/>
                <w:szCs w:val="18"/>
                <w:lang w:eastAsia="en-US"/>
              </w:rPr>
              <w:t>роверка соответствия планируемого размещения объекта капитального строительства требованиям градостроите</w:t>
            </w:r>
            <w:r w:rsidR="00C27637" w:rsidRPr="00EE2C08">
              <w:rPr>
                <w:rFonts w:ascii="Times New Roman" w:eastAsia="Calibri" w:hAnsi="Times New Roman"/>
                <w:sz w:val="18"/>
                <w:szCs w:val="18"/>
                <w:lang w:eastAsia="en-US"/>
              </w:rPr>
              <w:t>льного плана земельного участка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C27637"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7A497D">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течение </w:t>
            </w:r>
            <w:r w:rsidR="007A497D">
              <w:rPr>
                <w:rFonts w:ascii="Times New Roman" w:eastAsia="Calibri" w:hAnsi="Times New Roman"/>
                <w:sz w:val="18"/>
                <w:szCs w:val="18"/>
                <w:lang w:eastAsia="en-US"/>
              </w:rPr>
              <w:t xml:space="preserve">пяти </w:t>
            </w:r>
            <w:r w:rsidRPr="00EE2C08">
              <w:rPr>
                <w:rFonts w:ascii="Times New Roman" w:eastAsia="Calibri" w:hAnsi="Times New Roman"/>
                <w:sz w:val="18"/>
                <w:szCs w:val="18"/>
                <w:lang w:eastAsia="en-US"/>
              </w:rPr>
              <w:t>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8671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3050E3" w:rsidRPr="00EE2C08">
              <w:rPr>
                <w:rFonts w:ascii="Times New Roman" w:eastAsia="Calibri" w:hAnsi="Times New Roman"/>
                <w:sz w:val="18"/>
                <w:szCs w:val="18"/>
                <w:lang w:eastAsia="en-US"/>
              </w:rPr>
              <w:t>ринятие решения об отказе во внесении изменений в разрешение на строительство, оформляемого по форме согласно приложению 7 к настояще</w:t>
            </w:r>
            <w:r w:rsidR="00C27637" w:rsidRPr="00EE2C08">
              <w:rPr>
                <w:rFonts w:ascii="Times New Roman" w:eastAsia="Calibri" w:hAnsi="Times New Roman"/>
                <w:sz w:val="18"/>
                <w:szCs w:val="18"/>
                <w:lang w:eastAsia="en-US"/>
              </w:rPr>
              <w:t>му Административному регламенту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86711" w:rsidRPr="00EE2C08" w:rsidRDefault="0038671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об отказе во внесении изменений в разрешение на строительство является:</w:t>
            </w:r>
          </w:p>
          <w:p w:rsidR="00386711" w:rsidRPr="00EE2C08" w:rsidRDefault="0038671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отсутствие в уведомлении застройщика сведений о реквизитах документов, указанных в разделе 4 настоящей технологической схемы;</w:t>
            </w:r>
          </w:p>
          <w:p w:rsidR="00386711" w:rsidRPr="00EE2C08" w:rsidRDefault="0038671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3050E3" w:rsidRPr="00EE2C08" w:rsidRDefault="0038671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7A497D">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течение </w:t>
            </w:r>
            <w:r w:rsidR="007A497D">
              <w:rPr>
                <w:rFonts w:ascii="Times New Roman" w:eastAsia="Calibri" w:hAnsi="Times New Roman"/>
                <w:sz w:val="18"/>
                <w:szCs w:val="18"/>
                <w:lang w:eastAsia="en-US"/>
              </w:rPr>
              <w:t xml:space="preserve">семи </w:t>
            </w:r>
            <w:r w:rsidRPr="00EE2C08">
              <w:rPr>
                <w:rFonts w:ascii="Times New Roman" w:eastAsia="Calibri" w:hAnsi="Times New Roman"/>
                <w:sz w:val="18"/>
                <w:szCs w:val="18"/>
                <w:lang w:eastAsia="en-US"/>
              </w:rPr>
              <w:t>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5E069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12</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47A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3050E3" w:rsidRPr="00EE2C08">
              <w:rPr>
                <w:rFonts w:ascii="Times New Roman" w:eastAsia="Calibri" w:hAnsi="Times New Roman"/>
                <w:sz w:val="18"/>
                <w:szCs w:val="18"/>
                <w:lang w:eastAsia="en-US"/>
              </w:rPr>
              <w:t>ринятие решения о внесении изменений в разрешение на строительство, оформляемого по форме согласно приложению 8 к настоящему Административному регламенту;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47A2" w:rsidP="00585E9C">
            <w:pPr>
              <w:autoSpaceDE w:val="0"/>
              <w:autoSpaceDN w:val="0"/>
              <w:adjustRightInd w:val="0"/>
              <w:spacing w:after="0" w:line="240" w:lineRule="auto"/>
              <w:rPr>
                <w:rFonts w:ascii="Times New Roman" w:eastAsia="Calibri" w:hAnsi="Times New Roman"/>
                <w:sz w:val="18"/>
                <w:szCs w:val="18"/>
                <w:lang w:eastAsia="en-US"/>
              </w:rPr>
            </w:pPr>
            <w:proofErr w:type="gramStart"/>
            <w:r w:rsidRPr="00EE2C08">
              <w:rPr>
                <w:rFonts w:ascii="Times New Roman" w:eastAsia="Calibri" w:hAnsi="Times New Roman"/>
                <w:sz w:val="18"/>
                <w:szCs w:val="18"/>
                <w:lang w:eastAsia="en-US"/>
              </w:rPr>
              <w:t>Критерием принятия решения о внесении изменений в разрешение на строительство является наличие всех документов, указанных в разделе 4 настоящей технологической схемы,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7A497D">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течение </w:t>
            </w:r>
            <w:r w:rsidR="007A497D">
              <w:rPr>
                <w:rFonts w:ascii="Times New Roman" w:eastAsia="Calibri" w:hAnsi="Times New Roman"/>
                <w:sz w:val="18"/>
                <w:szCs w:val="18"/>
                <w:lang w:eastAsia="en-US"/>
              </w:rPr>
              <w:t>семи</w:t>
            </w:r>
            <w:r w:rsidRPr="00EE2C08">
              <w:rPr>
                <w:rFonts w:ascii="Times New Roman" w:eastAsia="Calibri" w:hAnsi="Times New Roman"/>
                <w:sz w:val="18"/>
                <w:szCs w:val="18"/>
                <w:lang w:eastAsia="en-US"/>
              </w:rPr>
              <w:t xml:space="preserve">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w:t>
            </w:r>
            <w:r w:rsidR="00881B74" w:rsidRPr="00EE2C08">
              <w:rPr>
                <w:rFonts w:ascii="Times New Roman" w:eastAsia="Calibri" w:hAnsi="Times New Roman"/>
                <w:sz w:val="18"/>
                <w:szCs w:val="18"/>
                <w:lang w:eastAsia="en-US"/>
              </w:rPr>
              <w:t>1</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47A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w:t>
            </w:r>
            <w:r w:rsidR="003050E3" w:rsidRPr="00EE2C08">
              <w:rPr>
                <w:rFonts w:ascii="Times New Roman" w:eastAsia="Calibri" w:hAnsi="Times New Roman"/>
                <w:sz w:val="18"/>
                <w:szCs w:val="18"/>
                <w:lang w:eastAsia="en-US"/>
              </w:rPr>
              <w:t>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47A2" w:rsidP="00585E9C">
            <w:pPr>
              <w:autoSpaceDE w:val="0"/>
              <w:autoSpaceDN w:val="0"/>
              <w:adjustRightInd w:val="0"/>
              <w:spacing w:after="0" w:line="240" w:lineRule="auto"/>
              <w:rPr>
                <w:rFonts w:ascii="Times New Roman" w:eastAsia="Calibri" w:hAnsi="Times New Roman"/>
                <w:sz w:val="18"/>
                <w:szCs w:val="18"/>
                <w:lang w:eastAsia="en-US"/>
              </w:rPr>
            </w:pPr>
            <w:proofErr w:type="gramStart"/>
            <w:r w:rsidRPr="00EE2C08">
              <w:rPr>
                <w:rFonts w:ascii="Times New Roman" w:eastAsia="Calibri" w:hAnsi="Times New Roman"/>
                <w:bCs/>
                <w:sz w:val="18"/>
                <w:szCs w:val="18"/>
                <w:lang w:eastAsia="en-US"/>
              </w:rPr>
              <w:t>В случае обращения заявителя через МФЦ и указания места получения ответа посредством МФЦ с</w:t>
            </w:r>
            <w:r w:rsidRPr="00EE2C08">
              <w:rPr>
                <w:rFonts w:ascii="Times New Roman" w:eastAsia="Calibri" w:hAnsi="Times New Roman"/>
                <w:sz w:val="18"/>
                <w:szCs w:val="18"/>
                <w:lang w:eastAsia="en-US"/>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1) В случае обращения заявителя непосредственно в Администрацию – </w:t>
            </w:r>
            <w:r w:rsidRPr="00EE2C08">
              <w:rPr>
                <w:rFonts w:ascii="Times New Roman" w:eastAsia="Calibri" w:hAnsi="Times New Roman"/>
                <w:sz w:val="18"/>
                <w:szCs w:val="18"/>
                <w:lang w:eastAsia="en-US"/>
              </w:rPr>
              <w:t>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050E3" w:rsidRPr="00EE2C08" w:rsidRDefault="003050E3" w:rsidP="007A497D">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 xml:space="preserve">2) В случае обращения заявителя через МФЦ и </w:t>
            </w:r>
            <w:r w:rsidRPr="00EE2C08">
              <w:rPr>
                <w:rFonts w:ascii="Times New Roman" w:eastAsia="Calibri" w:hAnsi="Times New Roman"/>
                <w:bCs/>
                <w:sz w:val="18"/>
                <w:szCs w:val="18"/>
                <w:lang w:eastAsia="en-US"/>
              </w:rPr>
              <w:lastRenderedPageBreak/>
              <w:t>указания места получения ответа посредством МФЦ – не позднее окончания срока предоставления муниципальной услуги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Специалист Администрации;</w:t>
            </w:r>
            <w:r w:rsidRPr="00EE2C08">
              <w:rPr>
                <w:rFonts w:ascii="Times New Roman" w:eastAsia="Calibri" w:hAnsi="Times New Roman"/>
                <w:bCs/>
                <w:sz w:val="18"/>
                <w:szCs w:val="18"/>
                <w:lang w:eastAsia="en-US"/>
              </w:rPr>
              <w:br/>
              <w:t>специалист 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3050E3" w:rsidRPr="00EE2C08" w:rsidRDefault="003050E3"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 xml:space="preserve">2) Наличие возможности использования курьерской </w:t>
            </w:r>
            <w:r w:rsidRPr="00EE2C08">
              <w:rPr>
                <w:rFonts w:ascii="Times New Roman" w:hAnsi="Times New Roman"/>
                <w:sz w:val="18"/>
                <w:szCs w:val="18"/>
                <w:lang w:eastAsia="ar-SA"/>
              </w:rPr>
              <w:lastRenderedPageBreak/>
              <w:t>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A47A2" w:rsidRPr="00EE2C08" w:rsidRDefault="00AA47A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Приложение 1</w:t>
            </w:r>
            <w:r w:rsidR="00881B74" w:rsidRPr="00EE2C08">
              <w:rPr>
                <w:rFonts w:ascii="Times New Roman" w:eastAsia="Calibri" w:hAnsi="Times New Roman"/>
                <w:sz w:val="18"/>
                <w:szCs w:val="18"/>
                <w:lang w:eastAsia="en-US"/>
              </w:rPr>
              <w:t>1</w:t>
            </w:r>
          </w:p>
          <w:p w:rsidR="003050E3" w:rsidRPr="00EE2C08" w:rsidRDefault="00AA47A2" w:rsidP="00585E9C">
            <w:pPr>
              <w:autoSpaceDE w:val="0"/>
              <w:autoSpaceDN w:val="0"/>
              <w:adjustRightInd w:val="0"/>
              <w:spacing w:after="0" w:line="240" w:lineRule="auto"/>
              <w:rPr>
                <w:rFonts w:ascii="Times New Roman" w:eastAsia="Calibri" w:hAnsi="Times New Roman"/>
                <w:bCs/>
                <w:sz w:val="18"/>
                <w:szCs w:val="18"/>
                <w:lang w:eastAsia="en-US"/>
              </w:rPr>
            </w:pPr>
            <w:r w:rsidRPr="00EE2C08">
              <w:rPr>
                <w:rFonts w:ascii="Times New Roman" w:eastAsia="Calibri" w:hAnsi="Times New Roman"/>
                <w:sz w:val="18"/>
                <w:szCs w:val="18"/>
                <w:lang w:eastAsia="en-US"/>
              </w:rPr>
              <w:t>Приложение 1</w:t>
            </w:r>
            <w:r w:rsidR="00881B74" w:rsidRPr="00EE2C08">
              <w:rPr>
                <w:rFonts w:ascii="Times New Roman" w:eastAsia="Calibri" w:hAnsi="Times New Roman"/>
                <w:sz w:val="18"/>
                <w:szCs w:val="18"/>
                <w:lang w:eastAsia="en-US"/>
              </w:rPr>
              <w:t>2</w:t>
            </w:r>
          </w:p>
        </w:tc>
      </w:tr>
    </w:tbl>
    <w:p w:rsidR="00251208" w:rsidRDefault="00251208" w:rsidP="007445CE">
      <w:pPr>
        <w:keepNext/>
        <w:keepLines/>
        <w:spacing w:before="240" w:after="0" w:line="259" w:lineRule="auto"/>
        <w:jc w:val="center"/>
        <w:outlineLvl w:val="1"/>
        <w:rPr>
          <w:rFonts w:ascii="Times New Roman" w:hAnsi="Times New Roman"/>
          <w:sz w:val="24"/>
          <w:szCs w:val="24"/>
          <w:lang w:eastAsia="en-US"/>
        </w:rPr>
      </w:pPr>
    </w:p>
    <w:p w:rsidR="005B65D1" w:rsidRPr="006A42B2" w:rsidRDefault="005B65D1" w:rsidP="007445CE">
      <w:pPr>
        <w:keepNext/>
        <w:keepLines/>
        <w:spacing w:before="240" w:after="0" w:line="259" w:lineRule="auto"/>
        <w:jc w:val="center"/>
        <w:outlineLvl w:val="1"/>
        <w:rPr>
          <w:rFonts w:ascii="Times New Roman" w:eastAsia="Calibri" w:hAnsi="Times New Roman"/>
          <w:b/>
          <w:color w:val="000000"/>
          <w:sz w:val="20"/>
          <w:szCs w:val="20"/>
          <w:lang w:eastAsia="en-US"/>
        </w:rPr>
      </w:pPr>
      <w:r w:rsidRPr="006A42B2">
        <w:rPr>
          <w:rFonts w:ascii="Times New Roman" w:hAnsi="Times New Roman"/>
          <w:b/>
          <w:sz w:val="24"/>
          <w:szCs w:val="24"/>
          <w:lang w:eastAsia="en-US"/>
        </w:rPr>
        <w:t xml:space="preserve">Раздел 8. Особенности предоставления </w:t>
      </w:r>
      <w:r w:rsidR="00857981">
        <w:rPr>
          <w:rFonts w:ascii="Times New Roman" w:hAnsi="Times New Roman"/>
          <w:b/>
          <w:sz w:val="24"/>
          <w:szCs w:val="24"/>
          <w:lang w:eastAsia="en-US"/>
        </w:rPr>
        <w:t>муниципальной услуги</w:t>
      </w:r>
      <w:r w:rsidRPr="006A42B2">
        <w:rPr>
          <w:rFonts w:ascii="Times New Roman" w:hAnsi="Times New Roman"/>
          <w:b/>
          <w:sz w:val="24"/>
          <w:szCs w:val="24"/>
          <w:lang w:eastAsia="en-US"/>
        </w:rPr>
        <w:t xml:space="preserve"> в электронной форме</w:t>
      </w:r>
    </w:p>
    <w:tbl>
      <w:tblPr>
        <w:tblW w:w="15139" w:type="dxa"/>
        <w:tblInd w:w="-5" w:type="dxa"/>
        <w:tblLayout w:type="fixed"/>
        <w:tblLook w:val="0000" w:firstRow="0" w:lastRow="0" w:firstColumn="0" w:lastColumn="0" w:noHBand="0" w:noVBand="0"/>
      </w:tblPr>
      <w:tblGrid>
        <w:gridCol w:w="2433"/>
        <w:gridCol w:w="941"/>
        <w:gridCol w:w="4110"/>
        <w:gridCol w:w="2493"/>
        <w:gridCol w:w="1760"/>
        <w:gridCol w:w="3402"/>
      </w:tblGrid>
      <w:tr w:rsidR="005B65D1" w:rsidRPr="00325303" w:rsidTr="005B65D1">
        <w:trPr>
          <w:trHeight w:val="1246"/>
        </w:trPr>
        <w:tc>
          <w:tcPr>
            <w:tcW w:w="2433" w:type="dxa"/>
            <w:tcBorders>
              <w:top w:val="single" w:sz="4" w:space="0" w:color="000000"/>
              <w:left w:val="single" w:sz="4" w:space="0" w:color="000000"/>
              <w:bottom w:val="single" w:sz="4" w:space="0" w:color="000000"/>
            </w:tcBorders>
            <w:shd w:val="clear" w:color="auto" w:fill="auto"/>
            <w:vAlign w:val="center"/>
          </w:tcPr>
          <w:p w:rsidR="005B65D1" w:rsidRPr="00325303" w:rsidRDefault="005B65D1" w:rsidP="005B65D1">
            <w:pPr>
              <w:spacing w:after="0" w:line="100" w:lineRule="atLeast"/>
              <w:jc w:val="center"/>
              <w:rPr>
                <w:rFonts w:ascii="Times New Roman" w:eastAsia="Calibri" w:hAnsi="Times New Roman"/>
                <w:bCs/>
                <w:color w:val="000000"/>
                <w:sz w:val="18"/>
                <w:szCs w:val="18"/>
                <w:lang w:eastAsia="en-US"/>
              </w:rPr>
            </w:pPr>
            <w:r w:rsidRPr="00325303">
              <w:rPr>
                <w:rFonts w:ascii="Times New Roman" w:eastAsia="Calibri" w:hAnsi="Times New Roman"/>
                <w:bCs/>
                <w:color w:val="000000"/>
                <w:sz w:val="18"/>
                <w:szCs w:val="18"/>
                <w:lang w:eastAsia="en-US"/>
              </w:rPr>
              <w:t xml:space="preserve">Способ получения заявителем информации  о сроках и порядке предоставления </w:t>
            </w:r>
            <w:r w:rsidR="00857981">
              <w:rPr>
                <w:rFonts w:ascii="Times New Roman" w:hAnsi="Times New Roman"/>
                <w:sz w:val="16"/>
                <w:szCs w:val="16"/>
              </w:rPr>
              <w:t>муниципальной услуги</w:t>
            </w:r>
          </w:p>
        </w:tc>
        <w:tc>
          <w:tcPr>
            <w:tcW w:w="941" w:type="dxa"/>
            <w:tcBorders>
              <w:top w:val="single" w:sz="4" w:space="0" w:color="000000"/>
              <w:left w:val="single" w:sz="4" w:space="0" w:color="000000"/>
              <w:bottom w:val="single" w:sz="4" w:space="0" w:color="000000"/>
            </w:tcBorders>
            <w:shd w:val="clear" w:color="auto" w:fill="auto"/>
            <w:vAlign w:val="center"/>
          </w:tcPr>
          <w:p w:rsidR="005B65D1" w:rsidRPr="00325303" w:rsidRDefault="005B65D1" w:rsidP="005B65D1">
            <w:pPr>
              <w:spacing w:after="0" w:line="100" w:lineRule="atLeast"/>
              <w:jc w:val="center"/>
              <w:rPr>
                <w:rFonts w:ascii="Times New Roman" w:eastAsia="Calibri" w:hAnsi="Times New Roman"/>
                <w:bCs/>
                <w:color w:val="000000"/>
                <w:sz w:val="18"/>
                <w:szCs w:val="18"/>
                <w:lang w:eastAsia="en-US"/>
              </w:rPr>
            </w:pPr>
            <w:r w:rsidRPr="00325303">
              <w:rPr>
                <w:rFonts w:ascii="Times New Roman" w:eastAsia="Calibri" w:hAnsi="Times New Roman"/>
                <w:bCs/>
                <w:color w:val="000000"/>
                <w:sz w:val="18"/>
                <w:szCs w:val="18"/>
                <w:lang w:eastAsia="en-US"/>
              </w:rPr>
              <w:t>Способ записи на прием в орган</w:t>
            </w:r>
          </w:p>
        </w:tc>
        <w:tc>
          <w:tcPr>
            <w:tcW w:w="4110" w:type="dxa"/>
            <w:tcBorders>
              <w:top w:val="single" w:sz="4" w:space="0" w:color="000000"/>
              <w:left w:val="single" w:sz="4" w:space="0" w:color="000000"/>
              <w:bottom w:val="single" w:sz="4" w:space="0" w:color="000000"/>
            </w:tcBorders>
            <w:shd w:val="clear" w:color="auto" w:fill="auto"/>
            <w:vAlign w:val="center"/>
          </w:tcPr>
          <w:p w:rsidR="005B65D1" w:rsidRPr="00325303" w:rsidRDefault="005B65D1" w:rsidP="005B65D1">
            <w:pPr>
              <w:spacing w:after="0" w:line="100" w:lineRule="atLeast"/>
              <w:jc w:val="center"/>
              <w:rPr>
                <w:rFonts w:ascii="Times New Roman" w:eastAsia="Calibri" w:hAnsi="Times New Roman"/>
                <w:bCs/>
                <w:color w:val="000000"/>
                <w:sz w:val="18"/>
                <w:szCs w:val="18"/>
                <w:lang w:eastAsia="en-US"/>
              </w:rPr>
            </w:pPr>
            <w:r w:rsidRPr="00325303">
              <w:rPr>
                <w:rFonts w:ascii="Times New Roman" w:eastAsia="Calibri" w:hAnsi="Times New Roman"/>
                <w:bCs/>
                <w:color w:val="000000"/>
                <w:sz w:val="18"/>
                <w:szCs w:val="18"/>
                <w:lang w:eastAsia="en-US"/>
              </w:rPr>
              <w:t xml:space="preserve">Способ приема и регистрации органом, предоставляющим услугу, запроса и иных документов, необходимых для предоставления </w:t>
            </w:r>
            <w:r w:rsidR="00857981">
              <w:rPr>
                <w:rFonts w:ascii="Times New Roman" w:hAnsi="Times New Roman"/>
                <w:sz w:val="16"/>
                <w:szCs w:val="16"/>
              </w:rPr>
              <w:t>муниципальной услуги</w:t>
            </w:r>
          </w:p>
        </w:tc>
        <w:tc>
          <w:tcPr>
            <w:tcW w:w="2493" w:type="dxa"/>
            <w:tcBorders>
              <w:top w:val="single" w:sz="4" w:space="0" w:color="000000"/>
              <w:left w:val="single" w:sz="4" w:space="0" w:color="000000"/>
              <w:bottom w:val="single" w:sz="4" w:space="0" w:color="000000"/>
            </w:tcBorders>
            <w:shd w:val="clear" w:color="auto" w:fill="auto"/>
            <w:vAlign w:val="center"/>
          </w:tcPr>
          <w:p w:rsidR="005B65D1" w:rsidRPr="00325303" w:rsidRDefault="005B65D1" w:rsidP="005B65D1">
            <w:pPr>
              <w:spacing w:after="0" w:line="100" w:lineRule="atLeast"/>
              <w:jc w:val="center"/>
              <w:rPr>
                <w:rFonts w:ascii="Times New Roman" w:eastAsia="Calibri" w:hAnsi="Times New Roman"/>
                <w:bCs/>
                <w:color w:val="000000"/>
                <w:sz w:val="18"/>
                <w:szCs w:val="18"/>
                <w:lang w:eastAsia="en-US"/>
              </w:rPr>
            </w:pPr>
            <w:r w:rsidRPr="00325303">
              <w:rPr>
                <w:rFonts w:ascii="Times New Roman" w:eastAsia="Calibri" w:hAnsi="Times New Roman"/>
                <w:bCs/>
                <w:color w:val="000000"/>
                <w:sz w:val="18"/>
                <w:szCs w:val="18"/>
                <w:lang w:eastAsia="en-US"/>
              </w:rPr>
              <w:t xml:space="preserve">Способ оплаты заявителем государственной пошлины или иной платы, взимаемой за предоставление </w:t>
            </w:r>
            <w:r w:rsidR="00857981">
              <w:rPr>
                <w:rFonts w:ascii="Times New Roman" w:hAnsi="Times New Roman"/>
                <w:sz w:val="16"/>
                <w:szCs w:val="16"/>
              </w:rPr>
              <w:t>муниципальной услуги</w:t>
            </w:r>
          </w:p>
        </w:tc>
        <w:tc>
          <w:tcPr>
            <w:tcW w:w="1760" w:type="dxa"/>
            <w:tcBorders>
              <w:top w:val="single" w:sz="4" w:space="0" w:color="000000"/>
              <w:left w:val="single" w:sz="4" w:space="0" w:color="000000"/>
              <w:bottom w:val="single" w:sz="4" w:space="0" w:color="000000"/>
            </w:tcBorders>
            <w:shd w:val="clear" w:color="auto" w:fill="auto"/>
            <w:vAlign w:val="center"/>
          </w:tcPr>
          <w:p w:rsidR="005B65D1" w:rsidRPr="00325303" w:rsidRDefault="005B65D1" w:rsidP="005B65D1">
            <w:pPr>
              <w:spacing w:after="0" w:line="100" w:lineRule="atLeast"/>
              <w:jc w:val="center"/>
              <w:rPr>
                <w:rFonts w:ascii="Times New Roman" w:eastAsia="Calibri" w:hAnsi="Times New Roman"/>
                <w:bCs/>
                <w:color w:val="000000"/>
                <w:sz w:val="18"/>
                <w:szCs w:val="18"/>
                <w:lang w:eastAsia="en-US"/>
              </w:rPr>
            </w:pPr>
            <w:r w:rsidRPr="00325303">
              <w:rPr>
                <w:rFonts w:ascii="Times New Roman" w:eastAsia="Calibri" w:hAnsi="Times New Roman"/>
                <w:bCs/>
                <w:color w:val="000000"/>
                <w:sz w:val="18"/>
                <w:szCs w:val="18"/>
                <w:lang w:eastAsia="en-US"/>
              </w:rPr>
              <w:t xml:space="preserve">Способ получения сведений о ходе выполнения запроса о предоставлении </w:t>
            </w:r>
            <w:r w:rsidR="00857981">
              <w:rPr>
                <w:rFonts w:ascii="Times New Roman" w:hAnsi="Times New Roman"/>
                <w:sz w:val="16"/>
                <w:szCs w:val="16"/>
              </w:rPr>
              <w:t>муниципальной услуги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325303" w:rsidRDefault="005B65D1" w:rsidP="005B65D1">
            <w:pPr>
              <w:spacing w:after="0" w:line="100" w:lineRule="atLeast"/>
              <w:jc w:val="center"/>
              <w:rPr>
                <w:rFonts w:eastAsia="Calibri"/>
                <w:sz w:val="18"/>
                <w:szCs w:val="18"/>
                <w:lang w:eastAsia="en-US"/>
              </w:rPr>
            </w:pPr>
            <w:r w:rsidRPr="00325303">
              <w:rPr>
                <w:rFonts w:ascii="Times New Roman" w:eastAsia="Calibri" w:hAnsi="Times New Roman"/>
                <w:bCs/>
                <w:color w:val="000000"/>
                <w:sz w:val="18"/>
                <w:szCs w:val="18"/>
                <w:lang w:eastAsia="en-US"/>
              </w:rPr>
              <w:t xml:space="preserve">Способ подачи жалобы на нарушение порядка предоставления </w:t>
            </w:r>
            <w:r w:rsidR="00A378D3">
              <w:rPr>
                <w:rFonts w:ascii="Times New Roman" w:eastAsia="Calibri" w:hAnsi="Times New Roman"/>
                <w:bCs/>
                <w:color w:val="000000"/>
                <w:sz w:val="18"/>
                <w:szCs w:val="18"/>
                <w:lang w:eastAsia="en-US"/>
              </w:rPr>
              <w:t>«</w:t>
            </w:r>
            <w:proofErr w:type="spellStart"/>
            <w:r w:rsidRPr="00325303">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r w:rsidRPr="00325303">
              <w:rPr>
                <w:rFonts w:ascii="Times New Roman" w:eastAsia="Calibri" w:hAnsi="Times New Roman"/>
                <w:bCs/>
                <w:color w:val="000000"/>
                <w:sz w:val="18"/>
                <w:szCs w:val="18"/>
                <w:lang w:eastAsia="en-US"/>
              </w:rPr>
              <w:t xml:space="preserve"> и досудебного (внесудебного) обжалования решений и действий (бездействия) органа в процессе получения </w:t>
            </w:r>
            <w:r w:rsidR="00857981">
              <w:rPr>
                <w:rFonts w:ascii="Times New Roman" w:hAnsi="Times New Roman"/>
                <w:sz w:val="16"/>
                <w:szCs w:val="16"/>
              </w:rPr>
              <w:t>муниципальной услуги</w:t>
            </w:r>
          </w:p>
        </w:tc>
      </w:tr>
      <w:tr w:rsidR="005B65D1" w:rsidRPr="00325303" w:rsidTr="005B65D1">
        <w:trPr>
          <w:trHeight w:val="70"/>
        </w:trPr>
        <w:tc>
          <w:tcPr>
            <w:tcW w:w="2433" w:type="dxa"/>
            <w:tcBorders>
              <w:top w:val="single" w:sz="4" w:space="0" w:color="000000"/>
              <w:left w:val="single" w:sz="4" w:space="0" w:color="000000"/>
              <w:bottom w:val="single" w:sz="4" w:space="0" w:color="000000"/>
            </w:tcBorders>
            <w:shd w:val="clear" w:color="auto" w:fill="auto"/>
          </w:tcPr>
          <w:p w:rsidR="005B65D1" w:rsidRPr="00325303" w:rsidRDefault="005B65D1" w:rsidP="005B65D1">
            <w:pPr>
              <w:spacing w:after="0" w:line="100" w:lineRule="atLeast"/>
              <w:jc w:val="center"/>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1</w:t>
            </w:r>
          </w:p>
        </w:tc>
        <w:tc>
          <w:tcPr>
            <w:tcW w:w="941" w:type="dxa"/>
            <w:tcBorders>
              <w:top w:val="single" w:sz="4" w:space="0" w:color="000000"/>
              <w:left w:val="single" w:sz="4" w:space="0" w:color="000000"/>
              <w:bottom w:val="single" w:sz="4" w:space="0" w:color="000000"/>
            </w:tcBorders>
            <w:shd w:val="clear" w:color="auto" w:fill="auto"/>
          </w:tcPr>
          <w:p w:rsidR="005B65D1" w:rsidRPr="00325303" w:rsidRDefault="005B65D1" w:rsidP="005B65D1">
            <w:pPr>
              <w:spacing w:after="0" w:line="100" w:lineRule="atLeast"/>
              <w:jc w:val="center"/>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2</w:t>
            </w:r>
          </w:p>
        </w:tc>
        <w:tc>
          <w:tcPr>
            <w:tcW w:w="4110" w:type="dxa"/>
            <w:tcBorders>
              <w:top w:val="single" w:sz="4" w:space="0" w:color="000000"/>
              <w:left w:val="single" w:sz="4" w:space="0" w:color="000000"/>
              <w:bottom w:val="single" w:sz="4" w:space="0" w:color="000000"/>
            </w:tcBorders>
            <w:shd w:val="clear" w:color="auto" w:fill="auto"/>
          </w:tcPr>
          <w:p w:rsidR="005B65D1" w:rsidRPr="00325303" w:rsidRDefault="005B65D1" w:rsidP="005B65D1">
            <w:pPr>
              <w:spacing w:after="0" w:line="100" w:lineRule="atLeast"/>
              <w:jc w:val="center"/>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3</w:t>
            </w:r>
          </w:p>
        </w:tc>
        <w:tc>
          <w:tcPr>
            <w:tcW w:w="2493" w:type="dxa"/>
            <w:tcBorders>
              <w:top w:val="single" w:sz="4" w:space="0" w:color="000000"/>
              <w:left w:val="single" w:sz="4" w:space="0" w:color="000000"/>
              <w:bottom w:val="single" w:sz="4" w:space="0" w:color="000000"/>
            </w:tcBorders>
            <w:shd w:val="clear" w:color="auto" w:fill="auto"/>
          </w:tcPr>
          <w:p w:rsidR="005B65D1" w:rsidRPr="00325303" w:rsidRDefault="005B65D1" w:rsidP="005B65D1">
            <w:pPr>
              <w:spacing w:after="0" w:line="100" w:lineRule="atLeast"/>
              <w:jc w:val="center"/>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4</w:t>
            </w:r>
          </w:p>
        </w:tc>
        <w:tc>
          <w:tcPr>
            <w:tcW w:w="1760" w:type="dxa"/>
            <w:tcBorders>
              <w:top w:val="single" w:sz="4" w:space="0" w:color="000000"/>
              <w:left w:val="single" w:sz="4" w:space="0" w:color="000000"/>
              <w:bottom w:val="single" w:sz="4" w:space="0" w:color="000000"/>
            </w:tcBorders>
            <w:shd w:val="clear" w:color="auto" w:fill="auto"/>
          </w:tcPr>
          <w:p w:rsidR="005B65D1" w:rsidRPr="00325303" w:rsidRDefault="005B65D1" w:rsidP="005B65D1">
            <w:pPr>
              <w:spacing w:after="0" w:line="100" w:lineRule="atLeast"/>
              <w:jc w:val="center"/>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B65D1" w:rsidRPr="00325303" w:rsidRDefault="005B65D1" w:rsidP="005B65D1">
            <w:pPr>
              <w:spacing w:after="0" w:line="100" w:lineRule="atLeast"/>
              <w:jc w:val="center"/>
              <w:rPr>
                <w:rFonts w:eastAsia="Calibri"/>
                <w:sz w:val="18"/>
                <w:szCs w:val="18"/>
                <w:lang w:eastAsia="en-US"/>
              </w:rPr>
            </w:pPr>
            <w:r w:rsidRPr="00325303">
              <w:rPr>
                <w:rFonts w:ascii="Times New Roman" w:eastAsia="Calibri" w:hAnsi="Times New Roman"/>
                <w:iCs/>
                <w:color w:val="000000"/>
                <w:sz w:val="18"/>
                <w:szCs w:val="18"/>
                <w:lang w:eastAsia="en-US"/>
              </w:rPr>
              <w:t>6</w:t>
            </w:r>
          </w:p>
        </w:tc>
      </w:tr>
      <w:tr w:rsidR="005B65D1" w:rsidRPr="00325303" w:rsidTr="001C08FD">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B65D1" w:rsidRPr="00325303" w:rsidRDefault="00A378D3" w:rsidP="001C08FD">
            <w:pPr>
              <w:spacing w:after="0" w:line="100" w:lineRule="atLeast"/>
              <w:jc w:val="center"/>
              <w:rPr>
                <w:rFonts w:eastAsia="Calibri"/>
                <w:sz w:val="20"/>
                <w:szCs w:val="20"/>
                <w:lang w:eastAsia="en-US"/>
              </w:rPr>
            </w:pPr>
            <w:r>
              <w:rPr>
                <w:rFonts w:ascii="Times New Roman" w:eastAsia="Calibri" w:hAnsi="Times New Roman"/>
                <w:iCs/>
                <w:color w:val="000000"/>
                <w:sz w:val="18"/>
                <w:szCs w:val="18"/>
                <w:lang w:eastAsia="en-US"/>
              </w:rPr>
              <w:t>«</w:t>
            </w:r>
            <w:proofErr w:type="spellStart"/>
            <w:r w:rsidR="005B65D1" w:rsidRPr="00325303">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 xml:space="preserve"> № 1: </w:t>
            </w:r>
            <w:r w:rsidR="003E4737">
              <w:rPr>
                <w:rFonts w:ascii="Times New Roman" w:eastAsia="Calibri" w:hAnsi="Times New Roman"/>
                <w:iCs/>
                <w:color w:val="000000"/>
                <w:sz w:val="18"/>
                <w:szCs w:val="18"/>
                <w:lang w:eastAsia="en-US"/>
              </w:rPr>
              <w:t>Предоставление</w:t>
            </w:r>
            <w:r w:rsidR="005B65D1" w:rsidRPr="00325303">
              <w:rPr>
                <w:rFonts w:ascii="Times New Roman" w:eastAsia="Calibri" w:hAnsi="Times New Roman"/>
                <w:iCs/>
                <w:color w:val="000000"/>
                <w:sz w:val="18"/>
                <w:szCs w:val="18"/>
                <w:lang w:eastAsia="en-US"/>
              </w:rPr>
              <w:t xml:space="preserve"> разрешения на строительство</w:t>
            </w:r>
          </w:p>
        </w:tc>
      </w:tr>
      <w:tr w:rsidR="005B65D1" w:rsidRPr="00325303" w:rsidTr="00CC07C1">
        <w:trPr>
          <w:trHeight w:val="70"/>
        </w:trPr>
        <w:tc>
          <w:tcPr>
            <w:tcW w:w="2433" w:type="dxa"/>
            <w:tcBorders>
              <w:top w:val="single" w:sz="4" w:space="0" w:color="000000"/>
              <w:left w:val="single" w:sz="4" w:space="0" w:color="000000"/>
              <w:bottom w:val="single" w:sz="4" w:space="0" w:color="000000"/>
            </w:tcBorders>
            <w:shd w:val="clear" w:color="auto" w:fill="FFFFFF"/>
          </w:tcPr>
          <w:p w:rsidR="005B65D1" w:rsidRPr="00325303" w:rsidRDefault="00482B8D"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1) </w:t>
            </w:r>
            <w:r w:rsidR="005B65D1" w:rsidRPr="00325303">
              <w:rPr>
                <w:rFonts w:ascii="Times New Roman" w:eastAsia="Calibri" w:hAnsi="Times New Roman"/>
                <w:sz w:val="18"/>
                <w:szCs w:val="18"/>
                <w:lang w:eastAsia="en-US"/>
              </w:rPr>
              <w:t xml:space="preserve">Официальный сайт </w:t>
            </w:r>
            <w:r w:rsidRPr="00325303">
              <w:rPr>
                <w:rFonts w:ascii="Times New Roman" w:eastAsia="Calibri" w:hAnsi="Times New Roman"/>
                <w:sz w:val="18"/>
                <w:szCs w:val="18"/>
                <w:lang w:eastAsia="en-US"/>
              </w:rPr>
              <w:t>Администрации</w:t>
            </w:r>
            <w:r w:rsidR="005B65D1" w:rsidRPr="00325303">
              <w:rPr>
                <w:rFonts w:ascii="Times New Roman" w:eastAsia="Calibri" w:hAnsi="Times New Roman"/>
                <w:sz w:val="18"/>
                <w:szCs w:val="18"/>
                <w:lang w:eastAsia="en-US"/>
              </w:rPr>
              <w:t xml:space="preserve"> в сети Интернет по адресу: </w:t>
            </w:r>
            <w:r w:rsidR="006A42B2" w:rsidRPr="0007113A">
              <w:rPr>
                <w:rFonts w:ascii="Times New Roman" w:hAnsi="Times New Roman"/>
                <w:sz w:val="16"/>
                <w:szCs w:val="16"/>
                <w:u w:val="single"/>
                <w:lang w:val="en-US"/>
              </w:rPr>
              <w:t>www</w:t>
            </w:r>
            <w:r w:rsidR="006A42B2" w:rsidRPr="0007113A">
              <w:rPr>
                <w:rFonts w:ascii="Times New Roman" w:hAnsi="Times New Roman"/>
                <w:sz w:val="16"/>
                <w:szCs w:val="16"/>
                <w:u w:val="single"/>
              </w:rPr>
              <w:t>.</w:t>
            </w:r>
            <w:proofErr w:type="spellStart"/>
            <w:r w:rsidR="006A42B2" w:rsidRPr="0007113A">
              <w:rPr>
                <w:rFonts w:ascii="Times New Roman" w:hAnsi="Times New Roman"/>
                <w:sz w:val="16"/>
                <w:szCs w:val="16"/>
                <w:u w:val="single"/>
                <w:lang w:val="en-US"/>
              </w:rPr>
              <w:t>nikolskoe</w:t>
            </w:r>
            <w:proofErr w:type="spellEnd"/>
            <w:r w:rsidR="006A42B2" w:rsidRPr="0007113A">
              <w:rPr>
                <w:rFonts w:ascii="Times New Roman" w:hAnsi="Times New Roman"/>
                <w:sz w:val="16"/>
                <w:szCs w:val="16"/>
                <w:u w:val="single"/>
              </w:rPr>
              <w:t>city.ru</w:t>
            </w:r>
            <w:r w:rsidR="005B65D1" w:rsidRPr="00325303">
              <w:rPr>
                <w:rFonts w:ascii="Times New Roman" w:eastAsia="Calibri" w:hAnsi="Times New Roman"/>
                <w:sz w:val="18"/>
                <w:szCs w:val="18"/>
                <w:lang w:eastAsia="en-US"/>
              </w:rPr>
              <w:t>;</w:t>
            </w:r>
          </w:p>
          <w:p w:rsidR="005B65D1" w:rsidRPr="00325303" w:rsidRDefault="00482B8D"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2) П</w:t>
            </w:r>
            <w:r w:rsidR="005B65D1" w:rsidRPr="00325303">
              <w:rPr>
                <w:rFonts w:ascii="Times New Roman" w:eastAsia="Calibri" w:hAnsi="Times New Roman"/>
                <w:bCs/>
                <w:iCs/>
                <w:sz w:val="18"/>
                <w:szCs w:val="18"/>
                <w:lang w:eastAsia="en-US"/>
              </w:rPr>
              <w:t>ортал государственных услуг (функций) Ленинградской области</w:t>
            </w:r>
            <w:r w:rsidR="00EE3116" w:rsidRPr="00325303">
              <w:rPr>
                <w:rFonts w:ascii="Times New Roman" w:eastAsia="Calibri" w:hAnsi="Times New Roman"/>
                <w:bCs/>
                <w:iCs/>
                <w:sz w:val="18"/>
                <w:szCs w:val="18"/>
                <w:lang w:eastAsia="en-US"/>
              </w:rPr>
              <w:t xml:space="preserve"> (далее – ПГУ</w:t>
            </w:r>
            <w:r w:rsidR="00A641D0" w:rsidRPr="00325303">
              <w:rPr>
                <w:rFonts w:ascii="Times New Roman" w:eastAsia="Calibri" w:hAnsi="Times New Roman"/>
                <w:bCs/>
                <w:iCs/>
                <w:sz w:val="18"/>
                <w:szCs w:val="18"/>
                <w:lang w:eastAsia="en-US"/>
              </w:rPr>
              <w:t xml:space="preserve"> ЛО</w:t>
            </w:r>
            <w:r w:rsidR="00EE3116" w:rsidRPr="00325303">
              <w:rPr>
                <w:rFonts w:ascii="Times New Roman" w:eastAsia="Calibri" w:hAnsi="Times New Roman"/>
                <w:bCs/>
                <w:iCs/>
                <w:sz w:val="18"/>
                <w:szCs w:val="18"/>
                <w:lang w:eastAsia="en-US"/>
              </w:rPr>
              <w:t>)</w:t>
            </w:r>
            <w:r w:rsidR="00792318" w:rsidRPr="00325303">
              <w:rPr>
                <w:rFonts w:ascii="Times New Roman" w:eastAsia="Calibri" w:hAnsi="Times New Roman"/>
                <w:sz w:val="18"/>
                <w:szCs w:val="18"/>
                <w:lang w:eastAsia="en-US"/>
              </w:rPr>
              <w:t xml:space="preserve"> в сети Интернет по адресу</w:t>
            </w:r>
            <w:r w:rsidR="005B65D1" w:rsidRPr="00325303">
              <w:rPr>
                <w:rFonts w:ascii="Times New Roman" w:eastAsia="Calibri" w:hAnsi="Times New Roman"/>
                <w:bCs/>
                <w:iCs/>
                <w:sz w:val="18"/>
                <w:szCs w:val="18"/>
                <w:lang w:eastAsia="en-US"/>
              </w:rPr>
              <w:t>: www.gu.</w:t>
            </w:r>
            <w:r w:rsidR="003C3CE7">
              <w:rPr>
                <w:rFonts w:ascii="Times New Roman" w:eastAsia="Calibri" w:hAnsi="Times New Roman"/>
                <w:bCs/>
                <w:iCs/>
                <w:sz w:val="18"/>
                <w:szCs w:val="18"/>
                <w:lang w:eastAsia="en-US"/>
              </w:rPr>
              <w:t>len</w:t>
            </w:r>
            <w:r w:rsidR="005B65D1" w:rsidRPr="00325303">
              <w:rPr>
                <w:rFonts w:ascii="Times New Roman" w:eastAsia="Calibri" w:hAnsi="Times New Roman"/>
                <w:bCs/>
                <w:iCs/>
                <w:sz w:val="18"/>
                <w:szCs w:val="18"/>
                <w:lang w:eastAsia="en-US"/>
              </w:rPr>
              <w:t>obl.ru</w:t>
            </w:r>
          </w:p>
        </w:tc>
        <w:tc>
          <w:tcPr>
            <w:tcW w:w="941" w:type="dxa"/>
            <w:tcBorders>
              <w:top w:val="single" w:sz="4" w:space="0" w:color="000000"/>
              <w:left w:val="single" w:sz="4" w:space="0" w:color="000000"/>
              <w:bottom w:val="single" w:sz="4" w:space="0" w:color="000000"/>
            </w:tcBorders>
            <w:shd w:val="clear" w:color="auto" w:fill="FFFFFF"/>
          </w:tcPr>
          <w:p w:rsidR="005B65D1" w:rsidRPr="00325303" w:rsidRDefault="005B65D1"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Нет</w:t>
            </w:r>
          </w:p>
        </w:tc>
        <w:tc>
          <w:tcPr>
            <w:tcW w:w="4110" w:type="dxa"/>
            <w:tcBorders>
              <w:top w:val="single" w:sz="4" w:space="0" w:color="000000"/>
              <w:left w:val="single" w:sz="4" w:space="0" w:color="000000"/>
              <w:bottom w:val="single" w:sz="4" w:space="0" w:color="000000"/>
            </w:tcBorders>
            <w:shd w:val="clear" w:color="auto" w:fill="FFFFFF"/>
          </w:tcPr>
          <w:p w:rsidR="005B65D1" w:rsidRPr="00325303" w:rsidRDefault="00A641D0"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1) </w:t>
            </w:r>
            <w:r w:rsidR="005B65D1" w:rsidRPr="00325303">
              <w:rPr>
                <w:rFonts w:ascii="Times New Roman" w:eastAsia="Calibri" w:hAnsi="Times New Roman"/>
                <w:iCs/>
                <w:color w:val="000000"/>
                <w:sz w:val="18"/>
                <w:szCs w:val="18"/>
                <w:lang w:eastAsia="en-US"/>
              </w:rPr>
              <w:t xml:space="preserve">Для получения </w:t>
            </w:r>
            <w:r w:rsidR="00EE3116" w:rsidRPr="00325303">
              <w:rPr>
                <w:rFonts w:ascii="Times New Roman" w:eastAsia="Calibri" w:hAnsi="Times New Roman"/>
                <w:iCs/>
                <w:color w:val="000000"/>
                <w:sz w:val="18"/>
                <w:szCs w:val="18"/>
                <w:lang w:eastAsia="en-US"/>
              </w:rPr>
              <w:t>муниципальной</w:t>
            </w:r>
            <w:r w:rsidR="005B65D1" w:rsidRPr="00325303">
              <w:rPr>
                <w:rFonts w:ascii="Times New Roman" w:eastAsia="Calibri" w:hAnsi="Times New Roman"/>
                <w:iCs/>
                <w:color w:val="000000"/>
                <w:sz w:val="18"/>
                <w:szCs w:val="18"/>
                <w:lang w:eastAsia="en-US"/>
              </w:rPr>
              <w:t xml:space="preserve"> услуги без личной явки на прием в </w:t>
            </w:r>
            <w:r w:rsidR="00EE3116" w:rsidRPr="00325303">
              <w:rPr>
                <w:rFonts w:ascii="Times New Roman" w:eastAsia="Calibri" w:hAnsi="Times New Roman"/>
                <w:iCs/>
                <w:color w:val="000000"/>
                <w:sz w:val="18"/>
                <w:szCs w:val="18"/>
                <w:lang w:eastAsia="en-US"/>
              </w:rPr>
              <w:t>Администрацию</w:t>
            </w:r>
            <w:r w:rsidR="005B65D1" w:rsidRPr="00325303">
              <w:rPr>
                <w:rFonts w:ascii="Times New Roman" w:eastAsia="Calibri" w:hAnsi="Times New Roman"/>
                <w:iCs/>
                <w:color w:val="000000"/>
                <w:sz w:val="18"/>
                <w:szCs w:val="18"/>
                <w:lang w:eastAsia="en-US"/>
              </w:rPr>
              <w:t xml:space="preserve">, в случае </w:t>
            </w:r>
            <w:proofErr w:type="gramStart"/>
            <w:r w:rsidR="005B65D1" w:rsidRPr="00325303">
              <w:rPr>
                <w:rFonts w:ascii="Times New Roman" w:eastAsia="Calibri" w:hAnsi="Times New Roman"/>
                <w:iCs/>
                <w:color w:val="000000"/>
                <w:sz w:val="18"/>
                <w:szCs w:val="18"/>
                <w:lang w:eastAsia="en-US"/>
              </w:rPr>
              <w:t>заверения заявления</w:t>
            </w:r>
            <w:proofErr w:type="gramEnd"/>
            <w:r w:rsidR="005B65D1" w:rsidRPr="00325303">
              <w:rPr>
                <w:rFonts w:ascii="Times New Roman" w:eastAsia="Calibri" w:hAnsi="Times New Roman"/>
                <w:iCs/>
                <w:color w:val="000000"/>
                <w:sz w:val="18"/>
                <w:szCs w:val="18"/>
                <w:lang w:eastAsia="en-US"/>
              </w:rPr>
              <w:t xml:space="preserve"> и документов, направляемых в </w:t>
            </w:r>
            <w:r w:rsidR="00EE3116" w:rsidRPr="00325303">
              <w:rPr>
                <w:rFonts w:ascii="Times New Roman" w:eastAsia="Calibri" w:hAnsi="Times New Roman"/>
                <w:iCs/>
                <w:color w:val="000000"/>
                <w:sz w:val="18"/>
                <w:szCs w:val="18"/>
                <w:lang w:eastAsia="en-US"/>
              </w:rPr>
              <w:t>Администрацию</w:t>
            </w:r>
            <w:r w:rsidR="005B65D1" w:rsidRPr="00325303">
              <w:rPr>
                <w:rFonts w:ascii="Times New Roman" w:eastAsia="Calibri" w:hAnsi="Times New Roman"/>
                <w:iCs/>
                <w:color w:val="000000"/>
                <w:sz w:val="18"/>
                <w:szCs w:val="18"/>
                <w:lang w:eastAsia="en-US"/>
              </w:rPr>
              <w:t xml:space="preserve"> в электронном виде через </w:t>
            </w:r>
            <w:r w:rsidR="00EE3116" w:rsidRPr="00325303">
              <w:rPr>
                <w:rFonts w:ascii="Times New Roman" w:eastAsia="Calibri" w:hAnsi="Times New Roman"/>
                <w:iCs/>
                <w:color w:val="000000"/>
                <w:sz w:val="18"/>
                <w:szCs w:val="18"/>
                <w:lang w:eastAsia="en-US"/>
              </w:rPr>
              <w:t>ПГУ</w:t>
            </w:r>
            <w:r w:rsidRPr="00325303">
              <w:rPr>
                <w:rFonts w:ascii="Times New Roman" w:eastAsia="Calibri" w:hAnsi="Times New Roman"/>
                <w:iCs/>
                <w:color w:val="000000"/>
                <w:sz w:val="18"/>
                <w:szCs w:val="18"/>
                <w:lang w:eastAsia="en-US"/>
              </w:rPr>
              <w:t xml:space="preserve"> ЛО</w:t>
            </w:r>
            <w:r w:rsidR="005B65D1" w:rsidRPr="00325303">
              <w:rPr>
                <w:rFonts w:ascii="Times New Roman" w:eastAsia="Calibri" w:hAnsi="Times New Roman"/>
                <w:iCs/>
                <w:color w:val="000000"/>
                <w:sz w:val="18"/>
                <w:szCs w:val="18"/>
                <w:lang w:eastAsia="en-US"/>
              </w:rPr>
              <w:t xml:space="preserve"> усиленной квалифицированной электронной подписью представление документов на бумажном носителе не требуется;</w:t>
            </w:r>
          </w:p>
          <w:p w:rsidR="005B65D1" w:rsidRPr="00325303" w:rsidRDefault="00A641D0"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2) </w:t>
            </w:r>
            <w:r w:rsidR="005B65D1" w:rsidRPr="00325303">
              <w:rPr>
                <w:rFonts w:ascii="Times New Roman" w:eastAsia="Calibri" w:hAnsi="Times New Roman"/>
                <w:iCs/>
                <w:color w:val="000000"/>
                <w:sz w:val="18"/>
                <w:szCs w:val="18"/>
                <w:lang w:eastAsia="en-US"/>
              </w:rPr>
              <w:t xml:space="preserve">для получения </w:t>
            </w:r>
            <w:r w:rsidR="00EE3116" w:rsidRPr="00325303">
              <w:rPr>
                <w:rFonts w:ascii="Times New Roman" w:eastAsia="Calibri" w:hAnsi="Times New Roman"/>
                <w:iCs/>
                <w:color w:val="000000"/>
                <w:sz w:val="18"/>
                <w:szCs w:val="18"/>
                <w:lang w:eastAsia="en-US"/>
              </w:rPr>
              <w:t>муниципальной</w:t>
            </w:r>
            <w:r w:rsidR="005B65D1" w:rsidRPr="00325303">
              <w:rPr>
                <w:rFonts w:ascii="Times New Roman" w:eastAsia="Calibri" w:hAnsi="Times New Roman"/>
                <w:iCs/>
                <w:color w:val="000000"/>
                <w:sz w:val="18"/>
                <w:szCs w:val="18"/>
                <w:lang w:eastAsia="en-US"/>
              </w:rPr>
              <w:t xml:space="preserve"> услуги через</w:t>
            </w:r>
            <w:r w:rsidR="00D53D08" w:rsidRPr="00325303">
              <w:rPr>
                <w:rFonts w:ascii="Times New Roman" w:eastAsia="Calibri" w:hAnsi="Times New Roman"/>
                <w:iCs/>
                <w:color w:val="000000"/>
                <w:sz w:val="18"/>
                <w:szCs w:val="18"/>
                <w:lang w:eastAsia="en-US"/>
              </w:rPr>
              <w:t xml:space="preserve"> Единый портал государственных услуг (функций) либо </w:t>
            </w:r>
            <w:r w:rsidR="00EE3116" w:rsidRPr="00325303">
              <w:rPr>
                <w:rFonts w:ascii="Times New Roman" w:eastAsia="Calibri" w:hAnsi="Times New Roman"/>
                <w:bCs/>
                <w:iCs/>
                <w:color w:val="000000"/>
                <w:sz w:val="18"/>
                <w:szCs w:val="18"/>
                <w:lang w:eastAsia="en-US"/>
              </w:rPr>
              <w:t>ПГУ</w:t>
            </w:r>
            <w:r w:rsidRPr="00325303">
              <w:rPr>
                <w:rFonts w:ascii="Times New Roman" w:eastAsia="Calibri" w:hAnsi="Times New Roman"/>
                <w:bCs/>
                <w:iCs/>
                <w:color w:val="000000"/>
                <w:sz w:val="18"/>
                <w:szCs w:val="18"/>
                <w:lang w:eastAsia="en-US"/>
              </w:rPr>
              <w:t xml:space="preserve"> ЛО</w:t>
            </w:r>
            <w:r w:rsidR="005B65D1" w:rsidRPr="00325303">
              <w:rPr>
                <w:rFonts w:ascii="Times New Roman" w:eastAsia="Calibri" w:hAnsi="Times New Roman"/>
                <w:iCs/>
                <w:color w:val="000000"/>
                <w:sz w:val="18"/>
                <w:szCs w:val="18"/>
                <w:lang w:eastAsia="en-US"/>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5B65D1" w:rsidRPr="00325303" w:rsidRDefault="005B65D1" w:rsidP="00CC07C1">
            <w:pPr>
              <w:spacing w:after="0" w:line="100" w:lineRule="atLeast"/>
              <w:jc w:val="center"/>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w:t>
            </w:r>
          </w:p>
        </w:tc>
        <w:tc>
          <w:tcPr>
            <w:tcW w:w="1760" w:type="dxa"/>
            <w:tcBorders>
              <w:top w:val="single" w:sz="4" w:space="0" w:color="000000"/>
              <w:left w:val="single" w:sz="4" w:space="0" w:color="000000"/>
              <w:bottom w:val="single" w:sz="4" w:space="0" w:color="000000"/>
            </w:tcBorders>
            <w:shd w:val="clear" w:color="auto" w:fill="FFFFFF"/>
          </w:tcPr>
          <w:p w:rsidR="005B65D1" w:rsidRPr="00325303" w:rsidRDefault="00D53D08"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 xml:space="preserve">по электронной почте путем направления запроса по адресу электронной почты Администрации: </w:t>
            </w:r>
            <w:proofErr w:type="spellStart"/>
            <w:r w:rsidR="006A42B2">
              <w:rPr>
                <w:rFonts w:ascii="Times New Roman" w:hAnsi="Times New Roman"/>
                <w:sz w:val="16"/>
                <w:szCs w:val="16"/>
                <w:lang w:val="en-US"/>
              </w:rPr>
              <w:t>nikolskoeadm</w:t>
            </w:r>
            <w:proofErr w:type="spellEnd"/>
            <w:r w:rsidR="006A42B2" w:rsidRPr="0083790B">
              <w:rPr>
                <w:rFonts w:ascii="Times New Roman" w:hAnsi="Times New Roman"/>
                <w:sz w:val="16"/>
                <w:szCs w:val="16"/>
              </w:rPr>
              <w:t>@</w:t>
            </w:r>
            <w:r w:rsidR="006A42B2">
              <w:rPr>
                <w:rFonts w:ascii="Times New Roman" w:hAnsi="Times New Roman"/>
                <w:sz w:val="16"/>
                <w:szCs w:val="16"/>
                <w:lang w:val="en-US"/>
              </w:rPr>
              <w:t>mail</w:t>
            </w:r>
            <w:r w:rsidR="006A42B2" w:rsidRPr="0083790B">
              <w:rPr>
                <w:rFonts w:ascii="Times New Roman" w:hAnsi="Times New Roman"/>
                <w:sz w:val="16"/>
                <w:szCs w:val="16"/>
              </w:rPr>
              <w:t>.</w:t>
            </w:r>
            <w:proofErr w:type="spellStart"/>
            <w:r w:rsidR="006A42B2">
              <w:rPr>
                <w:rFonts w:ascii="Times New Roman" w:hAnsi="Times New Roman"/>
                <w:sz w:val="16"/>
                <w:szCs w:val="16"/>
                <w:lang w:val="en-US"/>
              </w:rPr>
              <w:t>ru</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B65D1" w:rsidRPr="00325303" w:rsidRDefault="00A641D0"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1) </w:t>
            </w:r>
            <w:r w:rsidR="005B65D1" w:rsidRPr="00325303">
              <w:rPr>
                <w:rFonts w:ascii="Times New Roman" w:eastAsia="Calibri" w:hAnsi="Times New Roman"/>
                <w:sz w:val="18"/>
                <w:szCs w:val="18"/>
                <w:lang w:eastAsia="en-US"/>
              </w:rPr>
              <w:t xml:space="preserve">Официальный сайт </w:t>
            </w:r>
            <w:r w:rsidR="001C07DF" w:rsidRPr="00325303">
              <w:rPr>
                <w:rFonts w:ascii="Times New Roman" w:eastAsia="Calibri" w:hAnsi="Times New Roman"/>
                <w:sz w:val="18"/>
                <w:szCs w:val="18"/>
                <w:lang w:eastAsia="en-US"/>
              </w:rPr>
              <w:t>Администрации</w:t>
            </w:r>
            <w:r w:rsidR="005B65D1" w:rsidRPr="00325303">
              <w:rPr>
                <w:rFonts w:ascii="Times New Roman" w:eastAsia="Calibri" w:hAnsi="Times New Roman"/>
                <w:sz w:val="18"/>
                <w:szCs w:val="18"/>
                <w:lang w:eastAsia="en-US"/>
              </w:rPr>
              <w:t xml:space="preserve"> в сети Интернет по адресу: </w:t>
            </w:r>
            <w:r w:rsidR="006A42B2" w:rsidRPr="0007113A">
              <w:rPr>
                <w:rFonts w:ascii="Times New Roman" w:hAnsi="Times New Roman"/>
                <w:sz w:val="16"/>
                <w:szCs w:val="16"/>
                <w:u w:val="single"/>
                <w:lang w:val="en-US"/>
              </w:rPr>
              <w:t>www</w:t>
            </w:r>
            <w:r w:rsidR="006A42B2" w:rsidRPr="0007113A">
              <w:rPr>
                <w:rFonts w:ascii="Times New Roman" w:hAnsi="Times New Roman"/>
                <w:sz w:val="16"/>
                <w:szCs w:val="16"/>
                <w:u w:val="single"/>
              </w:rPr>
              <w:t>.</w:t>
            </w:r>
            <w:proofErr w:type="spellStart"/>
            <w:r w:rsidR="006A42B2" w:rsidRPr="0007113A">
              <w:rPr>
                <w:rFonts w:ascii="Times New Roman" w:hAnsi="Times New Roman"/>
                <w:sz w:val="16"/>
                <w:szCs w:val="16"/>
                <w:u w:val="single"/>
                <w:lang w:val="en-US"/>
              </w:rPr>
              <w:t>nikolskoe</w:t>
            </w:r>
            <w:proofErr w:type="spellEnd"/>
            <w:r w:rsidR="006A42B2" w:rsidRPr="0007113A">
              <w:rPr>
                <w:rFonts w:ascii="Times New Roman" w:hAnsi="Times New Roman"/>
                <w:sz w:val="16"/>
                <w:szCs w:val="16"/>
                <w:u w:val="single"/>
              </w:rPr>
              <w:t>city.ru</w:t>
            </w:r>
            <w:r w:rsidR="005B65D1" w:rsidRPr="00325303">
              <w:rPr>
                <w:rFonts w:ascii="Times New Roman" w:eastAsia="Calibri" w:hAnsi="Times New Roman"/>
                <w:sz w:val="18"/>
                <w:szCs w:val="18"/>
                <w:lang w:eastAsia="en-US"/>
              </w:rPr>
              <w:t>;</w:t>
            </w:r>
          </w:p>
          <w:p w:rsidR="005B65D1" w:rsidRPr="00325303" w:rsidRDefault="00A641D0"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bCs/>
                <w:iCs/>
                <w:color w:val="000000"/>
                <w:sz w:val="18"/>
                <w:szCs w:val="18"/>
                <w:lang w:eastAsia="en-US"/>
              </w:rPr>
              <w:t>2) ПГУ</w:t>
            </w:r>
            <w:r w:rsidR="00792318" w:rsidRPr="00325303">
              <w:rPr>
                <w:rFonts w:ascii="Times New Roman" w:eastAsia="Calibri" w:hAnsi="Times New Roman"/>
                <w:bCs/>
                <w:iCs/>
                <w:color w:val="000000"/>
                <w:sz w:val="18"/>
                <w:szCs w:val="18"/>
                <w:lang w:eastAsia="en-US"/>
              </w:rPr>
              <w:t xml:space="preserve"> ЛО</w:t>
            </w:r>
            <w:r w:rsidR="00792318" w:rsidRPr="00325303">
              <w:rPr>
                <w:rFonts w:ascii="Times New Roman" w:eastAsia="Calibri" w:hAnsi="Times New Roman"/>
                <w:sz w:val="18"/>
                <w:szCs w:val="18"/>
                <w:lang w:eastAsia="en-US"/>
              </w:rPr>
              <w:t xml:space="preserve"> в сети Интернет по адресу</w:t>
            </w:r>
            <w:r w:rsidR="005B65D1" w:rsidRPr="00325303">
              <w:rPr>
                <w:rFonts w:ascii="Times New Roman" w:eastAsia="Calibri" w:hAnsi="Times New Roman"/>
                <w:bCs/>
                <w:iCs/>
                <w:color w:val="000000"/>
                <w:sz w:val="18"/>
                <w:szCs w:val="18"/>
                <w:lang w:eastAsia="en-US"/>
              </w:rPr>
              <w:t>: www.</w:t>
            </w:r>
            <w:r w:rsidR="005B65D1" w:rsidRPr="00325303">
              <w:rPr>
                <w:rFonts w:ascii="Times New Roman" w:eastAsia="Calibri" w:hAnsi="Times New Roman"/>
                <w:bCs/>
                <w:iCs/>
                <w:sz w:val="18"/>
                <w:szCs w:val="18"/>
                <w:lang w:eastAsia="en-US"/>
              </w:rPr>
              <w:t>gu.</w:t>
            </w:r>
            <w:r w:rsidR="003C3CE7">
              <w:rPr>
                <w:rFonts w:ascii="Times New Roman" w:eastAsia="Calibri" w:hAnsi="Times New Roman"/>
                <w:bCs/>
                <w:iCs/>
                <w:sz w:val="18"/>
                <w:szCs w:val="18"/>
                <w:lang w:eastAsia="en-US"/>
              </w:rPr>
              <w:t>len</w:t>
            </w:r>
            <w:r w:rsidR="005B65D1" w:rsidRPr="00325303">
              <w:rPr>
                <w:rFonts w:ascii="Times New Roman" w:eastAsia="Calibri" w:hAnsi="Times New Roman"/>
                <w:bCs/>
                <w:iCs/>
                <w:sz w:val="18"/>
                <w:szCs w:val="18"/>
                <w:lang w:eastAsia="en-US"/>
              </w:rPr>
              <w:t>obl.ru</w:t>
            </w:r>
          </w:p>
        </w:tc>
      </w:tr>
      <w:tr w:rsidR="005B65D1" w:rsidRPr="00325303" w:rsidTr="001C08FD">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B65D1" w:rsidRPr="00325303" w:rsidRDefault="00A378D3" w:rsidP="001C08FD">
            <w:pPr>
              <w:tabs>
                <w:tab w:val="left" w:pos="317"/>
              </w:tabs>
              <w:spacing w:after="0" w:line="100" w:lineRule="atLeast"/>
              <w:ind w:left="34"/>
              <w:contextualSpacing/>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proofErr w:type="spellStart"/>
            <w:r w:rsidR="005B65D1" w:rsidRPr="00325303">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D53D08" w:rsidRPr="00325303" w:rsidTr="00CC07C1">
        <w:trPr>
          <w:trHeight w:val="70"/>
        </w:trPr>
        <w:tc>
          <w:tcPr>
            <w:tcW w:w="2433"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 xml:space="preserve">1) Официальный сайт Администрации в сети Интернет по адресу: </w:t>
            </w:r>
            <w:r w:rsidR="006A42B2" w:rsidRPr="0007113A">
              <w:rPr>
                <w:rFonts w:ascii="Times New Roman" w:hAnsi="Times New Roman"/>
                <w:sz w:val="16"/>
                <w:szCs w:val="16"/>
                <w:u w:val="single"/>
                <w:lang w:val="en-US"/>
              </w:rPr>
              <w:t>www</w:t>
            </w:r>
            <w:r w:rsidR="006A42B2" w:rsidRPr="0007113A">
              <w:rPr>
                <w:rFonts w:ascii="Times New Roman" w:hAnsi="Times New Roman"/>
                <w:sz w:val="16"/>
                <w:szCs w:val="16"/>
                <w:u w:val="single"/>
              </w:rPr>
              <w:t>.</w:t>
            </w:r>
            <w:proofErr w:type="spellStart"/>
            <w:r w:rsidR="006A42B2" w:rsidRPr="0007113A">
              <w:rPr>
                <w:rFonts w:ascii="Times New Roman" w:hAnsi="Times New Roman"/>
                <w:sz w:val="16"/>
                <w:szCs w:val="16"/>
                <w:u w:val="single"/>
                <w:lang w:val="en-US"/>
              </w:rPr>
              <w:t>nikolskoe</w:t>
            </w:r>
            <w:proofErr w:type="spellEnd"/>
            <w:r w:rsidR="006A42B2" w:rsidRPr="0007113A">
              <w:rPr>
                <w:rFonts w:ascii="Times New Roman" w:hAnsi="Times New Roman"/>
                <w:sz w:val="16"/>
                <w:szCs w:val="16"/>
                <w:u w:val="single"/>
              </w:rPr>
              <w:t>city.ru</w:t>
            </w:r>
            <w:r w:rsidRPr="00325303">
              <w:rPr>
                <w:rFonts w:ascii="Times New Roman" w:eastAsia="Calibri" w:hAnsi="Times New Roman"/>
                <w:sz w:val="18"/>
                <w:szCs w:val="18"/>
                <w:lang w:eastAsia="en-US"/>
              </w:rPr>
              <w:t>;</w:t>
            </w:r>
          </w:p>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2) П</w:t>
            </w:r>
            <w:r w:rsidRPr="00325303">
              <w:rPr>
                <w:rFonts w:ascii="Times New Roman" w:eastAsia="Calibri" w:hAnsi="Times New Roman"/>
                <w:bCs/>
                <w:iCs/>
                <w:sz w:val="18"/>
                <w:szCs w:val="18"/>
                <w:lang w:eastAsia="en-US"/>
              </w:rPr>
              <w:t>ортал государственных услуг (функций) Ленинградской области (далее –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sz w:val="18"/>
                <w:szCs w:val="18"/>
                <w:lang w:eastAsia="en-US"/>
              </w:rPr>
              <w:t>: www.gu.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
        </w:tc>
        <w:tc>
          <w:tcPr>
            <w:tcW w:w="941"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Нет</w:t>
            </w:r>
          </w:p>
        </w:tc>
        <w:tc>
          <w:tcPr>
            <w:tcW w:w="4110"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 xml:space="preserve">1) Для получения муниципальной услуги без личной явки на прием в Администрацию, в случае </w:t>
            </w:r>
            <w:proofErr w:type="gramStart"/>
            <w:r w:rsidRPr="00325303">
              <w:rPr>
                <w:rFonts w:ascii="Times New Roman" w:eastAsia="Calibri" w:hAnsi="Times New Roman"/>
                <w:iCs/>
                <w:color w:val="000000"/>
                <w:sz w:val="18"/>
                <w:szCs w:val="18"/>
                <w:lang w:eastAsia="en-US"/>
              </w:rPr>
              <w:t>заверения заявления</w:t>
            </w:r>
            <w:proofErr w:type="gramEnd"/>
            <w:r w:rsidRPr="00325303">
              <w:rPr>
                <w:rFonts w:ascii="Times New Roman" w:eastAsia="Calibri" w:hAnsi="Times New Roman"/>
                <w:iCs/>
                <w:color w:val="000000"/>
                <w:sz w:val="18"/>
                <w:szCs w:val="18"/>
                <w:lang w:eastAsia="en-US"/>
              </w:rPr>
              <w:t xml:space="preserve">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 xml:space="preserve">2) для получения муниципальной услуги через Единый портал государственных услуг (функций) либо </w:t>
            </w:r>
            <w:r w:rsidRPr="00325303">
              <w:rPr>
                <w:rFonts w:ascii="Times New Roman" w:eastAsia="Calibri" w:hAnsi="Times New Roman"/>
                <w:bCs/>
                <w:iCs/>
                <w:color w:val="000000"/>
                <w:sz w:val="18"/>
                <w:szCs w:val="18"/>
                <w:lang w:eastAsia="en-US"/>
              </w:rPr>
              <w:t>ПГУ ЛО</w:t>
            </w:r>
            <w:r w:rsidRPr="00325303">
              <w:rPr>
                <w:rFonts w:ascii="Times New Roman" w:eastAsia="Calibri" w:hAnsi="Times New Roman"/>
                <w:iCs/>
                <w:color w:val="000000"/>
                <w:sz w:val="18"/>
                <w:szCs w:val="18"/>
                <w:lang w:eastAsia="en-US"/>
              </w:rPr>
              <w:t xml:space="preserve">, в случае если направленный заявителем (уполномоченным </w:t>
            </w:r>
            <w:r w:rsidRPr="00325303">
              <w:rPr>
                <w:rFonts w:ascii="Times New Roman" w:eastAsia="Calibri" w:hAnsi="Times New Roman"/>
                <w:iCs/>
                <w:color w:val="000000"/>
                <w:sz w:val="18"/>
                <w:szCs w:val="18"/>
                <w:lang w:eastAsia="en-US"/>
              </w:rPr>
              <w:lastRenderedPageBreak/>
              <w:t>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D53D08" w:rsidRPr="00325303" w:rsidRDefault="00D53D08" w:rsidP="00CC07C1">
            <w:pPr>
              <w:spacing w:after="0" w:line="100" w:lineRule="atLeast"/>
              <w:jc w:val="center"/>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lastRenderedPageBreak/>
              <w:t>-</w:t>
            </w:r>
          </w:p>
        </w:tc>
        <w:tc>
          <w:tcPr>
            <w:tcW w:w="1760"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 xml:space="preserve">по электронной почте путем направления запроса по адресу электронной почты Администрации: </w:t>
            </w:r>
            <w:proofErr w:type="spellStart"/>
            <w:r w:rsidR="006A42B2">
              <w:rPr>
                <w:rFonts w:ascii="Times New Roman" w:hAnsi="Times New Roman"/>
                <w:sz w:val="16"/>
                <w:szCs w:val="16"/>
                <w:lang w:val="en-US"/>
              </w:rPr>
              <w:t>nikolskoeadm</w:t>
            </w:r>
            <w:proofErr w:type="spellEnd"/>
            <w:r w:rsidR="006A42B2" w:rsidRPr="0083790B">
              <w:rPr>
                <w:rFonts w:ascii="Times New Roman" w:hAnsi="Times New Roman"/>
                <w:sz w:val="16"/>
                <w:szCs w:val="16"/>
              </w:rPr>
              <w:t>@</w:t>
            </w:r>
            <w:r w:rsidR="006A42B2">
              <w:rPr>
                <w:rFonts w:ascii="Times New Roman" w:hAnsi="Times New Roman"/>
                <w:sz w:val="16"/>
                <w:szCs w:val="16"/>
                <w:lang w:val="en-US"/>
              </w:rPr>
              <w:t>mail</w:t>
            </w:r>
            <w:r w:rsidR="006A42B2" w:rsidRPr="0083790B">
              <w:rPr>
                <w:rFonts w:ascii="Times New Roman" w:hAnsi="Times New Roman"/>
                <w:sz w:val="16"/>
                <w:szCs w:val="16"/>
              </w:rPr>
              <w:t>.</w:t>
            </w:r>
            <w:proofErr w:type="spellStart"/>
            <w:r w:rsidR="006A42B2">
              <w:rPr>
                <w:rFonts w:ascii="Times New Roman" w:hAnsi="Times New Roman"/>
                <w:sz w:val="16"/>
                <w:szCs w:val="16"/>
                <w:lang w:val="en-US"/>
              </w:rPr>
              <w:t>ru</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 xml:space="preserve">1) Официальный сайт Администрации в сети Интернет по адресу: </w:t>
            </w:r>
            <w:r w:rsidR="006A42B2" w:rsidRPr="0007113A">
              <w:rPr>
                <w:rFonts w:ascii="Times New Roman" w:hAnsi="Times New Roman"/>
                <w:sz w:val="16"/>
                <w:szCs w:val="16"/>
                <w:u w:val="single"/>
                <w:lang w:val="en-US"/>
              </w:rPr>
              <w:t>www</w:t>
            </w:r>
            <w:r w:rsidR="006A42B2" w:rsidRPr="0007113A">
              <w:rPr>
                <w:rFonts w:ascii="Times New Roman" w:hAnsi="Times New Roman"/>
                <w:sz w:val="16"/>
                <w:szCs w:val="16"/>
                <w:u w:val="single"/>
              </w:rPr>
              <w:t>.</w:t>
            </w:r>
            <w:proofErr w:type="spellStart"/>
            <w:r w:rsidR="006A42B2" w:rsidRPr="0007113A">
              <w:rPr>
                <w:rFonts w:ascii="Times New Roman" w:hAnsi="Times New Roman"/>
                <w:sz w:val="16"/>
                <w:szCs w:val="16"/>
                <w:u w:val="single"/>
                <w:lang w:val="en-US"/>
              </w:rPr>
              <w:t>nikolskoe</w:t>
            </w:r>
            <w:proofErr w:type="spellEnd"/>
            <w:r w:rsidR="006A42B2" w:rsidRPr="0007113A">
              <w:rPr>
                <w:rFonts w:ascii="Times New Roman" w:hAnsi="Times New Roman"/>
                <w:sz w:val="16"/>
                <w:szCs w:val="16"/>
                <w:u w:val="single"/>
              </w:rPr>
              <w:t>city.ru</w:t>
            </w:r>
            <w:r w:rsidRPr="00325303">
              <w:rPr>
                <w:rFonts w:ascii="Times New Roman" w:eastAsia="Calibri" w:hAnsi="Times New Roman"/>
                <w:sz w:val="18"/>
                <w:szCs w:val="18"/>
                <w:lang w:eastAsia="en-US"/>
              </w:rPr>
              <w:t>;</w:t>
            </w:r>
          </w:p>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bCs/>
                <w:iCs/>
                <w:color w:val="000000"/>
                <w:sz w:val="18"/>
                <w:szCs w:val="18"/>
                <w:lang w:eastAsia="en-US"/>
              </w:rPr>
              <w:t>2)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color w:val="000000"/>
                <w:sz w:val="18"/>
                <w:szCs w:val="18"/>
                <w:lang w:eastAsia="en-US"/>
              </w:rPr>
              <w:t>: www.</w:t>
            </w:r>
            <w:r w:rsidRPr="00325303">
              <w:rPr>
                <w:rFonts w:ascii="Times New Roman" w:eastAsia="Calibri" w:hAnsi="Times New Roman"/>
                <w:bCs/>
                <w:iCs/>
                <w:sz w:val="18"/>
                <w:szCs w:val="18"/>
                <w:lang w:eastAsia="en-US"/>
              </w:rPr>
              <w:t>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
        </w:tc>
      </w:tr>
      <w:tr w:rsidR="005B65D1" w:rsidRPr="00325303" w:rsidTr="001C08FD">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B65D1" w:rsidRPr="00325303" w:rsidRDefault="00A378D3" w:rsidP="001C08FD">
            <w:pPr>
              <w:tabs>
                <w:tab w:val="left" w:pos="317"/>
              </w:tabs>
              <w:spacing w:after="0" w:line="100" w:lineRule="atLeast"/>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lastRenderedPageBreak/>
              <w:t>«</w:t>
            </w:r>
            <w:proofErr w:type="spellStart"/>
            <w:r w:rsidR="005B65D1" w:rsidRPr="00325303">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D53D08" w:rsidRPr="00325303" w:rsidTr="00CC07C1">
        <w:trPr>
          <w:trHeight w:val="70"/>
        </w:trPr>
        <w:tc>
          <w:tcPr>
            <w:tcW w:w="2433"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 xml:space="preserve">1) Официальный сайт Администрации в сети Интернет по адресу: </w:t>
            </w:r>
            <w:r w:rsidR="006A42B2" w:rsidRPr="0007113A">
              <w:rPr>
                <w:rFonts w:ascii="Times New Roman" w:hAnsi="Times New Roman"/>
                <w:sz w:val="16"/>
                <w:szCs w:val="16"/>
                <w:u w:val="single"/>
                <w:lang w:val="en-US"/>
              </w:rPr>
              <w:t>www</w:t>
            </w:r>
            <w:r w:rsidR="006A42B2" w:rsidRPr="0007113A">
              <w:rPr>
                <w:rFonts w:ascii="Times New Roman" w:hAnsi="Times New Roman"/>
                <w:sz w:val="16"/>
                <w:szCs w:val="16"/>
                <w:u w:val="single"/>
              </w:rPr>
              <w:t>.</w:t>
            </w:r>
            <w:proofErr w:type="spellStart"/>
            <w:r w:rsidR="006A42B2" w:rsidRPr="0007113A">
              <w:rPr>
                <w:rFonts w:ascii="Times New Roman" w:hAnsi="Times New Roman"/>
                <w:sz w:val="16"/>
                <w:szCs w:val="16"/>
                <w:u w:val="single"/>
                <w:lang w:val="en-US"/>
              </w:rPr>
              <w:t>nikolskoe</w:t>
            </w:r>
            <w:proofErr w:type="spellEnd"/>
            <w:r w:rsidR="006A42B2" w:rsidRPr="0007113A">
              <w:rPr>
                <w:rFonts w:ascii="Times New Roman" w:hAnsi="Times New Roman"/>
                <w:sz w:val="16"/>
                <w:szCs w:val="16"/>
                <w:u w:val="single"/>
              </w:rPr>
              <w:t>city.ru</w:t>
            </w:r>
            <w:r w:rsidRPr="00325303">
              <w:rPr>
                <w:rFonts w:ascii="Times New Roman" w:eastAsia="Calibri" w:hAnsi="Times New Roman"/>
                <w:sz w:val="18"/>
                <w:szCs w:val="18"/>
                <w:lang w:eastAsia="en-US"/>
              </w:rPr>
              <w:t>;</w:t>
            </w:r>
          </w:p>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2) П</w:t>
            </w:r>
            <w:r w:rsidRPr="00325303">
              <w:rPr>
                <w:rFonts w:ascii="Times New Roman" w:eastAsia="Calibri" w:hAnsi="Times New Roman"/>
                <w:bCs/>
                <w:iCs/>
                <w:sz w:val="18"/>
                <w:szCs w:val="18"/>
                <w:lang w:eastAsia="en-US"/>
              </w:rPr>
              <w:t>ортал государственных услуг (функций) Ленинградской области (далее –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sz w:val="18"/>
                <w:szCs w:val="18"/>
                <w:lang w:eastAsia="en-US"/>
              </w:rPr>
              <w:t>: www.gu.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
        </w:tc>
        <w:tc>
          <w:tcPr>
            <w:tcW w:w="941"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Нет</w:t>
            </w:r>
          </w:p>
        </w:tc>
        <w:tc>
          <w:tcPr>
            <w:tcW w:w="4110"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 xml:space="preserve">1) Для получения муниципальной услуги без личной явки на прием в Администрацию, в случае </w:t>
            </w:r>
            <w:proofErr w:type="gramStart"/>
            <w:r w:rsidRPr="00325303">
              <w:rPr>
                <w:rFonts w:ascii="Times New Roman" w:eastAsia="Calibri" w:hAnsi="Times New Roman"/>
                <w:iCs/>
                <w:color w:val="000000"/>
                <w:sz w:val="18"/>
                <w:szCs w:val="18"/>
                <w:lang w:eastAsia="en-US"/>
              </w:rPr>
              <w:t>заверения заявления</w:t>
            </w:r>
            <w:proofErr w:type="gramEnd"/>
            <w:r w:rsidRPr="00325303">
              <w:rPr>
                <w:rFonts w:ascii="Times New Roman" w:eastAsia="Calibri" w:hAnsi="Times New Roman"/>
                <w:iCs/>
                <w:color w:val="000000"/>
                <w:sz w:val="18"/>
                <w:szCs w:val="18"/>
                <w:lang w:eastAsia="en-US"/>
              </w:rPr>
              <w:t xml:space="preserve">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 xml:space="preserve">2) для получения муниципальной услуги через Единый портал государственных услуг (функций) либо </w:t>
            </w:r>
            <w:r w:rsidRPr="00325303">
              <w:rPr>
                <w:rFonts w:ascii="Times New Roman" w:eastAsia="Calibri" w:hAnsi="Times New Roman"/>
                <w:bCs/>
                <w:iCs/>
                <w:color w:val="000000"/>
                <w:sz w:val="18"/>
                <w:szCs w:val="18"/>
                <w:lang w:eastAsia="en-US"/>
              </w:rPr>
              <w:t>ПГУ ЛО</w:t>
            </w:r>
            <w:r w:rsidRPr="00325303">
              <w:rPr>
                <w:rFonts w:ascii="Times New Roman" w:eastAsia="Calibri" w:hAnsi="Times New Roman"/>
                <w:iCs/>
                <w:color w:val="000000"/>
                <w:sz w:val="18"/>
                <w:szCs w:val="18"/>
                <w:lang w:eastAsia="en-US"/>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D53D08" w:rsidRPr="00325303" w:rsidRDefault="00D53D08" w:rsidP="00CC07C1">
            <w:pPr>
              <w:spacing w:after="0" w:line="100" w:lineRule="atLeast"/>
              <w:jc w:val="center"/>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w:t>
            </w:r>
          </w:p>
        </w:tc>
        <w:tc>
          <w:tcPr>
            <w:tcW w:w="1760"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 xml:space="preserve">по электронной почте путем направления запроса по адресу электронной почты Администрации: </w:t>
            </w:r>
            <w:proofErr w:type="spellStart"/>
            <w:r w:rsidR="006A42B2">
              <w:rPr>
                <w:rFonts w:ascii="Times New Roman" w:hAnsi="Times New Roman"/>
                <w:sz w:val="16"/>
                <w:szCs w:val="16"/>
                <w:lang w:val="en-US"/>
              </w:rPr>
              <w:t>nikolskoeadm</w:t>
            </w:r>
            <w:proofErr w:type="spellEnd"/>
            <w:r w:rsidR="006A42B2" w:rsidRPr="0083790B">
              <w:rPr>
                <w:rFonts w:ascii="Times New Roman" w:hAnsi="Times New Roman"/>
                <w:sz w:val="16"/>
                <w:szCs w:val="16"/>
              </w:rPr>
              <w:t>@</w:t>
            </w:r>
            <w:r w:rsidR="006A42B2">
              <w:rPr>
                <w:rFonts w:ascii="Times New Roman" w:hAnsi="Times New Roman"/>
                <w:sz w:val="16"/>
                <w:szCs w:val="16"/>
                <w:lang w:val="en-US"/>
              </w:rPr>
              <w:t>mail</w:t>
            </w:r>
            <w:r w:rsidR="006A42B2" w:rsidRPr="0083790B">
              <w:rPr>
                <w:rFonts w:ascii="Times New Roman" w:hAnsi="Times New Roman"/>
                <w:sz w:val="16"/>
                <w:szCs w:val="16"/>
              </w:rPr>
              <w:t>.</w:t>
            </w:r>
            <w:proofErr w:type="spellStart"/>
            <w:r w:rsidR="006A42B2">
              <w:rPr>
                <w:rFonts w:ascii="Times New Roman" w:hAnsi="Times New Roman"/>
                <w:sz w:val="16"/>
                <w:szCs w:val="16"/>
                <w:lang w:val="en-US"/>
              </w:rPr>
              <w:t>ru</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 xml:space="preserve">1) Официальный сайт Администрации в сети Интернет по адресу: </w:t>
            </w:r>
            <w:r w:rsidR="006A42B2" w:rsidRPr="0007113A">
              <w:rPr>
                <w:rFonts w:ascii="Times New Roman" w:hAnsi="Times New Roman"/>
                <w:sz w:val="16"/>
                <w:szCs w:val="16"/>
                <w:u w:val="single"/>
                <w:lang w:val="en-US"/>
              </w:rPr>
              <w:t>www</w:t>
            </w:r>
            <w:r w:rsidR="006A42B2" w:rsidRPr="0007113A">
              <w:rPr>
                <w:rFonts w:ascii="Times New Roman" w:hAnsi="Times New Roman"/>
                <w:sz w:val="16"/>
                <w:szCs w:val="16"/>
                <w:u w:val="single"/>
              </w:rPr>
              <w:t>.</w:t>
            </w:r>
            <w:proofErr w:type="spellStart"/>
            <w:r w:rsidR="006A42B2" w:rsidRPr="0007113A">
              <w:rPr>
                <w:rFonts w:ascii="Times New Roman" w:hAnsi="Times New Roman"/>
                <w:sz w:val="16"/>
                <w:szCs w:val="16"/>
                <w:u w:val="single"/>
                <w:lang w:val="en-US"/>
              </w:rPr>
              <w:t>nikolskoe</w:t>
            </w:r>
            <w:proofErr w:type="spellEnd"/>
            <w:r w:rsidR="006A42B2" w:rsidRPr="0007113A">
              <w:rPr>
                <w:rFonts w:ascii="Times New Roman" w:hAnsi="Times New Roman"/>
                <w:sz w:val="16"/>
                <w:szCs w:val="16"/>
                <w:u w:val="single"/>
              </w:rPr>
              <w:t>city.ru</w:t>
            </w:r>
            <w:r w:rsidRPr="00325303">
              <w:rPr>
                <w:rFonts w:ascii="Times New Roman" w:eastAsia="Calibri" w:hAnsi="Times New Roman"/>
                <w:sz w:val="18"/>
                <w:szCs w:val="18"/>
                <w:lang w:eastAsia="en-US"/>
              </w:rPr>
              <w:t>;</w:t>
            </w:r>
          </w:p>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bCs/>
                <w:iCs/>
                <w:color w:val="000000"/>
                <w:sz w:val="18"/>
                <w:szCs w:val="18"/>
                <w:lang w:eastAsia="en-US"/>
              </w:rPr>
              <w:t>2)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color w:val="000000"/>
                <w:sz w:val="18"/>
                <w:szCs w:val="18"/>
                <w:lang w:eastAsia="en-US"/>
              </w:rPr>
              <w:t>: www.</w:t>
            </w:r>
            <w:r w:rsidRPr="00325303">
              <w:rPr>
                <w:rFonts w:ascii="Times New Roman" w:eastAsia="Calibri" w:hAnsi="Times New Roman"/>
                <w:bCs/>
                <w:iCs/>
                <w:sz w:val="18"/>
                <w:szCs w:val="18"/>
                <w:lang w:eastAsia="en-US"/>
              </w:rPr>
              <w:t>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
        </w:tc>
      </w:tr>
    </w:tbl>
    <w:p w:rsidR="00337697" w:rsidRDefault="00337697" w:rsidP="007445CE">
      <w:pPr>
        <w:pStyle w:val="2"/>
        <w:jc w:val="right"/>
        <w:rPr>
          <w:rFonts w:ascii="Times New Roman" w:eastAsiaTheme="minorHAnsi" w:hAnsi="Times New Roman"/>
          <w:color w:val="auto"/>
          <w:sz w:val="22"/>
          <w:szCs w:val="24"/>
        </w:rPr>
        <w:sectPr w:rsidR="00337697" w:rsidSect="009B7DE0">
          <w:headerReference w:type="default" r:id="rId17"/>
          <w:pgSz w:w="16838" w:h="11906" w:orient="landscape"/>
          <w:pgMar w:top="709" w:right="1134" w:bottom="567" w:left="1134" w:header="708" w:footer="708" w:gutter="0"/>
          <w:pgNumType w:start="1"/>
          <w:cols w:space="708"/>
          <w:titlePg/>
          <w:docGrid w:linePitch="360"/>
        </w:sectPr>
      </w:pPr>
    </w:p>
    <w:p w:rsidR="00930A9F" w:rsidRPr="00463D8D"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1</w:t>
      </w:r>
    </w:p>
    <w:p w:rsidR="005B65D1" w:rsidRPr="00325303" w:rsidRDefault="005B65D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F571A9" w:rsidRPr="00325303" w:rsidRDefault="00F571A9" w:rsidP="00F571A9">
      <w:pPr>
        <w:rPr>
          <w:rFonts w:ascii="Times New Roman" w:hAnsi="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F571A9" w:rsidRPr="00ED4259" w:rsidTr="00F06C9A">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571A9" w:rsidRPr="00ED4259" w:rsidRDefault="00F571A9" w:rsidP="00325303">
            <w:pPr>
              <w:spacing w:after="0" w:line="240" w:lineRule="auto"/>
              <w:rPr>
                <w:rFonts w:ascii="Times New Roman" w:hAnsi="Times New Roman"/>
              </w:rPr>
            </w:pPr>
            <w:r w:rsidRPr="00ED4259">
              <w:rPr>
                <w:rFonts w:ascii="Times New Roman" w:hAnsi="Times New Roman"/>
              </w:rPr>
              <w:t>Отметка о принятии</w:t>
            </w:r>
            <w:r w:rsidRPr="00ED4259">
              <w:rPr>
                <w:rFonts w:ascii="Times New Roman" w:hAnsi="Times New Roman"/>
              </w:rPr>
              <w:br/>
              <w:t>на рассмотрение</w:t>
            </w:r>
          </w:p>
        </w:tc>
        <w:tc>
          <w:tcPr>
            <w:tcW w:w="7371"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r w:rsidRPr="00ED4259">
              <w:rPr>
                <w:rFonts w:ascii="Times New Roman" w:hAnsi="Times New Roman"/>
              </w:rPr>
              <w:t>Главе администрации</w:t>
            </w:r>
            <w:r w:rsidR="00484A83">
              <w:rPr>
                <w:rFonts w:ascii="Times New Roman" w:hAnsi="Times New Roman"/>
              </w:rPr>
              <w:t xml:space="preserve"> Никольского городского поселения</w:t>
            </w:r>
          </w:p>
          <w:p w:rsidR="00F571A9" w:rsidRPr="00ED4259" w:rsidRDefault="00484A83" w:rsidP="008907C1">
            <w:pPr>
              <w:spacing w:after="0" w:line="240" w:lineRule="auto"/>
              <w:rPr>
                <w:rFonts w:ascii="Times New Roman" w:hAnsi="Times New Roman"/>
              </w:rPr>
            </w:pPr>
            <w:r>
              <w:rPr>
                <w:rFonts w:ascii="Times New Roman" w:hAnsi="Times New Roman"/>
              </w:rPr>
              <w:t>Тосненского района Ленинградской области</w:t>
            </w:r>
            <w:r w:rsidR="00F571A9" w:rsidRPr="00ED4259">
              <w:rPr>
                <w:rFonts w:ascii="Times New Roman" w:hAnsi="Times New Roman"/>
              </w:rPr>
              <w:t xml:space="preserve">             </w:t>
            </w:r>
            <w:r w:rsidR="008907C1">
              <w:rPr>
                <w:rFonts w:ascii="Times New Roman" w:hAnsi="Times New Roman"/>
              </w:rPr>
              <w:t xml:space="preserve">                      </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r w:rsidRPr="00ED4259">
              <w:rPr>
                <w:rFonts w:ascii="Times New Roman" w:hAnsi="Times New Roman"/>
              </w:rPr>
              <w:t>от</w:t>
            </w:r>
            <w:r w:rsidRPr="00ED4259">
              <w:rPr>
                <w:rFonts w:ascii="Times New Roman" w:eastAsiaTheme="minorEastAsia" w:hAnsi="Times New Roman"/>
              </w:rPr>
              <w:t xml:space="preserve"> </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325303">
            <w:pPr>
              <w:spacing w:after="0" w:line="240" w:lineRule="auto"/>
              <w:rPr>
                <w:rFonts w:ascii="Times New Roman" w:hAnsi="Times New Roman"/>
              </w:rPr>
            </w:pPr>
            <w:proofErr w:type="gramStart"/>
            <w:r w:rsidRPr="00ED4259">
              <w:rPr>
                <w:rFonts w:ascii="Times New Roman" w:hAnsi="Times New Roman"/>
              </w:rPr>
              <w:t>(наименование застройщика</w:t>
            </w:r>
            <w:proofErr w:type="gramEnd"/>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824F84">
            <w:pPr>
              <w:spacing w:after="0" w:line="240" w:lineRule="auto"/>
              <w:rPr>
                <w:rFonts w:ascii="Times New Roman" w:hAnsi="Times New Roman"/>
              </w:rPr>
            </w:pPr>
            <w:proofErr w:type="gramStart"/>
            <w:r w:rsidRPr="00ED4259">
              <w:rPr>
                <w:rFonts w:ascii="Times New Roman" w:hAnsi="Times New Roman"/>
              </w:rPr>
              <w:t xml:space="preserve">(фамилия, имя, отчество </w:t>
            </w:r>
            <w:r w:rsidR="00824F84">
              <w:rPr>
                <w:rFonts w:ascii="Times New Roman" w:hAnsi="Times New Roman"/>
              </w:rPr>
              <w:t>–</w:t>
            </w:r>
            <w:r w:rsidRPr="00ED4259">
              <w:rPr>
                <w:rFonts w:ascii="Times New Roman" w:hAnsi="Times New Roman"/>
              </w:rPr>
              <w:t xml:space="preserve"> для граждан,</w:t>
            </w:r>
            <w:proofErr w:type="gramEnd"/>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824F84">
            <w:pPr>
              <w:spacing w:after="0" w:line="240" w:lineRule="auto"/>
              <w:rPr>
                <w:rFonts w:ascii="Times New Roman" w:hAnsi="Times New Roman"/>
              </w:rPr>
            </w:pPr>
            <w:r w:rsidRPr="00ED4259">
              <w:rPr>
                <w:rFonts w:ascii="Times New Roman" w:hAnsi="Times New Roman"/>
              </w:rPr>
              <w:t xml:space="preserve">полное наименование организации, ИНН </w:t>
            </w:r>
            <w:r w:rsidR="00824F84">
              <w:rPr>
                <w:rFonts w:ascii="Times New Roman" w:hAnsi="Times New Roman"/>
              </w:rPr>
              <w:t>–</w:t>
            </w:r>
            <w:r w:rsidRPr="00ED4259">
              <w:rPr>
                <w:rFonts w:ascii="Times New Roman" w:hAnsi="Times New Roman"/>
              </w:rPr>
              <w:t xml:space="preserve"> для юридических лиц),</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325303">
            <w:pPr>
              <w:spacing w:after="0" w:line="240" w:lineRule="auto"/>
              <w:rPr>
                <w:rFonts w:ascii="Times New Roman" w:hAnsi="Times New Roman"/>
              </w:rPr>
            </w:pPr>
            <w:r w:rsidRPr="00ED4259">
              <w:rPr>
                <w:rFonts w:ascii="Times New Roman" w:hAnsi="Times New Roman"/>
              </w:rPr>
              <w:t>его почтовый индекс, адрес, адрес электронной почты)</w:t>
            </w:r>
          </w:p>
        </w:tc>
      </w:tr>
      <w:tr w:rsidR="00F571A9" w:rsidRPr="00ED4259" w:rsidTr="00F06C9A">
        <w:trPr>
          <w:cantSplit/>
        </w:trPr>
        <w:tc>
          <w:tcPr>
            <w:tcW w:w="9923" w:type="dxa"/>
            <w:gridSpan w:val="3"/>
            <w:tcBorders>
              <w:top w:val="nil"/>
              <w:left w:val="nil"/>
              <w:bottom w:val="nil"/>
              <w:right w:val="nil"/>
            </w:tcBorders>
            <w:vAlign w:val="bottom"/>
          </w:tcPr>
          <w:p w:rsidR="00F571A9" w:rsidRPr="00ED4259" w:rsidRDefault="00D10CBC" w:rsidP="00D10CBC">
            <w:pPr>
              <w:spacing w:after="0" w:line="240" w:lineRule="auto"/>
              <w:jc w:val="center"/>
              <w:rPr>
                <w:rFonts w:ascii="Times New Roman" w:hAnsi="Times New Roman"/>
              </w:rPr>
            </w:pPr>
            <w:r w:rsidRPr="00831200">
              <w:rPr>
                <w:rFonts w:ascii="Times New Roman" w:hAnsi="Times New Roman"/>
                <w:b/>
                <w:sz w:val="24"/>
                <w:szCs w:val="28"/>
              </w:rPr>
              <w:t>ЗАЯВЛЕНИЕ</w:t>
            </w:r>
            <w:r w:rsidRPr="00831200">
              <w:rPr>
                <w:rFonts w:ascii="Times New Roman" w:hAnsi="Times New Roman"/>
                <w:b/>
                <w:bCs/>
                <w:sz w:val="24"/>
                <w:szCs w:val="28"/>
              </w:rPr>
              <w:br/>
            </w:r>
            <w:proofErr w:type="gramStart"/>
            <w:r w:rsidRPr="00831200">
              <w:rPr>
                <w:rFonts w:ascii="Times New Roman" w:hAnsi="Times New Roman"/>
                <w:b/>
                <w:sz w:val="24"/>
                <w:szCs w:val="28"/>
              </w:rPr>
              <w:t>о</w:t>
            </w:r>
            <w:proofErr w:type="gramEnd"/>
            <w:r w:rsidRPr="00831200">
              <w:rPr>
                <w:rFonts w:ascii="Times New Roman" w:hAnsi="Times New Roman"/>
                <w:b/>
                <w:sz w:val="24"/>
                <w:szCs w:val="28"/>
              </w:rPr>
              <w:t xml:space="preserve"> </w:t>
            </w:r>
            <w:proofErr w:type="gramStart"/>
            <w:r w:rsidR="003E4737">
              <w:rPr>
                <w:rFonts w:ascii="Times New Roman" w:hAnsi="Times New Roman"/>
                <w:b/>
                <w:sz w:val="24"/>
                <w:szCs w:val="28"/>
              </w:rPr>
              <w:t>предоставлению</w:t>
            </w:r>
            <w:proofErr w:type="gramEnd"/>
            <w:r w:rsidRPr="00831200">
              <w:rPr>
                <w:rFonts w:ascii="Times New Roman" w:hAnsi="Times New Roman"/>
                <w:b/>
                <w:sz w:val="24"/>
                <w:szCs w:val="28"/>
              </w:rPr>
              <w:t xml:space="preserve"> разрешения на строительство</w:t>
            </w:r>
          </w:p>
        </w:tc>
      </w:tr>
    </w:tbl>
    <w:p w:rsidR="00F571A9" w:rsidRPr="00831200" w:rsidRDefault="00F571A9" w:rsidP="00F571A9">
      <w:pPr>
        <w:jc w:val="center"/>
        <w:rPr>
          <w:rFonts w:ascii="Times New Roman" w:hAnsi="Times New Roman"/>
          <w:b/>
        </w:rPr>
      </w:pPr>
    </w:p>
    <w:p w:rsidR="00F571A9" w:rsidRPr="00325303" w:rsidRDefault="00F571A9" w:rsidP="00F571A9">
      <w:pPr>
        <w:tabs>
          <w:tab w:val="left" w:pos="3261"/>
        </w:tabs>
        <w:spacing w:after="0" w:line="240" w:lineRule="auto"/>
        <w:rPr>
          <w:rFonts w:ascii="Times New Roman" w:hAnsi="Times New Roman"/>
        </w:rPr>
      </w:pPr>
    </w:p>
    <w:p w:rsidR="00F571A9" w:rsidRPr="00325303" w:rsidRDefault="00F571A9" w:rsidP="00F571A9">
      <w:pPr>
        <w:tabs>
          <w:tab w:val="left" w:pos="3261"/>
        </w:tabs>
        <w:spacing w:after="0" w:line="240" w:lineRule="auto"/>
        <w:rPr>
          <w:rFonts w:ascii="Times New Roman" w:hAnsi="Times New Roman"/>
        </w:rPr>
      </w:pPr>
      <w:r w:rsidRPr="00325303">
        <w:rPr>
          <w:rFonts w:ascii="Times New Roman" w:hAnsi="Times New Roman"/>
        </w:rPr>
        <w:t>Прошу выдать разрешение на</w:t>
      </w:r>
      <w:r w:rsidRPr="00325303">
        <w:rPr>
          <w:rFonts w:ascii="Times New Roman" w:hAnsi="Times New Roman"/>
        </w:rPr>
        <w:tab/>
      </w:r>
      <w:r w:rsidRPr="00325303">
        <w:rPr>
          <w:rFonts w:ascii="Times New Roman" w:hAnsi="Times New Roman"/>
          <w:iCs/>
        </w:rPr>
        <w:t xml:space="preserve">строительство объекта капитального строительства/ </w:t>
      </w:r>
    </w:p>
    <w:p w:rsidR="00F571A9" w:rsidRPr="00325303" w:rsidRDefault="00F571A9" w:rsidP="00F571A9">
      <w:pPr>
        <w:pBdr>
          <w:top w:val="single" w:sz="4" w:space="1" w:color="auto"/>
        </w:pBdr>
        <w:spacing w:after="0" w:line="240" w:lineRule="auto"/>
        <w:ind w:left="3261"/>
        <w:jc w:val="center"/>
        <w:rPr>
          <w:rFonts w:ascii="Times New Roman" w:hAnsi="Times New Roman"/>
          <w:sz w:val="2"/>
          <w:szCs w:val="2"/>
        </w:rPr>
      </w:pPr>
    </w:p>
    <w:p w:rsidR="00F571A9" w:rsidRPr="00325303" w:rsidRDefault="00F571A9" w:rsidP="00F571A9">
      <w:pPr>
        <w:spacing w:after="0" w:line="240" w:lineRule="auto"/>
        <w:rPr>
          <w:rFonts w:ascii="Times New Roman" w:hAnsi="Times New Roman"/>
        </w:rPr>
      </w:pPr>
      <w:r w:rsidRPr="00325303">
        <w:rPr>
          <w:rFonts w:ascii="Times New Roman" w:hAnsi="Times New Roman"/>
          <w:iCs/>
        </w:rPr>
        <w:t>реконструкцию объекта капитального строительства</w:t>
      </w:r>
    </w:p>
    <w:p w:rsidR="00F571A9" w:rsidRPr="00325303" w:rsidRDefault="00F571A9" w:rsidP="00F571A9">
      <w:pPr>
        <w:pBdr>
          <w:top w:val="single" w:sz="4" w:space="1" w:color="auto"/>
        </w:pBdr>
        <w:spacing w:after="0" w:line="240" w:lineRule="auto"/>
        <w:rPr>
          <w:rFonts w:ascii="Times New Roman" w:hAnsi="Times New Roman"/>
          <w:sz w:val="2"/>
          <w:szCs w:val="2"/>
        </w:rPr>
      </w:pPr>
    </w:p>
    <w:p w:rsidR="00F571A9" w:rsidRPr="00325303" w:rsidRDefault="00F571A9" w:rsidP="00F571A9">
      <w:pPr>
        <w:tabs>
          <w:tab w:val="left" w:pos="2127"/>
        </w:tabs>
        <w:spacing w:after="0" w:line="240" w:lineRule="auto"/>
        <w:jc w:val="center"/>
        <w:rPr>
          <w:rFonts w:ascii="Times New Roman" w:hAnsi="Times New Roman"/>
        </w:rPr>
      </w:pPr>
      <w:r w:rsidRPr="00325303">
        <w:rPr>
          <w:rFonts w:ascii="Times New Roman" w:hAnsi="Times New Roman"/>
          <w:sz w:val="20"/>
          <w:szCs w:val="20"/>
        </w:rPr>
        <w:t>(ненужное зачеркнуть)</w:t>
      </w:r>
    </w:p>
    <w:p w:rsidR="00F571A9" w:rsidRPr="00325303" w:rsidRDefault="00F571A9" w:rsidP="00F571A9">
      <w:pPr>
        <w:tabs>
          <w:tab w:val="left" w:pos="2552"/>
        </w:tabs>
        <w:spacing w:after="0" w:line="240" w:lineRule="auto"/>
        <w:rPr>
          <w:rFonts w:ascii="Times New Roman" w:hAnsi="Times New Roman"/>
        </w:rPr>
      </w:pPr>
      <w:r w:rsidRPr="00325303">
        <w:rPr>
          <w:rFonts w:ascii="Times New Roman" w:hAnsi="Times New Roman"/>
        </w:rPr>
        <w:t>Наименование объекта</w:t>
      </w:r>
      <w:r w:rsidRPr="00325303">
        <w:rPr>
          <w:rFonts w:ascii="Times New Roman" w:hAnsi="Times New Roman"/>
        </w:rPr>
        <w:tab/>
      </w:r>
    </w:p>
    <w:p w:rsidR="00F571A9" w:rsidRPr="00325303" w:rsidRDefault="00F571A9" w:rsidP="00F571A9">
      <w:pPr>
        <w:pBdr>
          <w:top w:val="single" w:sz="4" w:space="1" w:color="auto"/>
        </w:pBdr>
        <w:spacing w:after="0" w:line="240" w:lineRule="auto"/>
        <w:ind w:left="2552"/>
        <w:jc w:val="center"/>
        <w:rPr>
          <w:rFonts w:ascii="Times New Roman" w:hAnsi="Times New Roman"/>
          <w:sz w:val="2"/>
          <w:szCs w:val="2"/>
        </w:rPr>
      </w:pPr>
      <w:r w:rsidRPr="00325303">
        <w:rPr>
          <w:rFonts w:ascii="Times New Roman" w:hAnsi="Times New Roman"/>
          <w:sz w:val="20"/>
          <w:szCs w:val="20"/>
        </w:rPr>
        <w:t>(в соответствии с утвержденной проектной документацией)</w:t>
      </w:r>
    </w:p>
    <w:p w:rsidR="00F571A9" w:rsidRPr="00325303" w:rsidRDefault="00F571A9" w:rsidP="00F571A9">
      <w:pPr>
        <w:spacing w:after="0" w:line="240" w:lineRule="auto"/>
        <w:rPr>
          <w:rFonts w:ascii="Times New Roman" w:hAnsi="Times New Roman"/>
        </w:rPr>
      </w:pPr>
    </w:p>
    <w:p w:rsidR="00F571A9" w:rsidRPr="00325303" w:rsidRDefault="00F571A9" w:rsidP="00F571A9">
      <w:pPr>
        <w:pBdr>
          <w:top w:val="single" w:sz="4" w:space="1" w:color="auto"/>
        </w:pBdr>
        <w:spacing w:after="0" w:line="240" w:lineRule="auto"/>
        <w:rPr>
          <w:rFonts w:ascii="Times New Roman" w:hAnsi="Times New Roman"/>
          <w:sz w:val="2"/>
          <w:szCs w:val="2"/>
        </w:rPr>
      </w:pPr>
    </w:p>
    <w:p w:rsidR="00F571A9" w:rsidRPr="00325303" w:rsidRDefault="00F571A9" w:rsidP="00F571A9">
      <w:pPr>
        <w:tabs>
          <w:tab w:val="left" w:pos="-5103"/>
        </w:tabs>
        <w:spacing w:after="0" w:line="240" w:lineRule="auto"/>
        <w:ind w:left="5245" w:hanging="5245"/>
        <w:rPr>
          <w:rFonts w:ascii="Times New Roman" w:hAnsi="Times New Roman"/>
        </w:rPr>
      </w:pPr>
      <w:r w:rsidRPr="00325303">
        <w:rPr>
          <w:rFonts w:ascii="Times New Roman" w:hAnsi="Times New Roman"/>
        </w:rPr>
        <w:t>Кадастровый номер реконструируемого объекта</w:t>
      </w:r>
      <w:r w:rsidRPr="00325303">
        <w:rPr>
          <w:rFonts w:ascii="Times New Roman" w:hAnsi="Times New Roman"/>
        </w:rPr>
        <w:tab/>
      </w:r>
    </w:p>
    <w:p w:rsidR="00F571A9" w:rsidRPr="00325303" w:rsidRDefault="00F571A9" w:rsidP="00F571A9">
      <w:pPr>
        <w:pBdr>
          <w:top w:val="single" w:sz="4" w:space="1" w:color="auto"/>
        </w:pBdr>
        <w:spacing w:after="0" w:line="240" w:lineRule="auto"/>
        <w:ind w:left="5245"/>
        <w:jc w:val="center"/>
        <w:rPr>
          <w:rFonts w:ascii="Times New Roman" w:hAnsi="Times New Roman"/>
          <w:sz w:val="2"/>
          <w:szCs w:val="2"/>
        </w:rPr>
      </w:pPr>
      <w:r w:rsidRPr="00325303">
        <w:rPr>
          <w:rFonts w:ascii="Times New Roman" w:hAnsi="Times New Roman"/>
          <w:sz w:val="20"/>
          <w:szCs w:val="20"/>
        </w:rPr>
        <w:t>(в случае реконструкции объекта)</w:t>
      </w:r>
    </w:p>
    <w:p w:rsidR="00F571A9" w:rsidRPr="00325303" w:rsidRDefault="00F571A9" w:rsidP="00F571A9">
      <w:pPr>
        <w:spacing w:after="0" w:line="240" w:lineRule="auto"/>
        <w:rPr>
          <w:rFonts w:ascii="Times New Roman" w:hAnsi="Times New Roman"/>
        </w:rPr>
      </w:pPr>
    </w:p>
    <w:p w:rsidR="00F571A9" w:rsidRPr="00325303" w:rsidRDefault="00F571A9" w:rsidP="00F571A9">
      <w:pPr>
        <w:pBdr>
          <w:top w:val="single" w:sz="4" w:space="1" w:color="auto"/>
        </w:pBdr>
        <w:spacing w:after="0" w:line="240" w:lineRule="auto"/>
        <w:rPr>
          <w:rFonts w:ascii="Times New Roman" w:hAnsi="Times New Roman"/>
          <w:sz w:val="2"/>
          <w:szCs w:val="2"/>
        </w:rPr>
      </w:pPr>
    </w:p>
    <w:p w:rsidR="00F571A9" w:rsidRPr="00325303" w:rsidRDefault="00F571A9" w:rsidP="00F571A9">
      <w:pPr>
        <w:tabs>
          <w:tab w:val="left" w:pos="2127"/>
        </w:tabs>
        <w:spacing w:after="0" w:line="240" w:lineRule="auto"/>
        <w:rPr>
          <w:rFonts w:ascii="Times New Roman" w:hAnsi="Times New Roman"/>
        </w:rPr>
      </w:pPr>
      <w:r w:rsidRPr="00325303">
        <w:rPr>
          <w:rFonts w:ascii="Times New Roman" w:hAnsi="Times New Roman"/>
        </w:rPr>
        <w:t>Этап строительства</w:t>
      </w:r>
      <w:r w:rsidRPr="00325303">
        <w:rPr>
          <w:rFonts w:ascii="Times New Roman" w:hAnsi="Times New Roman"/>
        </w:rPr>
        <w:tab/>
      </w:r>
    </w:p>
    <w:p w:rsidR="00F571A9" w:rsidRPr="00325303" w:rsidRDefault="00F571A9" w:rsidP="00F571A9">
      <w:pPr>
        <w:pBdr>
          <w:top w:val="single" w:sz="4" w:space="1" w:color="auto"/>
        </w:pBdr>
        <w:spacing w:after="0" w:line="240" w:lineRule="auto"/>
        <w:ind w:left="2127"/>
        <w:jc w:val="center"/>
        <w:rPr>
          <w:rFonts w:ascii="Times New Roman" w:hAnsi="Times New Roman"/>
          <w:sz w:val="2"/>
          <w:szCs w:val="2"/>
        </w:rPr>
      </w:pPr>
      <w:r w:rsidRPr="00325303">
        <w:rPr>
          <w:rFonts w:ascii="Times New Roman" w:hAnsi="Times New Roman"/>
          <w:sz w:val="20"/>
          <w:szCs w:val="20"/>
        </w:rPr>
        <w:t>(указывается в случае выделения этапа строительства и дается описание такого этапа)</w:t>
      </w:r>
    </w:p>
    <w:p w:rsidR="00F571A9" w:rsidRPr="00325303" w:rsidRDefault="00F571A9" w:rsidP="00F571A9">
      <w:pPr>
        <w:tabs>
          <w:tab w:val="left" w:pos="-4536"/>
        </w:tabs>
        <w:spacing w:after="0" w:line="240" w:lineRule="auto"/>
        <w:ind w:left="3544" w:hanging="3544"/>
        <w:rPr>
          <w:rFonts w:ascii="Times New Roman" w:hAnsi="Times New Roman"/>
        </w:rPr>
      </w:pPr>
    </w:p>
    <w:p w:rsidR="00F571A9" w:rsidRPr="00325303" w:rsidRDefault="00F571A9" w:rsidP="00F571A9">
      <w:pPr>
        <w:tabs>
          <w:tab w:val="left" w:pos="-4536"/>
          <w:tab w:val="center" w:pos="5102"/>
        </w:tabs>
        <w:spacing w:after="0" w:line="240" w:lineRule="auto"/>
        <w:ind w:left="3544" w:hanging="3544"/>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3544"/>
        <w:jc w:val="center"/>
        <w:rPr>
          <w:rFonts w:ascii="Times New Roman" w:hAnsi="Times New Roman"/>
          <w:sz w:val="20"/>
          <w:szCs w:val="20"/>
        </w:rPr>
      </w:pPr>
      <w:proofErr w:type="gramStart"/>
      <w:r w:rsidRPr="00325303">
        <w:rPr>
          <w:rFonts w:ascii="Times New Roman" w:hAnsi="Times New Roman"/>
          <w:sz w:val="20"/>
          <w:szCs w:val="20"/>
        </w:rPr>
        <w:t>(указывается адрес объекта капитального строительства,</w:t>
      </w:r>
      <w:r w:rsidRPr="00325303">
        <w:t xml:space="preserve"> </w:t>
      </w:r>
      <w:r w:rsidRPr="00325303">
        <w:rPr>
          <w:rFonts w:ascii="Times New Roman" w:hAnsi="Times New Roman"/>
          <w:sz w:val="20"/>
          <w:szCs w:val="20"/>
        </w:rPr>
        <w:t>а при наличии –</w:t>
      </w:r>
      <w:proofErr w:type="gramEnd"/>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адрес объекта капитального строительства в соответствии с государственным адресным</w:t>
      </w:r>
      <w:r w:rsidRPr="00325303">
        <w:t xml:space="preserve"> </w:t>
      </w:r>
      <w:r w:rsidRPr="00325303">
        <w:rPr>
          <w:rFonts w:ascii="Times New Roman" w:hAnsi="Times New Roman"/>
          <w:sz w:val="20"/>
          <w:szCs w:val="20"/>
        </w:rPr>
        <w:t>реестром с указанием</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реквизитов документов о присвоении, об изменении адреса; для линейных объектов – указывается</w:t>
      </w:r>
      <w:r w:rsidRPr="00325303">
        <w:t xml:space="preserve"> </w:t>
      </w:r>
      <w:r w:rsidRPr="00325303">
        <w:rPr>
          <w:rFonts w:ascii="Times New Roman" w:hAnsi="Times New Roman"/>
          <w:sz w:val="20"/>
          <w:szCs w:val="20"/>
        </w:rPr>
        <w:t>описание</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3544"/>
        </w:tabs>
        <w:spacing w:after="0" w:line="240" w:lineRule="auto"/>
        <w:jc w:val="center"/>
        <w:rPr>
          <w:rFonts w:ascii="Times New Roman" w:hAnsi="Times New Roman"/>
        </w:rPr>
      </w:pPr>
      <w:r w:rsidRPr="00325303">
        <w:rPr>
          <w:rFonts w:ascii="Times New Roman" w:hAnsi="Times New Roman"/>
          <w:sz w:val="20"/>
          <w:szCs w:val="20"/>
        </w:rPr>
        <w:t>местоположения в виде наименований субъекта Российской Федерации и</w:t>
      </w:r>
      <w:r w:rsidRPr="00325303">
        <w:t xml:space="preserve"> </w:t>
      </w:r>
      <w:r w:rsidRPr="00325303">
        <w:rPr>
          <w:rFonts w:ascii="Times New Roman" w:hAnsi="Times New Roman"/>
          <w:sz w:val="20"/>
          <w:szCs w:val="20"/>
        </w:rPr>
        <w:t>муниципального образования)</w:t>
      </w:r>
    </w:p>
    <w:p w:rsidR="00F571A9" w:rsidRPr="00325303" w:rsidRDefault="00F571A9" w:rsidP="00F571A9">
      <w:pPr>
        <w:tabs>
          <w:tab w:val="left" w:pos="-4536"/>
        </w:tabs>
        <w:spacing w:after="0" w:line="240" w:lineRule="auto"/>
        <w:ind w:left="6379" w:hanging="6379"/>
        <w:rPr>
          <w:rFonts w:ascii="Times New Roman" w:hAnsi="Times New Roman"/>
        </w:rPr>
      </w:pPr>
    </w:p>
    <w:p w:rsidR="00F571A9" w:rsidRPr="00325303" w:rsidRDefault="00F571A9" w:rsidP="00F571A9">
      <w:pPr>
        <w:tabs>
          <w:tab w:val="left" w:pos="-4536"/>
          <w:tab w:val="left" w:pos="6837"/>
        </w:tabs>
        <w:spacing w:after="0" w:line="240" w:lineRule="auto"/>
        <w:ind w:left="6521" w:hanging="6521"/>
        <w:rPr>
          <w:rFonts w:ascii="Times New Roman" w:hAnsi="Times New Roman"/>
        </w:rPr>
      </w:pPr>
      <w:r w:rsidRPr="00325303">
        <w:rPr>
          <w:rFonts w:ascii="Times New Roman" w:hAnsi="Times New Roman"/>
        </w:rPr>
        <w:t>Кадастровый номер земельного участка (земельных участков)</w:t>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6521"/>
        <w:jc w:val="center"/>
        <w:rPr>
          <w:rFonts w:ascii="Times New Roman" w:hAnsi="Times New Roman"/>
          <w:sz w:val="20"/>
          <w:szCs w:val="20"/>
        </w:rPr>
      </w:pP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tabs>
          <w:tab w:val="left" w:pos="-4536"/>
          <w:tab w:val="left" w:pos="7115"/>
        </w:tabs>
        <w:spacing w:after="0" w:line="240" w:lineRule="auto"/>
        <w:ind w:left="5812" w:hanging="5812"/>
        <w:rPr>
          <w:rFonts w:ascii="Times New Roman" w:hAnsi="Times New Roman"/>
        </w:rPr>
      </w:pPr>
      <w:r w:rsidRPr="00325303">
        <w:rPr>
          <w:rFonts w:ascii="Times New Roman" w:hAnsi="Times New Roman"/>
        </w:rPr>
        <w:t>Номер кадастрового квартала (кадастровых кварталов)</w:t>
      </w:r>
      <w:r w:rsidRPr="00325303">
        <w:rPr>
          <w:rFonts w:ascii="Times New Roman" w:hAnsi="Times New Roman"/>
        </w:rPr>
        <w:tab/>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5812"/>
        <w:jc w:val="center"/>
        <w:rPr>
          <w:rFonts w:ascii="Times New Roman" w:hAnsi="Times New Roman"/>
          <w:sz w:val="20"/>
          <w:szCs w:val="20"/>
        </w:rPr>
      </w:pP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4536"/>
          <w:tab w:val="left" w:pos="6849"/>
        </w:tabs>
        <w:spacing w:after="0" w:line="240" w:lineRule="auto"/>
        <w:ind w:left="6095" w:hanging="6095"/>
        <w:rPr>
          <w:rFonts w:ascii="Times New Roman" w:hAnsi="Times New Roman"/>
        </w:rPr>
      </w:pPr>
      <w:r w:rsidRPr="00325303">
        <w:rPr>
          <w:rFonts w:ascii="Times New Roman" w:hAnsi="Times New Roman"/>
        </w:rPr>
        <w:t>Сведения о градостроительном плане земельного участка</w:t>
      </w:r>
      <w:r w:rsidRPr="00325303">
        <w:rPr>
          <w:rFonts w:ascii="Times New Roman" w:hAnsi="Times New Roman"/>
        </w:rPr>
        <w:tab/>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6096"/>
        <w:jc w:val="center"/>
        <w:rPr>
          <w:rFonts w:ascii="Times New Roman" w:hAnsi="Times New Roman"/>
          <w:sz w:val="20"/>
          <w:szCs w:val="20"/>
        </w:rPr>
      </w:pPr>
      <w:proofErr w:type="gramStart"/>
      <w:r w:rsidRPr="00325303">
        <w:rPr>
          <w:rFonts w:ascii="Times New Roman" w:hAnsi="Times New Roman"/>
          <w:sz w:val="20"/>
          <w:szCs w:val="20"/>
        </w:rPr>
        <w:t xml:space="preserve">(указывается дата выдачи градостроительного </w:t>
      </w:r>
      <w:proofErr w:type="gramEnd"/>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плана земельного участка, его номер и орган,</w:t>
      </w:r>
      <w:r w:rsidRPr="00325303">
        <w:rPr>
          <w:sz w:val="20"/>
          <w:szCs w:val="20"/>
        </w:rPr>
        <w:t xml:space="preserve"> </w:t>
      </w:r>
      <w:r w:rsidRPr="00325303">
        <w:rPr>
          <w:rFonts w:ascii="Times New Roman" w:hAnsi="Times New Roman"/>
          <w:sz w:val="20"/>
          <w:szCs w:val="20"/>
        </w:rPr>
        <w:t xml:space="preserve">выдавший градостроительный план земельного участка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tabs>
          <w:tab w:val="left" w:pos="-4536"/>
          <w:tab w:val="left" w:pos="4235"/>
        </w:tabs>
        <w:spacing w:after="0" w:line="240" w:lineRule="auto"/>
        <w:ind w:left="3969" w:hanging="3969"/>
        <w:rPr>
          <w:rFonts w:ascii="Times New Roman" w:hAnsi="Times New Roman"/>
        </w:rPr>
      </w:pPr>
      <w:r w:rsidRPr="00325303">
        <w:rPr>
          <w:rFonts w:ascii="Times New Roman" w:hAnsi="Times New Roman"/>
        </w:rPr>
        <w:t>Сведения о проектной документации</w:t>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3969"/>
        <w:jc w:val="center"/>
        <w:rPr>
          <w:rFonts w:ascii="Times New Roman" w:hAnsi="Times New Roman"/>
          <w:sz w:val="20"/>
          <w:szCs w:val="20"/>
        </w:rPr>
      </w:pPr>
      <w:proofErr w:type="gramStart"/>
      <w:r w:rsidRPr="00325303">
        <w:rPr>
          <w:rFonts w:ascii="Times New Roman" w:hAnsi="Times New Roman"/>
          <w:sz w:val="20"/>
          <w:szCs w:val="20"/>
        </w:rPr>
        <w:t xml:space="preserve">(указывается, кем, когда разработана проектная документация </w:t>
      </w:r>
      <w:proofErr w:type="gramEnd"/>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(реквизиты документа, наименование проектной организации)</w:t>
      </w: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tabs>
          <w:tab w:val="left" w:pos="-4536"/>
          <w:tab w:val="left" w:pos="-2694"/>
        </w:tabs>
        <w:spacing w:after="0" w:line="240" w:lineRule="auto"/>
        <w:ind w:left="5812" w:hanging="5812"/>
        <w:rPr>
          <w:rFonts w:ascii="Times New Roman" w:hAnsi="Times New Roman"/>
        </w:rPr>
      </w:pPr>
      <w:r w:rsidRPr="00325303">
        <w:rPr>
          <w:rFonts w:ascii="Times New Roman" w:hAnsi="Times New Roman"/>
        </w:rPr>
        <w:t>Срок действия разрешения на строительство (месяцев)</w:t>
      </w:r>
      <w:r w:rsidRPr="00325303">
        <w:rPr>
          <w:rFonts w:ascii="Times New Roman" w:hAnsi="Times New Roman"/>
        </w:rPr>
        <w:tab/>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5812"/>
        <w:jc w:val="center"/>
        <w:rPr>
          <w:rFonts w:ascii="Times New Roman" w:hAnsi="Times New Roman"/>
          <w:sz w:val="20"/>
          <w:szCs w:val="20"/>
        </w:rPr>
      </w:pPr>
      <w:proofErr w:type="gramStart"/>
      <w:r w:rsidRPr="00325303">
        <w:rPr>
          <w:rFonts w:ascii="Times New Roman" w:hAnsi="Times New Roman"/>
          <w:sz w:val="20"/>
          <w:szCs w:val="20"/>
        </w:rPr>
        <w:t xml:space="preserve">(в соответствии с разделом проектной </w:t>
      </w:r>
      <w:proofErr w:type="gramEnd"/>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jc w:val="center"/>
        <w:rPr>
          <w:rFonts w:ascii="Times New Roman" w:hAnsi="Times New Roman"/>
        </w:rPr>
      </w:pPr>
      <w:r w:rsidRPr="00325303">
        <w:rPr>
          <w:rFonts w:ascii="Times New Roman" w:hAnsi="Times New Roman"/>
          <w:sz w:val="20"/>
          <w:szCs w:val="20"/>
        </w:rPr>
        <w:t xml:space="preserve">документации </w:t>
      </w:r>
      <w:r w:rsidR="00A378D3">
        <w:rPr>
          <w:rFonts w:ascii="Times New Roman" w:hAnsi="Times New Roman"/>
          <w:sz w:val="20"/>
          <w:szCs w:val="20"/>
        </w:rPr>
        <w:t>«</w:t>
      </w:r>
      <w:r w:rsidRPr="00325303">
        <w:rPr>
          <w:rFonts w:ascii="Times New Roman" w:hAnsi="Times New Roman"/>
          <w:sz w:val="20"/>
          <w:szCs w:val="20"/>
        </w:rPr>
        <w:t>Проект организации строительства</w:t>
      </w:r>
      <w:r w:rsidR="00A378D3">
        <w:rPr>
          <w:rFonts w:ascii="Times New Roman" w:hAnsi="Times New Roman"/>
          <w:sz w:val="20"/>
          <w:szCs w:val="20"/>
        </w:rPr>
        <w:t>»</w:t>
      </w:r>
      <w:r w:rsidRPr="00325303">
        <w:rPr>
          <w:rFonts w:ascii="Times New Roman" w:hAnsi="Times New Roman"/>
          <w:sz w:val="20"/>
          <w:szCs w:val="20"/>
        </w:rPr>
        <w:t>)</w:t>
      </w:r>
    </w:p>
    <w:p w:rsidR="00F571A9" w:rsidRPr="00325303" w:rsidRDefault="00F571A9" w:rsidP="00F571A9">
      <w:pPr>
        <w:jc w:val="center"/>
        <w:rPr>
          <w:rFonts w:ascii="Times New Roman" w:hAnsi="Times New Roman"/>
        </w:rPr>
      </w:pPr>
    </w:p>
    <w:p w:rsidR="00F571A9" w:rsidRPr="00325303" w:rsidRDefault="00F571A9" w:rsidP="00F571A9">
      <w:pPr>
        <w:rPr>
          <w:rFonts w:ascii="Times New Roman" w:hAnsi="Times New Roman"/>
          <w:b/>
          <w:bCs/>
        </w:rPr>
      </w:pPr>
      <w:r w:rsidRPr="00325303">
        <w:rPr>
          <w:rFonts w:ascii="Times New Roman" w:hAnsi="Times New Roman"/>
        </w:rPr>
        <w:t>Краткие проектные характеристики объекта:</w:t>
      </w:r>
    </w:p>
    <w:tbl>
      <w:tblPr>
        <w:tblW w:w="10234" w:type="dxa"/>
        <w:tblLayout w:type="fixed"/>
        <w:tblCellMar>
          <w:left w:w="28" w:type="dxa"/>
          <w:right w:w="28" w:type="dxa"/>
        </w:tblCellMar>
        <w:tblLook w:val="0000" w:firstRow="0" w:lastRow="0" w:firstColumn="0" w:lastColumn="0" w:noHBand="0" w:noVBand="0"/>
      </w:tblPr>
      <w:tblGrid>
        <w:gridCol w:w="2126"/>
        <w:gridCol w:w="2100"/>
        <w:gridCol w:w="3119"/>
        <w:gridCol w:w="2889"/>
      </w:tblGrid>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Общая площадь</w:t>
            </w:r>
            <w:r w:rsidRPr="00325303">
              <w:rPr>
                <w:rFonts w:ascii="Times New Roman"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Площадь</w:t>
            </w:r>
            <w:r w:rsidRPr="00325303">
              <w:rPr>
                <w:rFonts w:ascii="Times New Roman" w:hAnsi="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Объем</w:t>
            </w:r>
            <w:r w:rsidRPr="00325303">
              <w:rPr>
                <w:rFonts w:ascii="Times New Roman"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в том числе</w:t>
            </w:r>
            <w:r w:rsidRPr="00325303">
              <w:rPr>
                <w:rFonts w:ascii="Times New Roman" w:hAnsi="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ind w:left="57" w:right="57"/>
              <w:rPr>
                <w:rFonts w:ascii="Times New Roman" w:hAnsi="Times New Roman"/>
              </w:rPr>
            </w:pPr>
            <w:r w:rsidRPr="00325303">
              <w:rPr>
                <w:rFonts w:ascii="Times New Roman"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jc w:val="center"/>
              <w:rPr>
                <w:rFonts w:ascii="Times New Roman" w:hAnsi="Times New Roman"/>
              </w:rPr>
            </w:pPr>
          </w:p>
        </w:tc>
        <w:tc>
          <w:tcPr>
            <w:tcW w:w="3119" w:type="dxa"/>
            <w:vMerge w:val="restart"/>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jc w:val="center"/>
              <w:rPr>
                <w:rFonts w:ascii="Times New Roman" w:hAnsi="Times New Roman"/>
              </w:rPr>
            </w:pPr>
          </w:p>
        </w:tc>
      </w:tr>
      <w:tr w:rsidR="00F571A9" w:rsidRPr="00325303" w:rsidTr="00F06C9A">
        <w:trPr>
          <w:cantSplit/>
        </w:trPr>
        <w:tc>
          <w:tcPr>
            <w:tcW w:w="2126" w:type="dxa"/>
            <w:tcBorders>
              <w:top w:val="nil"/>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F571A9" w:rsidRPr="00325303" w:rsidRDefault="00F571A9" w:rsidP="00F06C9A">
            <w:pPr>
              <w:keepNext/>
              <w:keepLines/>
              <w:jc w:val="center"/>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p>
        </w:tc>
        <w:tc>
          <w:tcPr>
            <w:tcW w:w="2889" w:type="dxa"/>
            <w:vMerge/>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Иные</w:t>
            </w:r>
            <w:r w:rsidRPr="00325303">
              <w:rPr>
                <w:rFonts w:ascii="Times New Roman" w:hAnsi="Times New Roman"/>
              </w:rPr>
              <w:br/>
              <w:t>показатели</w:t>
            </w:r>
            <w:proofErr w:type="gramStart"/>
            <w:r w:rsidRPr="00325303">
              <w:rPr>
                <w:rFonts w:ascii="Times New Roman" w:hAnsi="Times New Roman"/>
                <w:vertAlign w:val="superscript"/>
              </w:rPr>
              <w:t>1</w:t>
            </w:r>
            <w:proofErr w:type="gramEnd"/>
            <w:r w:rsidRPr="00325303">
              <w:rPr>
                <w:rFonts w:ascii="Times New Roman" w:hAnsi="Times New Roman"/>
              </w:rPr>
              <w:t>:</w:t>
            </w:r>
          </w:p>
        </w:tc>
        <w:tc>
          <w:tcPr>
            <w:tcW w:w="8108" w:type="dxa"/>
            <w:gridSpan w:val="3"/>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p>
        </w:tc>
      </w:tr>
      <w:tr w:rsidR="00F571A9" w:rsidRPr="00325303" w:rsidTr="00F06C9A">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Адрес (местоположение) объекта</w:t>
            </w:r>
            <w:proofErr w:type="gramStart"/>
            <w:r w:rsidRPr="00325303">
              <w:rPr>
                <w:rFonts w:ascii="Times New Roman" w:hAnsi="Times New Roman"/>
                <w:vertAlign w:val="superscript"/>
              </w:rPr>
              <w:t>2</w:t>
            </w:r>
            <w:proofErr w:type="gramEnd"/>
            <w:r w:rsidRPr="00325303">
              <w:rPr>
                <w:rFonts w:ascii="Times New Roman" w:hAnsi="Times New Roman"/>
              </w:rPr>
              <w:t>:</w:t>
            </w:r>
          </w:p>
        </w:tc>
        <w:tc>
          <w:tcPr>
            <w:tcW w:w="6008" w:type="dxa"/>
            <w:gridSpan w:val="2"/>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p>
        </w:tc>
      </w:tr>
    </w:tbl>
    <w:p w:rsidR="00F571A9" w:rsidRPr="00325303" w:rsidRDefault="00F571A9" w:rsidP="00F571A9">
      <w:pPr>
        <w:ind w:left="-142"/>
        <w:rPr>
          <w:rFonts w:ascii="Times New Roman" w:hAnsi="Times New Roman"/>
        </w:rPr>
      </w:pPr>
      <w:r w:rsidRPr="00325303">
        <w:rPr>
          <w:rFonts w:ascii="Times New Roman" w:hAnsi="Times New Roman"/>
        </w:rPr>
        <w:t xml:space="preserve">К настоящему заявлению прилагаются документы согласно описи (приложение). Интересы застройщика в Администрации </w:t>
      </w:r>
      <w:proofErr w:type="gramStart"/>
      <w:r w:rsidRPr="00325303">
        <w:rPr>
          <w:rFonts w:ascii="Times New Roman" w:hAnsi="Times New Roman"/>
        </w:rPr>
        <w:t>уполномочен</w:t>
      </w:r>
      <w:proofErr w:type="gramEnd"/>
      <w:r w:rsidRPr="00325303">
        <w:rPr>
          <w:rFonts w:ascii="Times New Roman" w:hAnsi="Times New Roman"/>
        </w:rPr>
        <w:t xml:space="preserve"> представлять:</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694"/>
        <w:gridCol w:w="283"/>
        <w:gridCol w:w="143"/>
        <w:gridCol w:w="1558"/>
        <w:gridCol w:w="284"/>
        <w:gridCol w:w="1418"/>
        <w:gridCol w:w="1276"/>
      </w:tblGrid>
      <w:tr w:rsidR="00F571A9" w:rsidRPr="00325303" w:rsidTr="00F06C9A">
        <w:trPr>
          <w:cantSplit/>
        </w:trPr>
        <w:tc>
          <w:tcPr>
            <w:tcW w:w="9924" w:type="dxa"/>
            <w:gridSpan w:val="8"/>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r>
      <w:tr w:rsidR="00F571A9" w:rsidRPr="00325303" w:rsidTr="00F06C9A">
        <w:trPr>
          <w:cantSplit/>
        </w:trPr>
        <w:tc>
          <w:tcPr>
            <w:tcW w:w="9924" w:type="dxa"/>
            <w:gridSpan w:val="8"/>
            <w:tcBorders>
              <w:top w:val="nil"/>
              <w:left w:val="nil"/>
              <w:bottom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(Ф.И.О., должность, контактный телефон)</w:t>
            </w:r>
          </w:p>
        </w:tc>
      </w:tr>
      <w:tr w:rsidR="00F571A9" w:rsidRPr="00325303" w:rsidTr="00F06C9A">
        <w:trPr>
          <w:cantSplit/>
          <w:trHeight w:val="516"/>
        </w:trPr>
        <w:tc>
          <w:tcPr>
            <w:tcW w:w="2268" w:type="dxa"/>
            <w:tcBorders>
              <w:top w:val="nil"/>
              <w:left w:val="nil"/>
              <w:bottom w:val="nil"/>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По доверенности №</w:t>
            </w:r>
          </w:p>
        </w:tc>
        <w:tc>
          <w:tcPr>
            <w:tcW w:w="2694" w:type="dxa"/>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p>
        </w:tc>
        <w:tc>
          <w:tcPr>
            <w:tcW w:w="426" w:type="dxa"/>
            <w:gridSpan w:val="2"/>
            <w:tcBorders>
              <w:top w:val="nil"/>
              <w:left w:val="nil"/>
              <w:bottom w:val="nil"/>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от</w:t>
            </w:r>
          </w:p>
        </w:tc>
        <w:tc>
          <w:tcPr>
            <w:tcW w:w="3260" w:type="dxa"/>
            <w:gridSpan w:val="3"/>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p>
        </w:tc>
        <w:tc>
          <w:tcPr>
            <w:tcW w:w="1276" w:type="dxa"/>
            <w:tcBorders>
              <w:top w:val="nil"/>
              <w:left w:val="nil"/>
              <w:bottom w:val="nil"/>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p>
        </w:tc>
      </w:tr>
      <w:tr w:rsidR="00F571A9" w:rsidRPr="00325303" w:rsidTr="00F06C9A">
        <w:trPr>
          <w:cantSplit/>
        </w:trPr>
        <w:tc>
          <w:tcPr>
            <w:tcW w:w="9924" w:type="dxa"/>
            <w:gridSpan w:val="8"/>
            <w:tcBorders>
              <w:top w:val="nil"/>
              <w:left w:val="nil"/>
              <w:bottom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(реквизиты доверенности)</w:t>
            </w:r>
          </w:p>
        </w:tc>
      </w:tr>
      <w:tr w:rsidR="00F571A9" w:rsidRPr="00325303" w:rsidTr="00F06C9A">
        <w:trPr>
          <w:cantSplit/>
        </w:trPr>
        <w:tc>
          <w:tcPr>
            <w:tcW w:w="4962" w:type="dxa"/>
            <w:gridSpan w:val="2"/>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83" w:type="dxa"/>
            <w:tcBorders>
              <w:top w:val="nil"/>
              <w:left w:val="nil"/>
              <w:bottom w:val="nil"/>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84" w:type="dxa"/>
            <w:tcBorders>
              <w:top w:val="nil"/>
              <w:left w:val="nil"/>
              <w:bottom w:val="nil"/>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r>
      <w:tr w:rsidR="00F571A9" w:rsidRPr="00325303" w:rsidTr="00493323">
        <w:trPr>
          <w:cantSplit/>
        </w:trPr>
        <w:tc>
          <w:tcPr>
            <w:tcW w:w="4962" w:type="dxa"/>
            <w:gridSpan w:val="2"/>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(должность законного или иного уполномоченного представителя застройщика)</w:t>
            </w:r>
          </w:p>
        </w:tc>
        <w:tc>
          <w:tcPr>
            <w:tcW w:w="283" w:type="dxa"/>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(подпись)</w:t>
            </w:r>
          </w:p>
        </w:tc>
        <w:tc>
          <w:tcPr>
            <w:tcW w:w="284" w:type="dxa"/>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(расшифровка подписи)</w:t>
            </w: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5"/>
        </w:trPr>
        <w:tc>
          <w:tcPr>
            <w:tcW w:w="9923" w:type="dxa"/>
            <w:gridSpan w:val="8"/>
            <w:tcBorders>
              <w:top w:val="nil"/>
              <w:left w:val="nil"/>
              <w:bottom w:val="nil"/>
              <w:right w:val="nil"/>
            </w:tcBorders>
            <w:vAlign w:val="bottom"/>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Результат рассмотрения заявления прошу:</w:t>
            </w:r>
          </w:p>
          <w:p w:rsidR="00493323" w:rsidRPr="00631B02" w:rsidRDefault="00493323" w:rsidP="00251208">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39"/>
            </w:tblGrid>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Администрации</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МФЦ</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направить по почте</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ind w:right="600"/>
                    <w:jc w:val="both"/>
                    <w:rPr>
                      <w:rFonts w:ascii="Times New Roman" w:hAnsi="Times New Roman"/>
                      <w:sz w:val="24"/>
                      <w:szCs w:val="24"/>
                    </w:rPr>
                  </w:pPr>
                  <w:r w:rsidRPr="00631B02">
                    <w:rPr>
                      <w:rFonts w:ascii="Times New Roman" w:hAnsi="Times New Roman"/>
                      <w:sz w:val="24"/>
                      <w:szCs w:val="24"/>
                    </w:rPr>
                    <w:t>направить в электронной форме в личный кабинет на ПГУ ЛО</w:t>
                  </w:r>
                </w:p>
              </w:tc>
            </w:tr>
          </w:tbl>
          <w:p w:rsidR="00493323" w:rsidRPr="00631B02" w:rsidRDefault="00493323" w:rsidP="00251208">
            <w:pPr>
              <w:autoSpaceDE w:val="0"/>
              <w:autoSpaceDN w:val="0"/>
              <w:spacing w:after="0" w:line="240" w:lineRule="auto"/>
              <w:jc w:val="center"/>
              <w:rPr>
                <w:rFonts w:ascii="Times New Roman" w:hAnsi="Times New Roman"/>
                <w:sz w:val="24"/>
                <w:szCs w:val="24"/>
              </w:rPr>
            </w:pP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4962"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2"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(подпись)</w:t>
            </w:r>
          </w:p>
        </w:tc>
        <w:tc>
          <w:tcPr>
            <w:tcW w:w="284"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(расшифровка подписи)</w:t>
            </w:r>
          </w:p>
        </w:tc>
      </w:tr>
    </w:tbl>
    <w:p w:rsidR="00F571A9" w:rsidRPr="00325303" w:rsidRDefault="00F571A9" w:rsidP="00F571A9">
      <w:pPr>
        <w:rPr>
          <w:rFonts w:ascii="Times New Roman" w:hAnsi="Times New Roman"/>
        </w:rPr>
      </w:pPr>
      <w:r w:rsidRPr="00325303">
        <w:rPr>
          <w:rFonts w:ascii="Times New Roman" w:hAnsi="Times New Roman"/>
        </w:rPr>
        <w:t>______________________________</w:t>
      </w:r>
    </w:p>
    <w:p w:rsidR="00F571A9" w:rsidRPr="00325303" w:rsidRDefault="00F571A9" w:rsidP="00F571A9">
      <w:pPr>
        <w:rPr>
          <w:rFonts w:ascii="Times New Roman" w:hAnsi="Times New Roman"/>
          <w:sz w:val="20"/>
          <w:szCs w:val="20"/>
        </w:rPr>
      </w:pPr>
      <w:r w:rsidRPr="00325303">
        <w:rPr>
          <w:rFonts w:ascii="Times New Roman" w:hAnsi="Times New Roman"/>
          <w:sz w:val="20"/>
          <w:szCs w:val="20"/>
          <w:vertAlign w:val="superscript"/>
        </w:rPr>
        <w:t>1</w:t>
      </w:r>
      <w:proofErr w:type="gramStart"/>
      <w:r w:rsidRPr="00325303">
        <w:rPr>
          <w:rFonts w:ascii="Times New Roman" w:hAnsi="Times New Roman"/>
          <w:sz w:val="20"/>
          <w:szCs w:val="20"/>
        </w:rPr>
        <w:t xml:space="preserve">  У</w:t>
      </w:r>
      <w:proofErr w:type="gramEnd"/>
      <w:r w:rsidRPr="00325303">
        <w:rPr>
          <w:rFonts w:ascii="Times New Roman" w:hAnsi="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F571A9" w:rsidRPr="00325303" w:rsidRDefault="00F571A9" w:rsidP="00251208">
      <w:pPr>
        <w:rPr>
          <w:rStyle w:val="af3"/>
          <w:rFonts w:ascii="Times New Roman" w:hAnsi="Times New Roman"/>
          <w:bCs/>
          <w:color w:val="auto"/>
          <w:sz w:val="28"/>
          <w:szCs w:val="28"/>
        </w:rPr>
      </w:pPr>
      <w:r w:rsidRPr="00325303">
        <w:rPr>
          <w:rFonts w:ascii="Times New Roman" w:hAnsi="Times New Roman"/>
          <w:sz w:val="20"/>
          <w:szCs w:val="20"/>
          <w:vertAlign w:val="superscript"/>
        </w:rPr>
        <w:t>2</w:t>
      </w:r>
      <w:proofErr w:type="gramStart"/>
      <w:r w:rsidRPr="00325303">
        <w:rPr>
          <w:rFonts w:ascii="Times New Roman" w:hAnsi="Times New Roman"/>
          <w:sz w:val="20"/>
          <w:szCs w:val="20"/>
        </w:rPr>
        <w:t xml:space="preserve">  У</w:t>
      </w:r>
      <w:proofErr w:type="gramEnd"/>
      <w:r w:rsidRPr="00325303">
        <w:rPr>
          <w:rFonts w:ascii="Times New Roman" w:hAnsi="Times New Roman"/>
          <w:sz w:val="20"/>
          <w:szCs w:val="20"/>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51208" w:rsidRDefault="00251208" w:rsidP="00F571A9">
      <w:pPr>
        <w:spacing w:after="0" w:line="240" w:lineRule="auto"/>
        <w:ind w:firstLine="697"/>
        <w:jc w:val="right"/>
        <w:rPr>
          <w:rFonts w:ascii="Times New Roman" w:hAnsi="Times New Roman"/>
          <w:bCs/>
          <w:color w:val="26282F"/>
          <w:szCs w:val="28"/>
        </w:rPr>
      </w:pPr>
      <w:r>
        <w:rPr>
          <w:rFonts w:ascii="Times New Roman" w:hAnsi="Times New Roman"/>
          <w:bCs/>
          <w:color w:val="26282F"/>
          <w:szCs w:val="28"/>
        </w:rPr>
        <w:br w:type="page"/>
      </w:r>
    </w:p>
    <w:p w:rsidR="00F571A9" w:rsidRPr="00484348" w:rsidRDefault="00F571A9"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lastRenderedPageBreak/>
        <w:t>Приложение</w:t>
      </w:r>
    </w:p>
    <w:p w:rsidR="00F571A9" w:rsidRPr="00484348" w:rsidRDefault="00F571A9"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t xml:space="preserve">к </w:t>
      </w:r>
      <w:hyperlink w:anchor="sub_1100" w:history="1">
        <w:r w:rsidRPr="00484348">
          <w:rPr>
            <w:rFonts w:ascii="Times New Roman" w:hAnsi="Times New Roman"/>
            <w:bCs/>
            <w:color w:val="26282F"/>
            <w:szCs w:val="28"/>
          </w:rPr>
          <w:t>заявлению</w:t>
        </w:r>
      </w:hyperlink>
      <w:r w:rsidRPr="00484348">
        <w:rPr>
          <w:rFonts w:ascii="Times New Roman" w:hAnsi="Times New Roman"/>
          <w:bCs/>
          <w:color w:val="26282F"/>
          <w:szCs w:val="28"/>
        </w:rPr>
        <w:t xml:space="preserve"> </w:t>
      </w:r>
      <w:proofErr w:type="gramStart"/>
      <w:r w:rsidRPr="00484348">
        <w:rPr>
          <w:rFonts w:ascii="Times New Roman" w:hAnsi="Times New Roman"/>
          <w:bCs/>
          <w:color w:val="26282F"/>
          <w:szCs w:val="28"/>
        </w:rPr>
        <w:t>о</w:t>
      </w:r>
      <w:proofErr w:type="gramEnd"/>
      <w:r w:rsidRPr="00484348">
        <w:rPr>
          <w:rFonts w:ascii="Times New Roman" w:hAnsi="Times New Roman"/>
          <w:bCs/>
          <w:color w:val="26282F"/>
          <w:szCs w:val="28"/>
        </w:rPr>
        <w:t xml:space="preserve"> </w:t>
      </w:r>
      <w:r w:rsidR="003E4737">
        <w:rPr>
          <w:rFonts w:ascii="Times New Roman" w:hAnsi="Times New Roman"/>
          <w:bCs/>
          <w:color w:val="26282F"/>
          <w:szCs w:val="28"/>
        </w:rPr>
        <w:t>предоставлению</w:t>
      </w:r>
    </w:p>
    <w:p w:rsidR="00F571A9" w:rsidRPr="00484348" w:rsidRDefault="00F571A9"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t>разрешения на строительство</w:t>
      </w:r>
    </w:p>
    <w:p w:rsidR="00F571A9" w:rsidRPr="00484348" w:rsidRDefault="00A378D3"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t>«</w:t>
      </w:r>
      <w:r w:rsidR="00F571A9" w:rsidRPr="00484348">
        <w:rPr>
          <w:rFonts w:ascii="Times New Roman" w:hAnsi="Times New Roman"/>
          <w:bCs/>
          <w:color w:val="26282F"/>
          <w:szCs w:val="28"/>
        </w:rPr>
        <w:t>__</w:t>
      </w:r>
      <w:r w:rsidRPr="00484348">
        <w:rPr>
          <w:rFonts w:ascii="Times New Roman" w:hAnsi="Times New Roman"/>
          <w:bCs/>
          <w:color w:val="26282F"/>
          <w:szCs w:val="28"/>
        </w:rPr>
        <w:t>»</w:t>
      </w:r>
      <w:r w:rsidR="00F571A9" w:rsidRPr="00484348">
        <w:rPr>
          <w:rFonts w:ascii="Times New Roman" w:hAnsi="Times New Roman"/>
          <w:bCs/>
          <w:color w:val="26282F"/>
          <w:szCs w:val="28"/>
        </w:rPr>
        <w:t xml:space="preserve"> ________ 20__ года</w:t>
      </w:r>
    </w:p>
    <w:p w:rsidR="00F571A9" w:rsidRPr="00325303" w:rsidRDefault="00F571A9" w:rsidP="00F571A9">
      <w:pPr>
        <w:jc w:val="center"/>
        <w:rPr>
          <w:rFonts w:ascii="Times New Roman" w:hAnsi="Times New Roman"/>
          <w:b/>
          <w:bCs/>
        </w:rPr>
      </w:pPr>
    </w:p>
    <w:p w:rsidR="00F571A9" w:rsidRPr="00484348" w:rsidRDefault="00F571A9" w:rsidP="00484348">
      <w:pPr>
        <w:spacing w:after="0" w:line="240" w:lineRule="auto"/>
        <w:jc w:val="center"/>
        <w:rPr>
          <w:rFonts w:ascii="Times New Roman" w:hAnsi="Times New Roman"/>
          <w:bCs/>
          <w:spacing w:val="20"/>
        </w:rPr>
      </w:pPr>
      <w:r w:rsidRPr="00484348">
        <w:rPr>
          <w:rFonts w:ascii="Times New Roman" w:hAnsi="Times New Roman"/>
          <w:bCs/>
          <w:spacing w:val="20"/>
        </w:rPr>
        <w:t>ОПИСЬ</w:t>
      </w:r>
    </w:p>
    <w:p w:rsidR="00F571A9" w:rsidRPr="00325303" w:rsidRDefault="00F571A9" w:rsidP="00484348">
      <w:pPr>
        <w:spacing w:after="0" w:line="240" w:lineRule="auto"/>
        <w:jc w:val="center"/>
        <w:rPr>
          <w:rFonts w:ascii="Times New Roman" w:hAnsi="Times New Roman"/>
          <w:b/>
          <w:bCs/>
        </w:rPr>
      </w:pPr>
      <w:r w:rsidRPr="00484348">
        <w:rPr>
          <w:rFonts w:ascii="Times New Roman" w:hAnsi="Times New Roman"/>
          <w:bCs/>
        </w:rPr>
        <w:t xml:space="preserve">документов, представленных </w:t>
      </w:r>
      <w:r w:rsidR="008A2696">
        <w:rPr>
          <w:rFonts w:ascii="Times New Roman" w:hAnsi="Times New Roman"/>
          <w:bCs/>
        </w:rPr>
        <w:t>заявителем</w:t>
      </w:r>
      <w:r w:rsidR="008A2696">
        <w:rPr>
          <w:rFonts w:ascii="Times New Roman" w:hAnsi="Times New Roman"/>
          <w:bCs/>
        </w:rPr>
        <w:br/>
      </w:r>
      <w:r w:rsidR="008A2696" w:rsidRPr="00282B02">
        <w:rPr>
          <w:rFonts w:ascii="Times New Roman" w:eastAsiaTheme="minorEastAsia" w:hAnsi="Times New Roman"/>
        </w:rPr>
        <w:t xml:space="preserve">в </w:t>
      </w:r>
      <w:r w:rsidR="008A2696">
        <w:rPr>
          <w:rFonts w:ascii="Times New Roman" w:eastAsiaTheme="minorEastAsia" w:hAnsi="Times New Roman"/>
        </w:rPr>
        <w:t xml:space="preserve">администрацию </w:t>
      </w:r>
      <w:r w:rsidR="008907C1">
        <w:rPr>
          <w:rFonts w:ascii="Times New Roman" w:eastAsiaTheme="minorEastAsia" w:hAnsi="Times New Roman"/>
        </w:rPr>
        <w:t>Никольского городского поселения Тосненского района Ленинградской области</w:t>
      </w:r>
      <w:r w:rsidR="008A2696">
        <w:rPr>
          <w:rFonts w:ascii="Times New Roman" w:hAnsi="Times New Roman"/>
          <w:bCs/>
        </w:rPr>
        <w:br/>
      </w:r>
      <w:r w:rsidRPr="00484348">
        <w:rPr>
          <w:rFonts w:ascii="Times New Roman" w:hAnsi="Times New Roman"/>
          <w:bCs/>
        </w:rPr>
        <w:t>для получения разрешения на строительство</w:t>
      </w:r>
    </w:p>
    <w:p w:rsidR="00F571A9" w:rsidRPr="00325303" w:rsidRDefault="00F571A9" w:rsidP="00F571A9">
      <w:pPr>
        <w:jc w:val="center"/>
        <w:rPr>
          <w:rFonts w:ascii="Times New Roman" w:hAnsi="Times New Roman"/>
          <w:bCs/>
        </w:rPr>
      </w:pPr>
    </w:p>
    <w:tbl>
      <w:tblPr>
        <w:tblW w:w="100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F571A9" w:rsidRPr="00265B7E" w:rsidTr="00265B7E">
        <w:trPr>
          <w:cantSplit/>
          <w:trHeight w:val="240"/>
        </w:trPr>
        <w:tc>
          <w:tcPr>
            <w:tcW w:w="567" w:type="dxa"/>
            <w:vMerge w:val="restart"/>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w:t>
            </w:r>
          </w:p>
        </w:tc>
        <w:tc>
          <w:tcPr>
            <w:tcW w:w="5103" w:type="dxa"/>
            <w:vMerge w:val="restart"/>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Наименование документа</w:t>
            </w:r>
          </w:p>
          <w:p w:rsidR="00F571A9" w:rsidRPr="00265B7E" w:rsidRDefault="00F571A9" w:rsidP="00F06C9A">
            <w:pPr>
              <w:spacing w:after="0" w:line="240" w:lineRule="auto"/>
              <w:rPr>
                <w:rFonts w:ascii="Times New Roman" w:hAnsi="Times New Roman"/>
                <w:sz w:val="20"/>
                <w:szCs w:val="20"/>
              </w:rPr>
            </w:pPr>
          </w:p>
        </w:tc>
        <w:tc>
          <w:tcPr>
            <w:tcW w:w="4394" w:type="dxa"/>
            <w:gridSpan w:val="3"/>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Документы представлены</w:t>
            </w:r>
          </w:p>
        </w:tc>
      </w:tr>
      <w:tr w:rsidR="00F571A9" w:rsidRPr="00265B7E" w:rsidTr="00265B7E">
        <w:trPr>
          <w:cantSplit/>
          <w:trHeight w:val="480"/>
        </w:trPr>
        <w:tc>
          <w:tcPr>
            <w:tcW w:w="567" w:type="dxa"/>
            <w:vMerge/>
            <w:vAlign w:val="center"/>
          </w:tcPr>
          <w:p w:rsidR="00F571A9" w:rsidRPr="00265B7E" w:rsidRDefault="00F571A9" w:rsidP="00F06C9A">
            <w:pPr>
              <w:spacing w:after="0" w:line="240" w:lineRule="auto"/>
              <w:jc w:val="center"/>
              <w:rPr>
                <w:rFonts w:ascii="Times New Roman" w:hAnsi="Times New Roman"/>
              </w:rPr>
            </w:pPr>
          </w:p>
        </w:tc>
        <w:tc>
          <w:tcPr>
            <w:tcW w:w="5103" w:type="dxa"/>
            <w:vMerge/>
            <w:vAlign w:val="center"/>
          </w:tcPr>
          <w:p w:rsidR="00F571A9" w:rsidRPr="00265B7E" w:rsidRDefault="00F571A9" w:rsidP="00F06C9A">
            <w:pPr>
              <w:spacing w:after="0" w:line="240" w:lineRule="auto"/>
              <w:rPr>
                <w:rFonts w:ascii="Times New Roman" w:hAnsi="Times New Roman"/>
              </w:rPr>
            </w:pPr>
          </w:p>
        </w:tc>
        <w:tc>
          <w:tcPr>
            <w:tcW w:w="2409" w:type="dxa"/>
            <w:gridSpan w:val="2"/>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 бумажных</w:t>
            </w:r>
            <w:r w:rsidRPr="00265B7E">
              <w:rPr>
                <w:rFonts w:ascii="Times New Roman" w:hAnsi="Times New Roman"/>
              </w:rPr>
              <w:br/>
              <w:t>носителях/через функционал ПГУ ЛО</w:t>
            </w:r>
          </w:p>
        </w:tc>
        <w:tc>
          <w:tcPr>
            <w:tcW w:w="1985"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 электронных</w:t>
            </w:r>
            <w:r w:rsidRPr="00265B7E">
              <w:rPr>
                <w:rFonts w:ascii="Times New Roman" w:hAnsi="Times New Roman"/>
              </w:rPr>
              <w:br/>
              <w:t>носителях</w:t>
            </w:r>
          </w:p>
        </w:tc>
      </w:tr>
      <w:tr w:rsidR="00F571A9" w:rsidRPr="00265B7E" w:rsidTr="00265B7E">
        <w:trPr>
          <w:cantSplit/>
          <w:trHeight w:val="720"/>
        </w:trPr>
        <w:tc>
          <w:tcPr>
            <w:tcW w:w="567" w:type="dxa"/>
            <w:vMerge/>
            <w:vAlign w:val="center"/>
          </w:tcPr>
          <w:p w:rsidR="00F571A9" w:rsidRPr="00265B7E" w:rsidRDefault="00F571A9" w:rsidP="00F06C9A">
            <w:pPr>
              <w:spacing w:after="0" w:line="240" w:lineRule="auto"/>
              <w:jc w:val="center"/>
              <w:rPr>
                <w:rFonts w:ascii="Times New Roman" w:hAnsi="Times New Roman"/>
              </w:rPr>
            </w:pPr>
          </w:p>
        </w:tc>
        <w:tc>
          <w:tcPr>
            <w:tcW w:w="5103" w:type="dxa"/>
            <w:vMerge/>
            <w:vAlign w:val="center"/>
          </w:tcPr>
          <w:p w:rsidR="00F571A9" w:rsidRPr="00265B7E" w:rsidRDefault="00F571A9" w:rsidP="00F06C9A">
            <w:pPr>
              <w:spacing w:after="0" w:line="240" w:lineRule="auto"/>
              <w:rPr>
                <w:rFonts w:ascii="Times New Roman" w:hAnsi="Times New Roman"/>
              </w:rPr>
            </w:pPr>
          </w:p>
        </w:tc>
        <w:tc>
          <w:tcPr>
            <w:tcW w:w="1275"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кол-во</w:t>
            </w:r>
            <w:r w:rsidRPr="00265B7E">
              <w:rPr>
                <w:rFonts w:ascii="Times New Roman" w:hAnsi="Times New Roman"/>
              </w:rPr>
              <w:br/>
              <w:t>экземпляров</w:t>
            </w:r>
          </w:p>
        </w:tc>
        <w:tc>
          <w:tcPr>
            <w:tcW w:w="1134"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кол-во</w:t>
            </w:r>
            <w:r w:rsidRPr="00265B7E">
              <w:rPr>
                <w:rFonts w:ascii="Times New Roman" w:hAnsi="Times New Roman"/>
              </w:rPr>
              <w:br/>
              <w:t>листов</w:t>
            </w:r>
            <w:r w:rsidRPr="00265B7E">
              <w:rPr>
                <w:rFonts w:ascii="Times New Roman" w:hAnsi="Times New Roman"/>
              </w:rPr>
              <w:br/>
              <w:t>в одном</w:t>
            </w:r>
            <w:r w:rsidRPr="00265B7E">
              <w:rPr>
                <w:rFonts w:ascii="Times New Roman" w:hAnsi="Times New Roman"/>
              </w:rPr>
              <w:br/>
              <w:t>экземпля</w:t>
            </w:r>
            <w:r w:rsidRPr="00265B7E">
              <w:rPr>
                <w:rFonts w:ascii="Times New Roman" w:hAnsi="Times New Roman"/>
              </w:rPr>
              <w:softHyphen/>
              <w:t>ре*</w:t>
            </w:r>
          </w:p>
        </w:tc>
        <w:tc>
          <w:tcPr>
            <w:tcW w:w="1985"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наименование</w:t>
            </w:r>
            <w:r w:rsidRPr="00265B7E">
              <w:rPr>
                <w:rFonts w:ascii="Times New Roman" w:hAnsi="Times New Roman"/>
              </w:rPr>
              <w:br/>
              <w:t>файла</w:t>
            </w: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Правоустанавливающие документы на земельный участок (вид документа, дата, номер,</w:t>
            </w:r>
            <w:r w:rsidRPr="00265B7E">
              <w:rPr>
                <w:rFonts w:ascii="Times New Roman" w:hAnsi="Times New Roman"/>
              </w:rPr>
              <w:br/>
              <w:t xml:space="preserve">срок действия) </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1.2</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1.3</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2.</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Градостроительный план земельного участка, для линейного объекта – проект планировки территории и проект межевания территории (</w:t>
            </w:r>
            <w:proofErr w:type="gramStart"/>
            <w:r w:rsidRPr="00265B7E">
              <w:rPr>
                <w:rFonts w:ascii="Times New Roman" w:hAnsi="Times New Roman"/>
              </w:rPr>
              <w:t>ненужное</w:t>
            </w:r>
            <w:proofErr w:type="gramEnd"/>
            <w:r w:rsidRPr="00265B7E">
              <w:rPr>
                <w:rFonts w:ascii="Times New Roman" w:hAnsi="Times New Roman"/>
              </w:rPr>
              <w:t xml:space="preserve"> зачеркнуть)</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Материалы, содержащиеся в проектной документации:</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3.1</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Пояснительная записка</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3.2.</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 xml:space="preserve">Схема планировочной организации земельного участка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3.3</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Схемы, отображающие архитектурные решения</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3.4</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Сведения об инженерном оборудовании,</w:t>
            </w:r>
            <w:r w:rsidRPr="00265B7E">
              <w:rPr>
                <w:rFonts w:ascii="Times New Roman" w:hAnsi="Times New Roman"/>
              </w:rPr>
              <w:br/>
              <w:t>сводный план сетей инженерно-технического обеспечения</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3.5</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 xml:space="preserve">Проект организации строительства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3.6</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Проект организации работ по сносу или</w:t>
            </w:r>
            <w:r w:rsidRPr="00265B7E">
              <w:rPr>
                <w:rFonts w:ascii="Times New Roman" w:hAnsi="Times New Roman"/>
              </w:rPr>
              <w:br/>
              <w:t xml:space="preserve">демонтажу объектов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4.</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Положительное заключение государственной экологической экспертизы проектной документации</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5.</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Разрешение на отклонение от предельных</w:t>
            </w:r>
            <w:r w:rsidRPr="00265B7E">
              <w:rPr>
                <w:rFonts w:ascii="Times New Roman" w:hAnsi="Times New Roman"/>
              </w:rPr>
              <w:br/>
              <w:t>параметров разрешенного строительства,</w:t>
            </w:r>
            <w:r w:rsidRPr="00265B7E">
              <w:rPr>
                <w:rFonts w:ascii="Times New Roman" w:hAnsi="Times New Roman"/>
              </w:rPr>
              <w:br/>
              <w:t xml:space="preserve">реконструкции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6.</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Согласие всех правообладателей объекта</w:t>
            </w:r>
            <w:r w:rsidRPr="00265B7E">
              <w:rPr>
                <w:rFonts w:ascii="Times New Roman" w:hAnsi="Times New Roman"/>
              </w:rPr>
              <w:br/>
              <w:t>капитального строительства в случае</w:t>
            </w:r>
            <w:r w:rsidRPr="00265B7E">
              <w:rPr>
                <w:rFonts w:ascii="Times New Roman" w:hAnsi="Times New Roman"/>
              </w:rPr>
              <w:br/>
              <w:t xml:space="preserve">реконструкции такого объекта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lastRenderedPageBreak/>
              <w:t>7.</w:t>
            </w:r>
          </w:p>
        </w:tc>
        <w:tc>
          <w:tcPr>
            <w:tcW w:w="5103" w:type="dxa"/>
          </w:tcPr>
          <w:p w:rsidR="00F571A9" w:rsidRPr="00265B7E" w:rsidRDefault="00F571A9" w:rsidP="00F06C9A">
            <w:pPr>
              <w:spacing w:after="0" w:line="240" w:lineRule="auto"/>
              <w:rPr>
                <w:rFonts w:ascii="Times New Roman" w:hAnsi="Times New Roman"/>
              </w:rPr>
            </w:pPr>
            <w:proofErr w:type="gramStart"/>
            <w:r w:rsidRPr="00265B7E">
              <w:rPr>
                <w:rFonts w:ascii="Times New Roman" w:hAnsi="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proofErr w:type="spellStart"/>
            <w:r w:rsidRPr="00265B7E">
              <w:rPr>
                <w:rFonts w:ascii="Times New Roman" w:hAnsi="Times New Roman"/>
              </w:rPr>
              <w:t>Росатом</w:t>
            </w:r>
            <w:proofErr w:type="spellEnd"/>
            <w:r w:rsidR="00A378D3">
              <w:rPr>
                <w:rFonts w:ascii="Times New Roman" w:hAnsi="Times New Roman"/>
              </w:rPr>
              <w:t>»</w:t>
            </w:r>
            <w:r w:rsidRPr="00265B7E">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265B7E">
              <w:rPr>
                <w:rFonts w:ascii="Times New Roman" w:hAnsi="Times New Roman"/>
              </w:rPr>
              <w:t xml:space="preserve"> собственника имущества, реконструкции, </w:t>
            </w:r>
            <w:proofErr w:type="gramStart"/>
            <w:r w:rsidRPr="00265B7E">
              <w:rPr>
                <w:rFonts w:ascii="Times New Roman" w:hAnsi="Times New Roman"/>
              </w:rPr>
              <w:t>определяющее</w:t>
            </w:r>
            <w:proofErr w:type="gramEnd"/>
            <w:r w:rsidRPr="00265B7E">
              <w:rPr>
                <w:rFonts w:ascii="Times New Roman" w:hAnsi="Times New Roman"/>
              </w:rPr>
              <w:t xml:space="preserve"> в том числе условия и порядок возмещения ущерба, причиненного указанному объекту при осуществлении реконструкции</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8.</w:t>
            </w:r>
          </w:p>
        </w:tc>
        <w:tc>
          <w:tcPr>
            <w:tcW w:w="5103" w:type="dxa"/>
          </w:tcPr>
          <w:p w:rsidR="00F571A9" w:rsidRPr="00265B7E" w:rsidRDefault="00F571A9" w:rsidP="00F571A9">
            <w:pPr>
              <w:spacing w:after="0" w:line="240" w:lineRule="auto"/>
            </w:pPr>
            <w:r w:rsidRPr="00265B7E">
              <w:rPr>
                <w:rFonts w:ascii="Times New Roman" w:hAnsi="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proofErr w:type="spellStart"/>
            <w:r w:rsidRPr="00265B7E">
              <w:rPr>
                <w:rFonts w:ascii="Times New Roman" w:hAnsi="Times New Roman"/>
              </w:rPr>
              <w:t>Росатом</w:t>
            </w:r>
            <w:proofErr w:type="spellEnd"/>
            <w:r w:rsidR="00A378D3">
              <w:rPr>
                <w:rFonts w:ascii="Times New Roman" w:hAnsi="Times New Roman"/>
              </w:rPr>
              <w:t>»</w:t>
            </w:r>
            <w:r w:rsidRPr="00265B7E">
              <w:rPr>
                <w:rFonts w:ascii="Times New Roman" w:hAnsi="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9.</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10.</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Иные документы в соответствии с законодательством Российской Федерации (указать</w:t>
            </w:r>
            <w:r w:rsidRPr="00265B7E">
              <w:rPr>
                <w:rFonts w:ascii="Times New Roman" w:hAnsi="Times New Roman"/>
              </w:rPr>
              <w:br/>
              <w:t xml:space="preserve">наименование) </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10.1</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10.2</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Сведения об электронном носителе</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11.1</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Наименование носителя</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11.2</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Количество</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bl>
    <w:p w:rsidR="00F571A9" w:rsidRPr="00325303" w:rsidRDefault="00F571A9" w:rsidP="00F571A9">
      <w:pPr>
        <w:ind w:left="4678"/>
        <w:rPr>
          <w:rFonts w:ascii="Times New Roman" w:hAnsi="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F571A9" w:rsidRPr="00325303" w:rsidTr="00F06C9A">
        <w:tc>
          <w:tcPr>
            <w:tcW w:w="4962" w:type="dxa"/>
            <w:tcBorders>
              <w:top w:val="nil"/>
              <w:left w:val="nil"/>
              <w:bottom w:val="single" w:sz="4" w:space="0" w:color="auto"/>
              <w:right w:val="nil"/>
            </w:tcBorders>
            <w:vAlign w:val="bottom"/>
          </w:tcPr>
          <w:p w:rsidR="00F571A9" w:rsidRPr="00325303" w:rsidRDefault="00F571A9" w:rsidP="00F06C9A">
            <w:pPr>
              <w:jc w:val="center"/>
              <w:rPr>
                <w:rFonts w:ascii="Times New Roman" w:hAnsi="Times New Roman"/>
                <w:lang w:val="en-US"/>
              </w:rPr>
            </w:pPr>
          </w:p>
        </w:tc>
        <w:tc>
          <w:tcPr>
            <w:tcW w:w="283" w:type="dxa"/>
            <w:tcBorders>
              <w:top w:val="nil"/>
              <w:left w:val="nil"/>
              <w:bottom w:val="nil"/>
              <w:right w:val="nil"/>
            </w:tcBorders>
            <w:vAlign w:val="bottom"/>
          </w:tcPr>
          <w:p w:rsidR="00F571A9" w:rsidRPr="00325303" w:rsidRDefault="00F571A9" w:rsidP="00F06C9A">
            <w:pPr>
              <w:jc w:val="center"/>
              <w:rPr>
                <w:rFonts w:ascii="Times New Roman" w:hAnsi="Times New Roman"/>
                <w:lang w:val="en-US"/>
              </w:rPr>
            </w:pPr>
          </w:p>
        </w:tc>
        <w:tc>
          <w:tcPr>
            <w:tcW w:w="1985" w:type="dxa"/>
            <w:tcBorders>
              <w:top w:val="nil"/>
              <w:left w:val="nil"/>
              <w:bottom w:val="single" w:sz="4" w:space="0" w:color="auto"/>
              <w:right w:val="nil"/>
            </w:tcBorders>
            <w:vAlign w:val="bottom"/>
          </w:tcPr>
          <w:p w:rsidR="00F571A9" w:rsidRPr="00325303" w:rsidRDefault="00F571A9" w:rsidP="00F06C9A">
            <w:pPr>
              <w:jc w:val="center"/>
              <w:rPr>
                <w:rFonts w:ascii="Times New Roman" w:hAnsi="Times New Roman"/>
                <w:lang w:val="en-US"/>
              </w:rPr>
            </w:pPr>
          </w:p>
        </w:tc>
        <w:tc>
          <w:tcPr>
            <w:tcW w:w="283" w:type="dxa"/>
            <w:tcBorders>
              <w:top w:val="nil"/>
              <w:left w:val="nil"/>
              <w:bottom w:val="nil"/>
              <w:right w:val="nil"/>
            </w:tcBorders>
            <w:vAlign w:val="bottom"/>
          </w:tcPr>
          <w:p w:rsidR="00F571A9" w:rsidRPr="00325303" w:rsidRDefault="00F571A9" w:rsidP="00F06C9A">
            <w:pPr>
              <w:jc w:val="center"/>
              <w:rPr>
                <w:rFonts w:ascii="Times New Roman" w:hAnsi="Times New Roman"/>
                <w:lang w:val="en-US"/>
              </w:rPr>
            </w:pPr>
          </w:p>
        </w:tc>
        <w:tc>
          <w:tcPr>
            <w:tcW w:w="2410" w:type="dxa"/>
            <w:tcBorders>
              <w:top w:val="nil"/>
              <w:left w:val="nil"/>
              <w:bottom w:val="single" w:sz="4" w:space="0" w:color="auto"/>
              <w:right w:val="nil"/>
            </w:tcBorders>
            <w:vAlign w:val="bottom"/>
          </w:tcPr>
          <w:p w:rsidR="00F571A9" w:rsidRPr="00325303" w:rsidRDefault="00F571A9" w:rsidP="00F06C9A">
            <w:pPr>
              <w:jc w:val="center"/>
              <w:rPr>
                <w:rFonts w:ascii="Times New Roman" w:hAnsi="Times New Roman"/>
                <w:lang w:val="en-US"/>
              </w:rPr>
            </w:pPr>
          </w:p>
        </w:tc>
      </w:tr>
      <w:tr w:rsidR="00F571A9" w:rsidRPr="00325303" w:rsidTr="00F06C9A">
        <w:tc>
          <w:tcPr>
            <w:tcW w:w="4962" w:type="dxa"/>
            <w:tcBorders>
              <w:top w:val="nil"/>
              <w:left w:val="nil"/>
              <w:bottom w:val="nil"/>
              <w:right w:val="nil"/>
            </w:tcBorders>
          </w:tcPr>
          <w:p w:rsidR="00F571A9" w:rsidRPr="00325303" w:rsidRDefault="00F571A9" w:rsidP="00F06C9A">
            <w:pPr>
              <w:jc w:val="center"/>
              <w:rPr>
                <w:rFonts w:ascii="Times New Roman" w:hAnsi="Times New Roman"/>
              </w:rPr>
            </w:pPr>
            <w:r w:rsidRPr="00325303">
              <w:rPr>
                <w:rFonts w:ascii="Times New Roman" w:hAnsi="Times New Roman"/>
                <w:sz w:val="20"/>
                <w:szCs w:val="20"/>
              </w:rPr>
              <w:t>(</w:t>
            </w:r>
            <w:r w:rsidRPr="00325303">
              <w:rPr>
                <w:rFonts w:ascii="Times New Roman" w:hAnsi="Times New Roman"/>
                <w:sz w:val="20"/>
              </w:rPr>
              <w:t>должность законного или иного уполномоченного представителя застройщика - юридического лица</w:t>
            </w:r>
            <w:r w:rsidRPr="00325303">
              <w:rPr>
                <w:rFonts w:ascii="Times New Roman" w:hAnsi="Times New Roman"/>
                <w:sz w:val="20"/>
                <w:szCs w:val="20"/>
              </w:rPr>
              <w:t>)</w:t>
            </w:r>
          </w:p>
        </w:tc>
        <w:tc>
          <w:tcPr>
            <w:tcW w:w="283" w:type="dxa"/>
            <w:tcBorders>
              <w:top w:val="nil"/>
              <w:left w:val="nil"/>
              <w:bottom w:val="nil"/>
              <w:right w:val="nil"/>
            </w:tcBorders>
          </w:tcPr>
          <w:p w:rsidR="00F571A9" w:rsidRPr="00325303" w:rsidRDefault="00F571A9" w:rsidP="00F06C9A">
            <w:pPr>
              <w:jc w:val="center"/>
              <w:rPr>
                <w:rFonts w:ascii="Times New Roman" w:hAnsi="Times New Roman"/>
              </w:rPr>
            </w:pPr>
          </w:p>
        </w:tc>
        <w:tc>
          <w:tcPr>
            <w:tcW w:w="1985" w:type="dxa"/>
            <w:tcBorders>
              <w:top w:val="nil"/>
              <w:left w:val="nil"/>
              <w:bottom w:val="nil"/>
              <w:right w:val="nil"/>
            </w:tcBorders>
          </w:tcPr>
          <w:p w:rsidR="00F571A9" w:rsidRPr="00325303" w:rsidRDefault="00F571A9" w:rsidP="00F06C9A">
            <w:pPr>
              <w:jc w:val="center"/>
              <w:rPr>
                <w:rFonts w:ascii="Times New Roman" w:hAnsi="Times New Roman"/>
                <w:lang w:val="en-US"/>
              </w:rPr>
            </w:pPr>
            <w:r w:rsidRPr="00325303">
              <w:rPr>
                <w:rFonts w:ascii="Times New Roman" w:hAnsi="Times New Roman"/>
                <w:sz w:val="20"/>
                <w:szCs w:val="20"/>
              </w:rPr>
              <w:t>(подпись)</w:t>
            </w:r>
          </w:p>
        </w:tc>
        <w:tc>
          <w:tcPr>
            <w:tcW w:w="283" w:type="dxa"/>
            <w:tcBorders>
              <w:top w:val="nil"/>
              <w:left w:val="nil"/>
              <w:bottom w:val="nil"/>
              <w:right w:val="nil"/>
            </w:tcBorders>
          </w:tcPr>
          <w:p w:rsidR="00F571A9" w:rsidRPr="00325303" w:rsidRDefault="00F571A9" w:rsidP="00F06C9A">
            <w:pPr>
              <w:jc w:val="center"/>
              <w:rPr>
                <w:rFonts w:ascii="Times New Roman" w:hAnsi="Times New Roman"/>
                <w:lang w:val="en-US"/>
              </w:rPr>
            </w:pPr>
          </w:p>
        </w:tc>
        <w:tc>
          <w:tcPr>
            <w:tcW w:w="2410" w:type="dxa"/>
            <w:tcBorders>
              <w:top w:val="nil"/>
              <w:left w:val="nil"/>
              <w:bottom w:val="nil"/>
              <w:right w:val="nil"/>
            </w:tcBorders>
          </w:tcPr>
          <w:p w:rsidR="00F571A9" w:rsidRPr="00325303" w:rsidRDefault="00F571A9" w:rsidP="00F06C9A">
            <w:pPr>
              <w:jc w:val="center"/>
              <w:rPr>
                <w:rFonts w:ascii="Times New Roman" w:hAnsi="Times New Roman"/>
                <w:lang w:val="en-US"/>
              </w:rPr>
            </w:pPr>
            <w:r w:rsidRPr="00325303">
              <w:rPr>
                <w:rFonts w:ascii="Times New Roman" w:hAnsi="Times New Roman"/>
                <w:sz w:val="20"/>
                <w:szCs w:val="20"/>
              </w:rPr>
              <w:t>(расшифровка подписи)</w:t>
            </w:r>
          </w:p>
        </w:tc>
      </w:tr>
    </w:tbl>
    <w:p w:rsidR="00F571A9" w:rsidRPr="00325303" w:rsidRDefault="00F571A9" w:rsidP="00F571A9">
      <w:pPr>
        <w:ind w:firstLine="698"/>
        <w:jc w:val="right"/>
        <w:rPr>
          <w:rFonts w:ascii="Times New Roman" w:hAnsi="Times New Roman"/>
          <w:bCs/>
          <w:sz w:val="28"/>
          <w:szCs w:val="28"/>
        </w:rPr>
      </w:pPr>
    </w:p>
    <w:p w:rsidR="005B65D1" w:rsidRPr="00325303" w:rsidRDefault="00F571A9" w:rsidP="009B499D">
      <w:pPr>
        <w:rPr>
          <w:rFonts w:ascii="Times New Roman" w:eastAsiaTheme="minorHAnsi" w:hAnsi="Times New Roman"/>
          <w:lang w:eastAsia="en-US"/>
        </w:rPr>
      </w:pPr>
      <w:r w:rsidRPr="00325303">
        <w:rPr>
          <w:rFonts w:ascii="Times New Roman" w:hAnsi="Times New Roman"/>
          <w:b/>
          <w:bCs/>
        </w:rPr>
        <w:t>* Не заполняется в случае подачи заявления в электронном виде через ПГУ ЛО</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2</w:t>
      </w:r>
    </w:p>
    <w:p w:rsidR="005B65D1" w:rsidRPr="00325303" w:rsidRDefault="005B65D1" w:rsidP="009B499D">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347661" w:rsidRPr="00325303" w:rsidRDefault="00347661" w:rsidP="009B499D">
      <w:pPr>
        <w:rPr>
          <w:rFonts w:ascii="Times New Roman" w:hAnsi="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347661" w:rsidRPr="00ED4259" w:rsidTr="00F06C9A">
        <w:trPr>
          <w:cantSplit/>
        </w:trPr>
        <w:tc>
          <w:tcPr>
            <w:tcW w:w="2552" w:type="dxa"/>
            <w:tcBorders>
              <w:top w:val="single" w:sz="4" w:space="0" w:color="auto"/>
              <w:left w:val="single" w:sz="4" w:space="0" w:color="auto"/>
              <w:bottom w:val="single" w:sz="4" w:space="0" w:color="auto"/>
              <w:right w:val="single" w:sz="4" w:space="0" w:color="auto"/>
            </w:tcBorders>
            <w:vAlign w:val="bottom"/>
          </w:tcPr>
          <w:p w:rsidR="00347661" w:rsidRPr="00ED4259" w:rsidRDefault="00347661" w:rsidP="00265B7E">
            <w:pPr>
              <w:spacing w:after="0" w:line="240" w:lineRule="auto"/>
              <w:rPr>
                <w:rFonts w:ascii="Times New Roman" w:hAnsi="Times New Roman"/>
              </w:rPr>
            </w:pPr>
            <w:r w:rsidRPr="00ED4259">
              <w:rPr>
                <w:rFonts w:ascii="Times New Roman" w:hAnsi="Times New Roman"/>
              </w:rPr>
              <w:t>Отметка о принятии</w:t>
            </w:r>
            <w:r w:rsidRPr="00ED4259">
              <w:rPr>
                <w:rFonts w:ascii="Times New Roman" w:hAnsi="Times New Roman"/>
              </w:rPr>
              <w:br/>
              <w:t>на рассмотрение</w:t>
            </w:r>
          </w:p>
        </w:tc>
        <w:tc>
          <w:tcPr>
            <w:tcW w:w="7371"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vAlign w:val="bottom"/>
          </w:tcPr>
          <w:p w:rsidR="00347661" w:rsidRPr="00ED4259" w:rsidRDefault="00BE4F22" w:rsidP="00265B7E">
            <w:pPr>
              <w:spacing w:after="0" w:line="240" w:lineRule="auto"/>
              <w:rPr>
                <w:rFonts w:ascii="Times New Roman" w:hAnsi="Times New Roman"/>
              </w:rPr>
            </w:pPr>
            <w:r>
              <w:rPr>
                <w:rFonts w:ascii="Times New Roman" w:hAnsi="Times New Roman"/>
              </w:rPr>
              <w:t>Главе администрации Никольского городского поселения</w:t>
            </w:r>
          </w:p>
          <w:p w:rsidR="00347661" w:rsidRPr="00ED4259" w:rsidRDefault="00BE4F22" w:rsidP="00BE4F22">
            <w:pPr>
              <w:spacing w:after="0" w:line="240" w:lineRule="auto"/>
              <w:rPr>
                <w:rFonts w:ascii="Times New Roman" w:hAnsi="Times New Roman"/>
              </w:rPr>
            </w:pPr>
            <w:r>
              <w:rPr>
                <w:rFonts w:ascii="Times New Roman" w:hAnsi="Times New Roman"/>
              </w:rPr>
              <w:t>Тосненского района Ленинградской области</w:t>
            </w:r>
            <w:r w:rsidR="00347661" w:rsidRPr="00ED4259">
              <w:rPr>
                <w:rFonts w:ascii="Times New Roman" w:hAnsi="Times New Roman"/>
              </w:rPr>
              <w:t xml:space="preserve">                         </w:t>
            </w:r>
            <w:r w:rsidR="006838A9">
              <w:rPr>
                <w:rFonts w:ascii="Times New Roman" w:hAnsi="Times New Roman"/>
              </w:rPr>
              <w:t xml:space="preserve">            </w:t>
            </w:r>
          </w:p>
        </w:tc>
      </w:tr>
      <w:tr w:rsidR="00347661" w:rsidRPr="00ED4259" w:rsidTr="001C2195">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hAnsi="Times New Roman"/>
              </w:rPr>
            </w:pPr>
            <w:r w:rsidRPr="00ED4259">
              <w:rPr>
                <w:rFonts w:ascii="Times New Roman" w:hAnsi="Times New Roman"/>
              </w:rPr>
              <w:t>от</w:t>
            </w:r>
            <w:r w:rsidRPr="00ED4259">
              <w:rPr>
                <w:rFonts w:ascii="Times New Roman" w:eastAsiaTheme="minorEastAsia" w:hAnsi="Times New Roman"/>
              </w:rPr>
              <w:t xml:space="preserve"> ООО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265B7E">
            <w:pPr>
              <w:spacing w:after="0" w:line="240" w:lineRule="auto"/>
              <w:rPr>
                <w:rFonts w:ascii="Times New Roman" w:hAnsi="Times New Roman"/>
              </w:rPr>
            </w:pPr>
            <w:proofErr w:type="gramStart"/>
            <w:r w:rsidRPr="00ED4259">
              <w:rPr>
                <w:rFonts w:ascii="Times New Roman" w:hAnsi="Times New Roman"/>
              </w:rPr>
              <w:t>(наименование застройщика</w:t>
            </w:r>
            <w:proofErr w:type="gramEnd"/>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hAnsi="Times New Roman"/>
              </w:rPr>
            </w:pP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824F84">
            <w:pPr>
              <w:spacing w:after="0" w:line="240" w:lineRule="auto"/>
              <w:rPr>
                <w:rFonts w:ascii="Times New Roman" w:hAnsi="Times New Roman"/>
              </w:rPr>
            </w:pPr>
            <w:proofErr w:type="gramStart"/>
            <w:r w:rsidRPr="00ED4259">
              <w:rPr>
                <w:rFonts w:ascii="Times New Roman" w:hAnsi="Times New Roman"/>
              </w:rPr>
              <w:t xml:space="preserve">(фамилия, имя, отчество </w:t>
            </w:r>
            <w:r w:rsidR="00824F84">
              <w:rPr>
                <w:rFonts w:ascii="Times New Roman" w:hAnsi="Times New Roman"/>
              </w:rPr>
              <w:t>–</w:t>
            </w:r>
            <w:r w:rsidRPr="00ED4259">
              <w:rPr>
                <w:rFonts w:ascii="Times New Roman" w:hAnsi="Times New Roman"/>
              </w:rPr>
              <w:t xml:space="preserve"> для граждан,</w:t>
            </w:r>
            <w:proofErr w:type="gramEnd"/>
          </w:p>
        </w:tc>
      </w:tr>
      <w:tr w:rsidR="00347661" w:rsidRPr="00ED4259" w:rsidTr="001C2195">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hAnsi="Times New Roman"/>
              </w:rPr>
            </w:pPr>
            <w:r w:rsidRPr="00ED4259">
              <w:rPr>
                <w:rFonts w:ascii="Times New Roman" w:eastAsiaTheme="minorEastAsia" w:hAnsi="Times New Roman"/>
              </w:rPr>
              <w:t xml:space="preserve">Общество с ограниченной ответственностью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ИНН 4712345678</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824F84">
            <w:pPr>
              <w:spacing w:after="0" w:line="240" w:lineRule="auto"/>
              <w:rPr>
                <w:rFonts w:ascii="Times New Roman" w:hAnsi="Times New Roman"/>
              </w:rPr>
            </w:pPr>
            <w:r w:rsidRPr="00ED4259">
              <w:rPr>
                <w:rFonts w:ascii="Times New Roman" w:hAnsi="Times New Roman"/>
              </w:rPr>
              <w:t xml:space="preserve">полное наименование организации, ИНН </w:t>
            </w:r>
            <w:r w:rsidR="00824F84">
              <w:rPr>
                <w:rFonts w:ascii="Times New Roman" w:hAnsi="Times New Roman"/>
              </w:rPr>
              <w:t>–</w:t>
            </w:r>
            <w:r w:rsidRPr="00ED4259">
              <w:rPr>
                <w:rFonts w:ascii="Times New Roman" w:hAnsi="Times New Roman"/>
              </w:rPr>
              <w:t xml:space="preserve"> для юридических лиц),</w:t>
            </w:r>
          </w:p>
        </w:tc>
      </w:tr>
      <w:tr w:rsidR="00347661" w:rsidRPr="00ED4259" w:rsidTr="001C2195">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eastAsiaTheme="minorEastAsia" w:hAnsi="Times New Roman"/>
              </w:rPr>
            </w:pPr>
            <w:r w:rsidRPr="00ED4259">
              <w:rPr>
                <w:rFonts w:ascii="Times New Roman" w:eastAsiaTheme="minorEastAsia" w:hAnsi="Times New Roman"/>
              </w:rPr>
              <w:t>187340, Ленинградская область, Кировский район,</w:t>
            </w:r>
          </w:p>
          <w:p w:rsidR="00347661" w:rsidRPr="00ED4259" w:rsidRDefault="00347661" w:rsidP="00265B7E">
            <w:pPr>
              <w:spacing w:after="0" w:line="240" w:lineRule="auto"/>
              <w:rPr>
                <w:rFonts w:ascii="Times New Roman" w:hAnsi="Times New Roman"/>
              </w:rPr>
            </w:pPr>
            <w:r w:rsidRPr="00ED4259">
              <w:rPr>
                <w:rFonts w:ascii="Times New Roman" w:eastAsiaTheme="minorEastAsia" w:hAnsi="Times New Roman"/>
              </w:rPr>
              <w:t xml:space="preserve">г. Кировск, ул. </w:t>
            </w:r>
            <w:proofErr w:type="gramStart"/>
            <w:r w:rsidRPr="00ED4259">
              <w:rPr>
                <w:rFonts w:ascii="Times New Roman" w:eastAsiaTheme="minorEastAsia" w:hAnsi="Times New Roman"/>
              </w:rPr>
              <w:t>Новая</w:t>
            </w:r>
            <w:proofErr w:type="gramEnd"/>
            <w:r w:rsidRPr="00ED4259">
              <w:rPr>
                <w:rFonts w:ascii="Times New Roman" w:eastAsiaTheme="minorEastAsia" w:hAnsi="Times New Roman"/>
              </w:rPr>
              <w:t>, д. 1, e-</w:t>
            </w:r>
            <w:r w:rsidRPr="00ED4259">
              <w:rPr>
                <w:rFonts w:ascii="Times New Roman" w:eastAsiaTheme="minorEastAsia" w:hAnsi="Times New Roman"/>
                <w:lang w:val="en-US"/>
              </w:rPr>
              <w:t>mail</w:t>
            </w:r>
            <w:r w:rsidRPr="00ED4259">
              <w:rPr>
                <w:rFonts w:ascii="Times New Roman" w:eastAsiaTheme="minorEastAsia" w:hAnsi="Times New Roman"/>
              </w:rPr>
              <w:t>:</w:t>
            </w:r>
            <w:proofErr w:type="spellStart"/>
            <w:r w:rsidRPr="00ED4259">
              <w:rPr>
                <w:rFonts w:ascii="Times New Roman" w:eastAsiaTheme="minorEastAsia" w:hAnsi="Times New Roman"/>
                <w:lang w:val="en-US"/>
              </w:rPr>
              <w:t>stroika</w:t>
            </w:r>
            <w:proofErr w:type="spellEnd"/>
            <w:r w:rsidRPr="00ED4259">
              <w:rPr>
                <w:rFonts w:ascii="Times New Roman" w:eastAsiaTheme="minorEastAsia" w:hAnsi="Times New Roman"/>
              </w:rPr>
              <w:t>@</w:t>
            </w:r>
            <w:proofErr w:type="spellStart"/>
            <w:r w:rsidRPr="00ED4259">
              <w:rPr>
                <w:rFonts w:ascii="Times New Roman" w:eastAsiaTheme="minorEastAsia" w:hAnsi="Times New Roman"/>
                <w:lang w:val="en-US"/>
              </w:rPr>
              <w:t>gmail</w:t>
            </w:r>
            <w:proofErr w:type="spellEnd"/>
            <w:r w:rsidRPr="00ED4259">
              <w:rPr>
                <w:rFonts w:ascii="Times New Roman" w:eastAsiaTheme="minorEastAsia" w:hAnsi="Times New Roman"/>
              </w:rPr>
              <w:t>.</w:t>
            </w:r>
            <w:r w:rsidRPr="00ED4259">
              <w:rPr>
                <w:rFonts w:ascii="Times New Roman" w:eastAsiaTheme="minorEastAsia" w:hAnsi="Times New Roman"/>
                <w:lang w:val="en-US"/>
              </w:rPr>
              <w:t>com</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265B7E">
            <w:pPr>
              <w:spacing w:after="0" w:line="240" w:lineRule="auto"/>
              <w:rPr>
                <w:rFonts w:ascii="Times New Roman" w:hAnsi="Times New Roman"/>
              </w:rPr>
            </w:pPr>
            <w:r w:rsidRPr="00ED4259">
              <w:rPr>
                <w:rFonts w:ascii="Times New Roman" w:hAnsi="Times New Roman"/>
              </w:rPr>
              <w:t>его почтовый индекс, адрес, адрес электронной почты)</w:t>
            </w:r>
          </w:p>
        </w:tc>
      </w:tr>
      <w:tr w:rsidR="00347661" w:rsidRPr="00ED4259" w:rsidTr="00D10CBC">
        <w:trPr>
          <w:cantSplit/>
          <w:trHeight w:val="649"/>
        </w:trPr>
        <w:tc>
          <w:tcPr>
            <w:tcW w:w="9923" w:type="dxa"/>
            <w:gridSpan w:val="3"/>
            <w:tcBorders>
              <w:top w:val="nil"/>
              <w:left w:val="nil"/>
              <w:bottom w:val="nil"/>
              <w:right w:val="nil"/>
            </w:tcBorders>
            <w:vAlign w:val="bottom"/>
          </w:tcPr>
          <w:p w:rsidR="00347661" w:rsidRPr="00ED4259" w:rsidRDefault="00831200" w:rsidP="00D10CBC">
            <w:pPr>
              <w:spacing w:after="0" w:line="240" w:lineRule="auto"/>
              <w:jc w:val="center"/>
              <w:rPr>
                <w:rFonts w:ascii="Times New Roman" w:hAnsi="Times New Roman"/>
              </w:rPr>
            </w:pPr>
            <w:r w:rsidRPr="00ED4259">
              <w:rPr>
                <w:rFonts w:ascii="Times New Roman" w:hAnsi="Times New Roman"/>
                <w:b/>
              </w:rPr>
              <w:t>ЗАЯВЛЕНИЕ</w:t>
            </w:r>
            <w:r w:rsidRPr="00ED4259">
              <w:rPr>
                <w:rFonts w:ascii="Times New Roman" w:hAnsi="Times New Roman"/>
                <w:b/>
                <w:bCs/>
              </w:rPr>
              <w:br/>
            </w:r>
            <w:proofErr w:type="gramStart"/>
            <w:r w:rsidRPr="00ED4259">
              <w:rPr>
                <w:rFonts w:ascii="Times New Roman" w:hAnsi="Times New Roman"/>
                <w:b/>
              </w:rPr>
              <w:t>о</w:t>
            </w:r>
            <w:proofErr w:type="gramEnd"/>
            <w:r w:rsidRPr="00ED4259">
              <w:rPr>
                <w:rFonts w:ascii="Times New Roman" w:hAnsi="Times New Roman"/>
                <w:b/>
              </w:rPr>
              <w:t xml:space="preserve"> </w:t>
            </w:r>
            <w:proofErr w:type="gramStart"/>
            <w:r w:rsidR="003E4737">
              <w:rPr>
                <w:rFonts w:ascii="Times New Roman" w:hAnsi="Times New Roman"/>
                <w:b/>
              </w:rPr>
              <w:t>предоставлению</w:t>
            </w:r>
            <w:proofErr w:type="gramEnd"/>
            <w:r w:rsidRPr="00ED4259">
              <w:rPr>
                <w:rFonts w:ascii="Times New Roman" w:hAnsi="Times New Roman"/>
                <w:b/>
              </w:rPr>
              <w:t xml:space="preserve"> разрешения на строительство</w:t>
            </w:r>
          </w:p>
        </w:tc>
      </w:tr>
    </w:tbl>
    <w:p w:rsidR="00347661" w:rsidRPr="00325303" w:rsidRDefault="00347661" w:rsidP="00347661">
      <w:pPr>
        <w:tabs>
          <w:tab w:val="left" w:pos="3261"/>
        </w:tabs>
        <w:spacing w:after="0" w:line="240" w:lineRule="auto"/>
        <w:rPr>
          <w:rFonts w:ascii="Times New Roman" w:hAnsi="Times New Roman"/>
        </w:rPr>
      </w:pPr>
    </w:p>
    <w:p w:rsidR="00347661" w:rsidRPr="00325303" w:rsidRDefault="00347661" w:rsidP="00347661">
      <w:pPr>
        <w:tabs>
          <w:tab w:val="left" w:pos="3261"/>
        </w:tabs>
        <w:spacing w:after="0" w:line="240" w:lineRule="auto"/>
        <w:rPr>
          <w:rFonts w:ascii="Times New Roman" w:hAnsi="Times New Roman"/>
        </w:rPr>
      </w:pPr>
      <w:r w:rsidRPr="00325303">
        <w:rPr>
          <w:rFonts w:ascii="Times New Roman" w:hAnsi="Times New Roman"/>
        </w:rPr>
        <w:t>Прошу выдать разрешение на</w:t>
      </w:r>
      <w:r w:rsidRPr="00325303">
        <w:rPr>
          <w:rFonts w:ascii="Times New Roman" w:hAnsi="Times New Roman"/>
        </w:rPr>
        <w:tab/>
      </w:r>
      <w:r w:rsidRPr="00325303">
        <w:rPr>
          <w:rFonts w:ascii="Times New Roman" w:hAnsi="Times New Roman"/>
          <w:iCs/>
        </w:rPr>
        <w:t xml:space="preserve">строительство объекта капитального строительства/ </w:t>
      </w:r>
    </w:p>
    <w:p w:rsidR="00347661" w:rsidRPr="00325303" w:rsidRDefault="00347661" w:rsidP="00347661">
      <w:pPr>
        <w:pBdr>
          <w:top w:val="single" w:sz="4" w:space="1" w:color="auto"/>
        </w:pBdr>
        <w:spacing w:after="0" w:line="240" w:lineRule="auto"/>
        <w:ind w:left="3261"/>
        <w:jc w:val="center"/>
        <w:rPr>
          <w:rFonts w:ascii="Times New Roman" w:hAnsi="Times New Roman"/>
          <w:sz w:val="2"/>
          <w:szCs w:val="2"/>
        </w:rPr>
      </w:pPr>
    </w:p>
    <w:p w:rsidR="00347661" w:rsidRPr="00325303" w:rsidRDefault="00347661" w:rsidP="00347661">
      <w:pPr>
        <w:spacing w:after="0" w:line="240" w:lineRule="auto"/>
        <w:rPr>
          <w:rFonts w:ascii="Times New Roman" w:hAnsi="Times New Roman"/>
          <w:strike/>
        </w:rPr>
      </w:pPr>
      <w:r w:rsidRPr="00325303">
        <w:rPr>
          <w:rFonts w:ascii="Times New Roman" w:hAnsi="Times New Roman"/>
          <w:iCs/>
          <w:strike/>
        </w:rPr>
        <w:t>реконструкцию объекта капитального строительства</w:t>
      </w:r>
    </w:p>
    <w:p w:rsidR="00347661" w:rsidRPr="00325303" w:rsidRDefault="00347661" w:rsidP="00347661">
      <w:pPr>
        <w:pBdr>
          <w:top w:val="single" w:sz="4" w:space="1" w:color="auto"/>
        </w:pBdr>
        <w:spacing w:after="0" w:line="240" w:lineRule="auto"/>
        <w:rPr>
          <w:rFonts w:ascii="Times New Roman" w:hAnsi="Times New Roman"/>
          <w:sz w:val="2"/>
          <w:szCs w:val="2"/>
        </w:rPr>
      </w:pPr>
    </w:p>
    <w:p w:rsidR="00347661" w:rsidRPr="00325303" w:rsidRDefault="00347661" w:rsidP="00347661">
      <w:pPr>
        <w:tabs>
          <w:tab w:val="left" w:pos="2127"/>
        </w:tabs>
        <w:spacing w:after="0" w:line="240" w:lineRule="auto"/>
        <w:jc w:val="center"/>
        <w:rPr>
          <w:rFonts w:ascii="Times New Roman" w:hAnsi="Times New Roman"/>
        </w:rPr>
      </w:pPr>
      <w:r w:rsidRPr="00325303">
        <w:rPr>
          <w:rFonts w:ascii="Times New Roman" w:hAnsi="Times New Roman"/>
          <w:sz w:val="20"/>
          <w:szCs w:val="20"/>
        </w:rPr>
        <w:t>(ненужное зачеркнуть)</w:t>
      </w:r>
    </w:p>
    <w:p w:rsidR="00347661" w:rsidRPr="00325303" w:rsidRDefault="00347661" w:rsidP="00347661">
      <w:pPr>
        <w:tabs>
          <w:tab w:val="left" w:pos="2552"/>
        </w:tabs>
        <w:spacing w:after="0" w:line="240" w:lineRule="auto"/>
        <w:rPr>
          <w:rFonts w:ascii="Times New Roman" w:hAnsi="Times New Roman"/>
        </w:rPr>
      </w:pPr>
      <w:r w:rsidRPr="00325303">
        <w:rPr>
          <w:rFonts w:ascii="Times New Roman" w:hAnsi="Times New Roman"/>
        </w:rPr>
        <w:t>Наименование объекта</w:t>
      </w:r>
      <w:r w:rsidRPr="00325303">
        <w:rPr>
          <w:rFonts w:ascii="Times New Roman" w:hAnsi="Times New Roman"/>
        </w:rPr>
        <w:tab/>
      </w:r>
      <w:r w:rsidRPr="00325303">
        <w:rPr>
          <w:rFonts w:ascii="Times New Roman" w:eastAsiaTheme="minorEastAsia" w:hAnsi="Times New Roman"/>
          <w:sz w:val="24"/>
          <w:szCs w:val="24"/>
        </w:rPr>
        <w:t>Детская поликлиника</w:t>
      </w:r>
    </w:p>
    <w:p w:rsidR="00347661" w:rsidRPr="00325303" w:rsidRDefault="00347661" w:rsidP="00347661">
      <w:pPr>
        <w:pBdr>
          <w:top w:val="single" w:sz="4" w:space="1" w:color="auto"/>
        </w:pBdr>
        <w:spacing w:after="0" w:line="240" w:lineRule="auto"/>
        <w:ind w:left="2552"/>
        <w:jc w:val="center"/>
        <w:rPr>
          <w:rFonts w:ascii="Times New Roman" w:hAnsi="Times New Roman"/>
          <w:sz w:val="2"/>
          <w:szCs w:val="2"/>
        </w:rPr>
      </w:pPr>
      <w:r w:rsidRPr="00325303">
        <w:rPr>
          <w:rFonts w:ascii="Times New Roman" w:hAnsi="Times New Roman"/>
          <w:sz w:val="20"/>
          <w:szCs w:val="20"/>
        </w:rPr>
        <w:t>(в соответствии с утвержденной проектной документацией)</w:t>
      </w:r>
    </w:p>
    <w:p w:rsidR="00347661" w:rsidRPr="00325303" w:rsidRDefault="00347661" w:rsidP="00347661">
      <w:pPr>
        <w:spacing w:after="0" w:line="240" w:lineRule="auto"/>
        <w:rPr>
          <w:rFonts w:ascii="Times New Roman" w:hAnsi="Times New Roman"/>
        </w:rPr>
      </w:pPr>
    </w:p>
    <w:p w:rsidR="00347661" w:rsidRPr="00325303" w:rsidRDefault="00347661" w:rsidP="00347661">
      <w:pPr>
        <w:pBdr>
          <w:top w:val="single" w:sz="4" w:space="1" w:color="auto"/>
        </w:pBdr>
        <w:spacing w:after="0" w:line="240" w:lineRule="auto"/>
        <w:rPr>
          <w:rFonts w:ascii="Times New Roman" w:hAnsi="Times New Roman"/>
          <w:sz w:val="2"/>
          <w:szCs w:val="2"/>
        </w:rPr>
      </w:pPr>
    </w:p>
    <w:p w:rsidR="00347661" w:rsidRPr="00325303" w:rsidRDefault="00347661" w:rsidP="00347661">
      <w:pPr>
        <w:tabs>
          <w:tab w:val="left" w:pos="-5103"/>
        </w:tabs>
        <w:spacing w:after="0" w:line="240" w:lineRule="auto"/>
        <w:ind w:left="5245" w:hanging="5245"/>
        <w:rPr>
          <w:rFonts w:ascii="Times New Roman" w:hAnsi="Times New Roman"/>
        </w:rPr>
      </w:pPr>
      <w:r w:rsidRPr="00325303">
        <w:rPr>
          <w:rFonts w:ascii="Times New Roman" w:hAnsi="Times New Roman"/>
        </w:rPr>
        <w:t>Кадастровый номер реконструируемого объекта</w:t>
      </w:r>
      <w:r w:rsidRPr="00325303">
        <w:rPr>
          <w:rFonts w:ascii="Times New Roman" w:hAnsi="Times New Roman"/>
        </w:rPr>
        <w:tab/>
      </w:r>
    </w:p>
    <w:p w:rsidR="00347661" w:rsidRPr="00325303" w:rsidRDefault="00347661" w:rsidP="00347661">
      <w:pPr>
        <w:pBdr>
          <w:top w:val="single" w:sz="4" w:space="1" w:color="auto"/>
        </w:pBdr>
        <w:spacing w:after="0" w:line="240" w:lineRule="auto"/>
        <w:ind w:left="5245"/>
        <w:jc w:val="center"/>
        <w:rPr>
          <w:rFonts w:ascii="Times New Roman" w:hAnsi="Times New Roman"/>
          <w:sz w:val="2"/>
          <w:szCs w:val="2"/>
        </w:rPr>
      </w:pPr>
      <w:r w:rsidRPr="00325303">
        <w:rPr>
          <w:rFonts w:ascii="Times New Roman" w:hAnsi="Times New Roman"/>
          <w:sz w:val="20"/>
          <w:szCs w:val="20"/>
        </w:rPr>
        <w:t>(в случае реконструкции объекта)</w:t>
      </w:r>
    </w:p>
    <w:p w:rsidR="00347661" w:rsidRPr="00325303" w:rsidRDefault="00347661" w:rsidP="00347661">
      <w:pPr>
        <w:spacing w:after="0" w:line="240" w:lineRule="auto"/>
        <w:rPr>
          <w:rFonts w:ascii="Times New Roman" w:hAnsi="Times New Roman"/>
        </w:rPr>
      </w:pPr>
    </w:p>
    <w:p w:rsidR="00347661" w:rsidRPr="00325303" w:rsidRDefault="00347661" w:rsidP="00347661">
      <w:pPr>
        <w:pBdr>
          <w:top w:val="single" w:sz="4" w:space="1" w:color="auto"/>
        </w:pBdr>
        <w:spacing w:after="0" w:line="240" w:lineRule="auto"/>
        <w:rPr>
          <w:rFonts w:ascii="Times New Roman" w:hAnsi="Times New Roman"/>
          <w:sz w:val="2"/>
          <w:szCs w:val="2"/>
        </w:rPr>
      </w:pPr>
    </w:p>
    <w:p w:rsidR="00347661" w:rsidRPr="00325303" w:rsidRDefault="00347661" w:rsidP="00347661">
      <w:pPr>
        <w:tabs>
          <w:tab w:val="left" w:pos="2127"/>
        </w:tabs>
        <w:spacing w:after="0" w:line="240" w:lineRule="auto"/>
        <w:rPr>
          <w:rFonts w:ascii="Times New Roman" w:hAnsi="Times New Roman"/>
        </w:rPr>
      </w:pPr>
      <w:r w:rsidRPr="00325303">
        <w:rPr>
          <w:rFonts w:ascii="Times New Roman" w:hAnsi="Times New Roman"/>
        </w:rPr>
        <w:t>Этап строительства</w:t>
      </w:r>
      <w:r w:rsidRPr="00325303">
        <w:rPr>
          <w:rFonts w:ascii="Times New Roman" w:hAnsi="Times New Roman"/>
        </w:rPr>
        <w:tab/>
      </w:r>
    </w:p>
    <w:p w:rsidR="00347661" w:rsidRPr="00325303" w:rsidRDefault="00347661" w:rsidP="00347661">
      <w:pPr>
        <w:pBdr>
          <w:top w:val="single" w:sz="4" w:space="1" w:color="auto"/>
        </w:pBdr>
        <w:spacing w:after="0" w:line="240" w:lineRule="auto"/>
        <w:ind w:left="2127"/>
        <w:jc w:val="center"/>
        <w:rPr>
          <w:rFonts w:ascii="Times New Roman" w:hAnsi="Times New Roman"/>
          <w:sz w:val="2"/>
          <w:szCs w:val="2"/>
        </w:rPr>
      </w:pPr>
      <w:r w:rsidRPr="00325303">
        <w:rPr>
          <w:rFonts w:ascii="Times New Roman" w:hAnsi="Times New Roman"/>
          <w:sz w:val="20"/>
          <w:szCs w:val="20"/>
        </w:rPr>
        <w:t>(указывается в случае выделения этапа строительства и дается описание такого этапа)</w:t>
      </w:r>
    </w:p>
    <w:p w:rsidR="00347661" w:rsidRPr="00325303" w:rsidRDefault="00347661" w:rsidP="00347661">
      <w:pPr>
        <w:tabs>
          <w:tab w:val="left" w:pos="-4536"/>
        </w:tabs>
        <w:spacing w:after="0" w:line="240" w:lineRule="auto"/>
        <w:ind w:left="3544" w:hanging="3544"/>
        <w:rPr>
          <w:rFonts w:ascii="Times New Roman" w:hAnsi="Times New Roman"/>
        </w:rPr>
      </w:pPr>
    </w:p>
    <w:p w:rsidR="00347661" w:rsidRPr="00325303" w:rsidRDefault="00347661" w:rsidP="00347661">
      <w:pPr>
        <w:tabs>
          <w:tab w:val="left" w:pos="-4536"/>
          <w:tab w:val="center" w:pos="5102"/>
        </w:tabs>
        <w:spacing w:after="0" w:line="240" w:lineRule="auto"/>
        <w:ind w:left="3544" w:hanging="3544"/>
        <w:rPr>
          <w:rFonts w:ascii="Times New Roman" w:hAnsi="Times New Roman"/>
        </w:rPr>
      </w:pPr>
      <w:proofErr w:type="gramStart"/>
      <w:r w:rsidRPr="00325303">
        <w:rPr>
          <w:rFonts w:ascii="Times New Roman" w:hAnsi="Times New Roman"/>
        </w:rPr>
        <w:t>Адрес (местоположение) объекта</w:t>
      </w:r>
      <w:r w:rsidRPr="00325303">
        <w:rPr>
          <w:rFonts w:ascii="Times New Roman" w:hAnsi="Times New Roman"/>
        </w:rPr>
        <w:tab/>
      </w:r>
      <w:r w:rsidRPr="00325303">
        <w:rPr>
          <w:rFonts w:ascii="Times New Roman" w:eastAsiaTheme="minorEastAsia" w:hAnsi="Times New Roman"/>
          <w:sz w:val="24"/>
          <w:szCs w:val="24"/>
        </w:rPr>
        <w:t xml:space="preserve">Ленинградская область, </w:t>
      </w:r>
      <w:r w:rsidR="00BE4F22">
        <w:rPr>
          <w:rFonts w:ascii="Times New Roman" w:eastAsiaTheme="minorEastAsia" w:hAnsi="Times New Roman"/>
          <w:sz w:val="24"/>
          <w:szCs w:val="24"/>
        </w:rPr>
        <w:t>Тосненский</w:t>
      </w:r>
      <w:r w:rsidRPr="00325303">
        <w:rPr>
          <w:rFonts w:ascii="Times New Roman" w:eastAsiaTheme="minorEastAsia" w:hAnsi="Times New Roman"/>
          <w:sz w:val="24"/>
          <w:szCs w:val="24"/>
        </w:rPr>
        <w:t xml:space="preserve"> район, г. </w:t>
      </w:r>
      <w:r w:rsidR="00BE4F22">
        <w:rPr>
          <w:rFonts w:ascii="Times New Roman" w:eastAsiaTheme="minorEastAsia" w:hAnsi="Times New Roman"/>
          <w:sz w:val="24"/>
          <w:szCs w:val="24"/>
        </w:rPr>
        <w:t>Никольское</w:t>
      </w:r>
      <w:r w:rsidRPr="00325303">
        <w:rPr>
          <w:rFonts w:ascii="Times New Roman" w:eastAsiaTheme="minorEastAsia" w:hAnsi="Times New Roman"/>
          <w:sz w:val="24"/>
          <w:szCs w:val="24"/>
        </w:rPr>
        <w:t xml:space="preserve">, ул. </w:t>
      </w:r>
      <w:r w:rsidR="00BE4F22">
        <w:rPr>
          <w:rFonts w:ascii="Times New Roman" w:eastAsiaTheme="minorEastAsia" w:hAnsi="Times New Roman"/>
          <w:sz w:val="24"/>
          <w:szCs w:val="24"/>
        </w:rPr>
        <w:t>Школьная</w:t>
      </w:r>
      <w:r w:rsidRPr="00325303">
        <w:rPr>
          <w:rFonts w:ascii="Times New Roman" w:eastAsiaTheme="minorEastAsia" w:hAnsi="Times New Roman"/>
          <w:sz w:val="24"/>
          <w:szCs w:val="24"/>
        </w:rPr>
        <w:t>, д. 1</w:t>
      </w:r>
      <w:r w:rsidR="00BE4F22">
        <w:rPr>
          <w:rFonts w:ascii="Times New Roman" w:eastAsiaTheme="minorEastAsia" w:hAnsi="Times New Roman"/>
          <w:sz w:val="24"/>
          <w:szCs w:val="24"/>
        </w:rPr>
        <w:t>3а</w:t>
      </w:r>
      <w:proofErr w:type="gramEnd"/>
    </w:p>
    <w:p w:rsidR="00347661" w:rsidRPr="00325303" w:rsidRDefault="00347661" w:rsidP="00347661">
      <w:pPr>
        <w:pBdr>
          <w:top w:val="single" w:sz="6" w:space="1" w:color="auto"/>
        </w:pBdr>
        <w:tabs>
          <w:tab w:val="left" w:pos="-4536"/>
        </w:tabs>
        <w:spacing w:after="0" w:line="240" w:lineRule="auto"/>
        <w:ind w:left="3544"/>
        <w:jc w:val="center"/>
        <w:rPr>
          <w:rFonts w:ascii="Times New Roman" w:hAnsi="Times New Roman"/>
          <w:sz w:val="20"/>
          <w:szCs w:val="20"/>
        </w:rPr>
      </w:pPr>
      <w:proofErr w:type="gramStart"/>
      <w:r w:rsidRPr="00325303">
        <w:rPr>
          <w:rFonts w:ascii="Times New Roman" w:hAnsi="Times New Roman"/>
          <w:sz w:val="20"/>
          <w:szCs w:val="20"/>
        </w:rPr>
        <w:t>(указывается адрес объекта капитального строительства,</w:t>
      </w:r>
      <w:r w:rsidRPr="00325303">
        <w:t xml:space="preserve"> </w:t>
      </w:r>
      <w:r w:rsidRPr="00325303">
        <w:rPr>
          <w:rFonts w:ascii="Times New Roman" w:hAnsi="Times New Roman"/>
          <w:sz w:val="20"/>
          <w:szCs w:val="20"/>
        </w:rPr>
        <w:t>а при наличии –</w:t>
      </w:r>
      <w:proofErr w:type="gramEnd"/>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адрес объекта капитального строительства в соответствии с государственным адресным</w:t>
      </w:r>
      <w:r w:rsidRPr="00325303">
        <w:t xml:space="preserve"> </w:t>
      </w:r>
      <w:r w:rsidRPr="00325303">
        <w:rPr>
          <w:rFonts w:ascii="Times New Roman" w:hAnsi="Times New Roman"/>
          <w:sz w:val="20"/>
          <w:szCs w:val="20"/>
        </w:rPr>
        <w:t>реестром с указанием</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реквизитов документов о присвоении, об изменении адреса; для линейных объектов – указывается</w:t>
      </w:r>
      <w:r w:rsidRPr="00325303">
        <w:t xml:space="preserve"> </w:t>
      </w:r>
      <w:r w:rsidRPr="00325303">
        <w:rPr>
          <w:rFonts w:ascii="Times New Roman" w:hAnsi="Times New Roman"/>
          <w:sz w:val="20"/>
          <w:szCs w:val="20"/>
        </w:rPr>
        <w:t>описание</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3544"/>
        </w:tabs>
        <w:spacing w:after="0" w:line="240" w:lineRule="auto"/>
        <w:jc w:val="center"/>
        <w:rPr>
          <w:rFonts w:ascii="Times New Roman" w:hAnsi="Times New Roman"/>
        </w:rPr>
      </w:pPr>
      <w:r w:rsidRPr="00325303">
        <w:rPr>
          <w:rFonts w:ascii="Times New Roman" w:hAnsi="Times New Roman"/>
          <w:sz w:val="20"/>
          <w:szCs w:val="20"/>
        </w:rPr>
        <w:t>местоположения в виде наименований субъекта Российской Федерации и</w:t>
      </w:r>
      <w:r w:rsidRPr="00325303">
        <w:t xml:space="preserve"> </w:t>
      </w:r>
      <w:r w:rsidRPr="00325303">
        <w:rPr>
          <w:rFonts w:ascii="Times New Roman" w:hAnsi="Times New Roman"/>
          <w:sz w:val="20"/>
          <w:szCs w:val="20"/>
        </w:rPr>
        <w:t>муниципального образования)</w:t>
      </w:r>
    </w:p>
    <w:p w:rsidR="00347661" w:rsidRPr="00325303" w:rsidRDefault="00347661" w:rsidP="00347661">
      <w:pPr>
        <w:tabs>
          <w:tab w:val="left" w:pos="-4536"/>
        </w:tabs>
        <w:spacing w:after="0" w:line="240" w:lineRule="auto"/>
        <w:ind w:left="6379" w:hanging="6379"/>
        <w:rPr>
          <w:rFonts w:ascii="Times New Roman" w:hAnsi="Times New Roman"/>
        </w:rPr>
      </w:pPr>
    </w:p>
    <w:p w:rsidR="00347661" w:rsidRPr="00325303" w:rsidRDefault="00347661" w:rsidP="00347661">
      <w:pPr>
        <w:tabs>
          <w:tab w:val="left" w:pos="-4536"/>
          <w:tab w:val="left" w:pos="6837"/>
        </w:tabs>
        <w:spacing w:after="0" w:line="240" w:lineRule="auto"/>
        <w:ind w:left="6521" w:hanging="6521"/>
        <w:rPr>
          <w:rFonts w:ascii="Times New Roman" w:hAnsi="Times New Roman"/>
        </w:rPr>
      </w:pPr>
      <w:r w:rsidRPr="00325303">
        <w:rPr>
          <w:rFonts w:ascii="Times New Roman" w:hAnsi="Times New Roman"/>
        </w:rPr>
        <w:t>Кадастровый номер земельного участка (земельных участков)</w:t>
      </w:r>
      <w:r w:rsidRPr="00325303">
        <w:rPr>
          <w:rFonts w:ascii="Times New Roman" w:hAnsi="Times New Roman"/>
        </w:rPr>
        <w:tab/>
      </w:r>
      <w:r w:rsidRPr="00325303">
        <w:rPr>
          <w:rFonts w:ascii="Times New Roman" w:eastAsiaTheme="minorEastAsia" w:hAnsi="Times New Roman"/>
          <w:sz w:val="24"/>
          <w:szCs w:val="24"/>
        </w:rPr>
        <w:t>47:11:1234567:89</w:t>
      </w:r>
    </w:p>
    <w:p w:rsidR="00347661" w:rsidRPr="00325303" w:rsidRDefault="00347661" w:rsidP="00347661">
      <w:pPr>
        <w:pBdr>
          <w:top w:val="single" w:sz="6" w:space="1" w:color="auto"/>
        </w:pBdr>
        <w:tabs>
          <w:tab w:val="left" w:pos="-4536"/>
        </w:tabs>
        <w:spacing w:after="0" w:line="240" w:lineRule="auto"/>
        <w:ind w:left="6521"/>
        <w:jc w:val="center"/>
        <w:rPr>
          <w:rFonts w:ascii="Times New Roman" w:hAnsi="Times New Roman"/>
          <w:sz w:val="20"/>
          <w:szCs w:val="20"/>
        </w:rPr>
      </w:pP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tabs>
          <w:tab w:val="left" w:pos="-4536"/>
          <w:tab w:val="left" w:pos="7115"/>
        </w:tabs>
        <w:spacing w:after="0" w:line="240" w:lineRule="auto"/>
        <w:ind w:left="5812" w:hanging="5812"/>
        <w:rPr>
          <w:rFonts w:ascii="Times New Roman" w:hAnsi="Times New Roman"/>
        </w:rPr>
      </w:pPr>
      <w:r w:rsidRPr="00325303">
        <w:rPr>
          <w:rFonts w:ascii="Times New Roman" w:hAnsi="Times New Roman"/>
        </w:rPr>
        <w:t>Номер кадастрового квартала (кадастровых кварталов)</w:t>
      </w:r>
      <w:r w:rsidRPr="00325303">
        <w:rPr>
          <w:rFonts w:ascii="Times New Roman" w:hAnsi="Times New Roman"/>
        </w:rPr>
        <w:tab/>
      </w:r>
      <w:r w:rsidRPr="00325303">
        <w:rPr>
          <w:rFonts w:ascii="Times New Roman" w:eastAsiaTheme="minorEastAsia" w:hAnsi="Times New Roman"/>
          <w:sz w:val="24"/>
          <w:szCs w:val="24"/>
        </w:rPr>
        <w:t>47:11:1234567</w:t>
      </w:r>
      <w:r w:rsidRPr="00325303">
        <w:rPr>
          <w:rFonts w:ascii="Times New Roman" w:hAnsi="Times New Roman"/>
        </w:rPr>
        <w:tab/>
      </w:r>
    </w:p>
    <w:p w:rsidR="00347661" w:rsidRPr="00325303" w:rsidRDefault="00347661" w:rsidP="00347661">
      <w:pPr>
        <w:pBdr>
          <w:top w:val="single" w:sz="6" w:space="1" w:color="auto"/>
        </w:pBdr>
        <w:tabs>
          <w:tab w:val="left" w:pos="-4536"/>
        </w:tabs>
        <w:spacing w:after="0" w:line="240" w:lineRule="auto"/>
        <w:ind w:left="5812"/>
        <w:jc w:val="center"/>
        <w:rPr>
          <w:rFonts w:ascii="Times New Roman" w:hAnsi="Times New Roman"/>
          <w:sz w:val="20"/>
          <w:szCs w:val="20"/>
        </w:rPr>
      </w:pP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4536"/>
          <w:tab w:val="left" w:pos="6849"/>
        </w:tabs>
        <w:spacing w:after="0" w:line="240" w:lineRule="auto"/>
        <w:ind w:left="6095" w:hanging="6095"/>
        <w:rPr>
          <w:rFonts w:ascii="Times New Roman" w:hAnsi="Times New Roman"/>
        </w:rPr>
      </w:pPr>
      <w:r w:rsidRPr="00325303">
        <w:rPr>
          <w:rFonts w:ascii="Times New Roman" w:hAnsi="Times New Roman"/>
        </w:rPr>
        <w:t>Сведения о градостроительном плане земельного участка</w:t>
      </w:r>
      <w:r w:rsidRPr="00325303">
        <w:rPr>
          <w:rFonts w:ascii="Times New Roman" w:hAnsi="Times New Roman"/>
        </w:rPr>
        <w:tab/>
      </w:r>
      <w:r w:rsidRPr="00325303">
        <w:rPr>
          <w:rFonts w:ascii="Times New Roman" w:eastAsiaTheme="minorEastAsia" w:hAnsi="Times New Roman"/>
          <w:sz w:val="24"/>
          <w:szCs w:val="24"/>
        </w:rPr>
        <w:t>градостроительный план</w:t>
      </w:r>
      <w:r w:rsidRPr="00325303">
        <w:rPr>
          <w:rFonts w:ascii="Times New Roman" w:hAnsi="Times New Roman"/>
        </w:rPr>
        <w:tab/>
      </w:r>
    </w:p>
    <w:p w:rsidR="00347661" w:rsidRPr="00325303" w:rsidRDefault="00347661" w:rsidP="00347661">
      <w:pPr>
        <w:pBdr>
          <w:top w:val="single" w:sz="6" w:space="1" w:color="auto"/>
        </w:pBdr>
        <w:tabs>
          <w:tab w:val="left" w:pos="-4536"/>
        </w:tabs>
        <w:spacing w:after="0" w:line="240" w:lineRule="auto"/>
        <w:ind w:left="6096"/>
        <w:jc w:val="center"/>
        <w:rPr>
          <w:rFonts w:ascii="Times New Roman" w:hAnsi="Times New Roman"/>
          <w:sz w:val="20"/>
          <w:szCs w:val="20"/>
        </w:rPr>
      </w:pPr>
      <w:proofErr w:type="gramStart"/>
      <w:r w:rsidRPr="00325303">
        <w:rPr>
          <w:rFonts w:ascii="Times New Roman" w:hAnsi="Times New Roman"/>
          <w:sz w:val="20"/>
          <w:szCs w:val="20"/>
        </w:rPr>
        <w:t xml:space="preserve">(указывается дата выдачи градостроительного </w:t>
      </w:r>
      <w:proofErr w:type="gramEnd"/>
    </w:p>
    <w:p w:rsidR="00347661" w:rsidRPr="00325303" w:rsidRDefault="00347661" w:rsidP="00347661">
      <w:pPr>
        <w:pBdr>
          <w:bottom w:val="single" w:sz="6" w:space="1" w:color="auto"/>
        </w:pBdr>
        <w:tabs>
          <w:tab w:val="left" w:pos="3544"/>
        </w:tabs>
        <w:spacing w:after="0" w:line="240" w:lineRule="auto"/>
        <w:rPr>
          <w:rFonts w:ascii="Times New Roman" w:hAnsi="Times New Roman"/>
        </w:rPr>
      </w:pPr>
      <w:r w:rsidRPr="00325303">
        <w:rPr>
          <w:rFonts w:ascii="Times New Roman" w:eastAsiaTheme="minorEastAsia" w:hAnsi="Times New Roman"/>
          <w:sz w:val="24"/>
          <w:szCs w:val="24"/>
        </w:rPr>
        <w:lastRenderedPageBreak/>
        <w:t>№</w:t>
      </w:r>
      <w:r w:rsidRPr="00325303">
        <w:rPr>
          <w:rFonts w:ascii="Times New Roman" w:eastAsiaTheme="minorEastAsia" w:hAnsi="Times New Roman"/>
          <w:sz w:val="24"/>
          <w:szCs w:val="24"/>
          <w:lang w:val="en-US"/>
        </w:rPr>
        <w:t>RU</w:t>
      </w:r>
      <w:r w:rsidRPr="00325303">
        <w:rPr>
          <w:rFonts w:ascii="Times New Roman" w:eastAsiaTheme="minorEastAsia" w:hAnsi="Times New Roman"/>
          <w:sz w:val="24"/>
          <w:szCs w:val="24"/>
        </w:rPr>
        <w:t xml:space="preserve">47123456-789 утвержден распоряжением комитета по архитектуре и градостроительству Ленинградской области от 01.01.2016 № 1234, выдан администрацией муниципального образования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Кировск</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 xml:space="preserve"> Кировского муниципального района Ленинградской области</w:t>
      </w:r>
    </w:p>
    <w:p w:rsidR="00347661" w:rsidRPr="00325303" w:rsidRDefault="00347661" w:rsidP="00347661">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плана земельного участка, его номер и орган,</w:t>
      </w:r>
      <w:r w:rsidRPr="00325303">
        <w:rPr>
          <w:sz w:val="20"/>
          <w:szCs w:val="20"/>
        </w:rPr>
        <w:t xml:space="preserve"> </w:t>
      </w:r>
      <w:r w:rsidRPr="00325303">
        <w:rPr>
          <w:rFonts w:ascii="Times New Roman" w:hAnsi="Times New Roman"/>
          <w:sz w:val="20"/>
          <w:szCs w:val="20"/>
        </w:rPr>
        <w:t xml:space="preserve">выдавший градостроительный план земельного участка </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tabs>
          <w:tab w:val="left" w:pos="-4536"/>
          <w:tab w:val="left" w:pos="4235"/>
        </w:tabs>
        <w:spacing w:after="0" w:line="240" w:lineRule="auto"/>
        <w:ind w:left="3969" w:hanging="3969"/>
        <w:rPr>
          <w:rFonts w:ascii="Times New Roman" w:hAnsi="Times New Roman"/>
        </w:rPr>
      </w:pPr>
      <w:r w:rsidRPr="00325303">
        <w:rPr>
          <w:rFonts w:ascii="Times New Roman" w:hAnsi="Times New Roman"/>
        </w:rPr>
        <w:t>Сведения о проектной документации</w:t>
      </w:r>
      <w:r w:rsidRPr="00325303">
        <w:rPr>
          <w:rFonts w:ascii="Times New Roman" w:hAnsi="Times New Roman"/>
        </w:rPr>
        <w:tab/>
      </w:r>
      <w:r w:rsidRPr="00325303">
        <w:rPr>
          <w:rFonts w:ascii="Times New Roman" w:eastAsiaTheme="minorEastAsia" w:hAnsi="Times New Roman"/>
          <w:sz w:val="24"/>
          <w:szCs w:val="24"/>
        </w:rPr>
        <w:t>проектная документация шифр проекта 01/23/45</w:t>
      </w:r>
    </w:p>
    <w:p w:rsidR="00347661" w:rsidRPr="00325303" w:rsidRDefault="00347661" w:rsidP="00347661">
      <w:pPr>
        <w:pBdr>
          <w:top w:val="single" w:sz="6" w:space="1" w:color="auto"/>
        </w:pBdr>
        <w:tabs>
          <w:tab w:val="left" w:pos="-4536"/>
        </w:tabs>
        <w:spacing w:after="0" w:line="240" w:lineRule="auto"/>
        <w:ind w:left="3969"/>
        <w:jc w:val="center"/>
        <w:rPr>
          <w:rFonts w:ascii="Times New Roman" w:hAnsi="Times New Roman"/>
          <w:sz w:val="20"/>
          <w:szCs w:val="20"/>
        </w:rPr>
      </w:pPr>
      <w:proofErr w:type="gramStart"/>
      <w:r w:rsidRPr="00325303">
        <w:rPr>
          <w:rFonts w:ascii="Times New Roman" w:hAnsi="Times New Roman"/>
          <w:sz w:val="20"/>
          <w:szCs w:val="20"/>
        </w:rPr>
        <w:t xml:space="preserve">(указывается, кем, когда разработана проектная документация </w:t>
      </w:r>
      <w:proofErr w:type="gramEnd"/>
    </w:p>
    <w:p w:rsidR="00347661" w:rsidRPr="00325303" w:rsidRDefault="00A378D3" w:rsidP="00347661">
      <w:pPr>
        <w:pBdr>
          <w:bottom w:val="single" w:sz="6" w:space="1" w:color="auto"/>
        </w:pBdr>
        <w:tabs>
          <w:tab w:val="left" w:pos="3544"/>
        </w:tabs>
        <w:spacing w:after="0" w:line="240" w:lineRule="auto"/>
        <w:rPr>
          <w:rFonts w:ascii="Times New Roman" w:hAnsi="Times New Roman"/>
        </w:rPr>
      </w:pPr>
      <w:r>
        <w:rPr>
          <w:rFonts w:ascii="Times New Roman" w:eastAsiaTheme="minorEastAsia" w:hAnsi="Times New Roman"/>
          <w:sz w:val="24"/>
          <w:szCs w:val="24"/>
        </w:rPr>
        <w:t>«</w:t>
      </w:r>
      <w:r w:rsidR="00347661" w:rsidRPr="00325303">
        <w:rPr>
          <w:rFonts w:ascii="Times New Roman" w:eastAsiaTheme="minorEastAsia" w:hAnsi="Times New Roman"/>
          <w:sz w:val="24"/>
          <w:szCs w:val="24"/>
        </w:rPr>
        <w:t>Детская поликлиника</w:t>
      </w:r>
      <w:r>
        <w:rPr>
          <w:rFonts w:ascii="Times New Roman" w:eastAsiaTheme="minorEastAsia" w:hAnsi="Times New Roman"/>
          <w:sz w:val="24"/>
          <w:szCs w:val="24"/>
        </w:rPr>
        <w:t>»</w:t>
      </w:r>
      <w:r w:rsidR="00347661" w:rsidRPr="00325303">
        <w:rPr>
          <w:rFonts w:ascii="Times New Roman" w:eastAsiaTheme="minorEastAsia" w:hAnsi="Times New Roman"/>
          <w:sz w:val="24"/>
          <w:szCs w:val="24"/>
        </w:rPr>
        <w:t xml:space="preserve"> разработан</w:t>
      </w:r>
      <w:proofErr w:type="gramStart"/>
      <w:r w:rsidR="00347661" w:rsidRPr="00325303">
        <w:rPr>
          <w:rFonts w:ascii="Times New Roman" w:eastAsiaTheme="minorEastAsia" w:hAnsi="Times New Roman"/>
          <w:sz w:val="24"/>
          <w:szCs w:val="24"/>
        </w:rPr>
        <w:t>а ООО</w:t>
      </w:r>
      <w:proofErr w:type="gramEnd"/>
      <w:r w:rsidR="00347661" w:rsidRPr="00325303">
        <w:rPr>
          <w:rFonts w:ascii="Times New Roman" w:eastAsiaTheme="minorEastAsia" w:hAnsi="Times New Roman"/>
          <w:sz w:val="24"/>
          <w:szCs w:val="24"/>
        </w:rPr>
        <w:t xml:space="preserve"> </w:t>
      </w:r>
      <w:r>
        <w:rPr>
          <w:rFonts w:ascii="Times New Roman" w:eastAsiaTheme="minorEastAsia" w:hAnsi="Times New Roman"/>
          <w:sz w:val="24"/>
          <w:szCs w:val="24"/>
        </w:rPr>
        <w:t>«</w:t>
      </w:r>
      <w:r w:rsidR="00347661" w:rsidRPr="00325303">
        <w:rPr>
          <w:rFonts w:ascii="Times New Roman" w:eastAsiaTheme="minorEastAsia" w:hAnsi="Times New Roman"/>
          <w:sz w:val="24"/>
          <w:szCs w:val="24"/>
        </w:rPr>
        <w:t>Проект</w:t>
      </w:r>
      <w:r>
        <w:rPr>
          <w:rFonts w:ascii="Times New Roman" w:eastAsiaTheme="minorEastAsia" w:hAnsi="Times New Roman"/>
          <w:sz w:val="24"/>
          <w:szCs w:val="24"/>
        </w:rPr>
        <w:t>»</w:t>
      </w:r>
      <w:r w:rsidR="00347661" w:rsidRPr="00325303">
        <w:rPr>
          <w:rFonts w:ascii="Times New Roman" w:eastAsiaTheme="minorEastAsia" w:hAnsi="Times New Roman"/>
          <w:sz w:val="24"/>
          <w:szCs w:val="24"/>
        </w:rPr>
        <w:t xml:space="preserve"> 01.01.2014.</w:t>
      </w:r>
    </w:p>
    <w:p w:rsidR="00347661" w:rsidRPr="00325303" w:rsidRDefault="00347661" w:rsidP="00347661">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(реквизиты документа, наименование проектной организации)</w:t>
      </w: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tabs>
          <w:tab w:val="left" w:pos="-4536"/>
          <w:tab w:val="left" w:pos="-2694"/>
        </w:tabs>
        <w:spacing w:after="0" w:line="240" w:lineRule="auto"/>
        <w:ind w:left="5812" w:hanging="5812"/>
        <w:rPr>
          <w:rFonts w:ascii="Times New Roman" w:hAnsi="Times New Roman"/>
        </w:rPr>
      </w:pPr>
      <w:r w:rsidRPr="00325303">
        <w:rPr>
          <w:rFonts w:ascii="Times New Roman" w:hAnsi="Times New Roman"/>
        </w:rPr>
        <w:t>Срок действия разрешения на строительство (месяцев)</w:t>
      </w:r>
      <w:r w:rsidRPr="00325303">
        <w:rPr>
          <w:rFonts w:ascii="Times New Roman" w:hAnsi="Times New Roman"/>
        </w:rPr>
        <w:tab/>
      </w:r>
      <w:r w:rsidRPr="00325303">
        <w:rPr>
          <w:rFonts w:ascii="Times New Roman" w:eastAsiaTheme="minorEastAsia" w:hAnsi="Times New Roman"/>
          <w:sz w:val="24"/>
          <w:szCs w:val="24"/>
        </w:rPr>
        <w:t>24</w:t>
      </w:r>
      <w:r w:rsidRPr="00325303">
        <w:rPr>
          <w:rFonts w:ascii="Times New Roman" w:hAnsi="Times New Roman"/>
        </w:rPr>
        <w:tab/>
      </w:r>
    </w:p>
    <w:p w:rsidR="00347661" w:rsidRPr="00325303" w:rsidRDefault="00347661" w:rsidP="00347661">
      <w:pPr>
        <w:pBdr>
          <w:top w:val="single" w:sz="6" w:space="1" w:color="auto"/>
        </w:pBdr>
        <w:tabs>
          <w:tab w:val="left" w:pos="-4536"/>
        </w:tabs>
        <w:spacing w:after="0" w:line="240" w:lineRule="auto"/>
        <w:ind w:left="5812"/>
        <w:jc w:val="center"/>
        <w:rPr>
          <w:rFonts w:ascii="Times New Roman" w:hAnsi="Times New Roman"/>
          <w:sz w:val="20"/>
          <w:szCs w:val="20"/>
        </w:rPr>
      </w:pPr>
      <w:proofErr w:type="gramStart"/>
      <w:r w:rsidRPr="00325303">
        <w:rPr>
          <w:rFonts w:ascii="Times New Roman" w:hAnsi="Times New Roman"/>
          <w:sz w:val="20"/>
          <w:szCs w:val="20"/>
        </w:rPr>
        <w:t xml:space="preserve">(в соответствии с разделом проектной </w:t>
      </w:r>
      <w:proofErr w:type="gramEnd"/>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spacing w:after="0" w:line="240" w:lineRule="auto"/>
        <w:ind w:left="6521" w:hanging="6521"/>
        <w:jc w:val="center"/>
        <w:rPr>
          <w:rFonts w:ascii="Times New Roman" w:hAnsi="Times New Roman"/>
        </w:rPr>
      </w:pPr>
      <w:r w:rsidRPr="00325303">
        <w:rPr>
          <w:rFonts w:ascii="Times New Roman" w:hAnsi="Times New Roman"/>
          <w:sz w:val="20"/>
          <w:szCs w:val="20"/>
        </w:rPr>
        <w:t xml:space="preserve">документации </w:t>
      </w:r>
      <w:r w:rsidR="00A378D3">
        <w:rPr>
          <w:rFonts w:ascii="Times New Roman" w:hAnsi="Times New Roman"/>
          <w:sz w:val="20"/>
          <w:szCs w:val="20"/>
        </w:rPr>
        <w:t>«</w:t>
      </w:r>
      <w:r w:rsidRPr="00325303">
        <w:rPr>
          <w:rFonts w:ascii="Times New Roman" w:hAnsi="Times New Roman"/>
          <w:sz w:val="20"/>
          <w:szCs w:val="20"/>
        </w:rPr>
        <w:t>Проект организации строительства</w:t>
      </w:r>
      <w:r w:rsidR="00A378D3">
        <w:rPr>
          <w:rFonts w:ascii="Times New Roman" w:hAnsi="Times New Roman"/>
          <w:sz w:val="20"/>
          <w:szCs w:val="20"/>
        </w:rPr>
        <w:t>»</w:t>
      </w:r>
      <w:r w:rsidRPr="00325303">
        <w:rPr>
          <w:rFonts w:ascii="Times New Roman" w:hAnsi="Times New Roman"/>
          <w:sz w:val="20"/>
          <w:szCs w:val="20"/>
        </w:rPr>
        <w:t>)</w:t>
      </w:r>
    </w:p>
    <w:p w:rsidR="00347661" w:rsidRPr="00325303" w:rsidRDefault="00347661" w:rsidP="00347661">
      <w:pPr>
        <w:jc w:val="center"/>
        <w:rPr>
          <w:rFonts w:ascii="Times New Roman" w:hAnsi="Times New Roman"/>
        </w:rPr>
      </w:pPr>
    </w:p>
    <w:p w:rsidR="00347661" w:rsidRPr="00325303" w:rsidRDefault="00347661" w:rsidP="00347661">
      <w:pPr>
        <w:rPr>
          <w:rFonts w:ascii="Times New Roman" w:hAnsi="Times New Roman"/>
          <w:b/>
          <w:bCs/>
        </w:rPr>
      </w:pPr>
      <w:r w:rsidRPr="00325303">
        <w:rPr>
          <w:rFonts w:ascii="Times New Roman" w:hAnsi="Times New Roman"/>
        </w:rPr>
        <w:t>Краткие проектные характеристики объекта:</w:t>
      </w:r>
    </w:p>
    <w:tbl>
      <w:tblPr>
        <w:tblW w:w="10234" w:type="dxa"/>
        <w:tblLayout w:type="fixed"/>
        <w:tblCellMar>
          <w:left w:w="28" w:type="dxa"/>
          <w:right w:w="28" w:type="dxa"/>
        </w:tblCellMar>
        <w:tblLook w:val="0000" w:firstRow="0" w:lastRow="0" w:firstColumn="0" w:lastColumn="0" w:noHBand="0" w:noVBand="0"/>
      </w:tblPr>
      <w:tblGrid>
        <w:gridCol w:w="2126"/>
        <w:gridCol w:w="2100"/>
        <w:gridCol w:w="3119"/>
        <w:gridCol w:w="2889"/>
      </w:tblGrid>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Общая площадь</w:t>
            </w:r>
            <w:r w:rsidRPr="00325303">
              <w:rPr>
                <w:rFonts w:ascii="Times New Roman"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jc w:val="center"/>
              <w:rPr>
                <w:rFonts w:ascii="Times New Roman" w:hAnsi="Times New Roman"/>
              </w:rPr>
            </w:pPr>
            <w:r w:rsidRPr="00325303">
              <w:rPr>
                <w:rFonts w:ascii="Times New Roman" w:hAnsi="Times New Roman"/>
              </w:rPr>
              <w:t>1300</w:t>
            </w:r>
          </w:p>
        </w:tc>
        <w:tc>
          <w:tcPr>
            <w:tcW w:w="3119"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Площадь</w:t>
            </w:r>
            <w:r w:rsidRPr="00325303">
              <w:rPr>
                <w:rFonts w:ascii="Times New Roman" w:hAnsi="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1600</w:t>
            </w: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Объем</w:t>
            </w:r>
            <w:r w:rsidRPr="00325303">
              <w:rPr>
                <w:rFonts w:ascii="Times New Roman"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13600</w:t>
            </w:r>
          </w:p>
        </w:tc>
        <w:tc>
          <w:tcPr>
            <w:tcW w:w="3119"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в том числе</w:t>
            </w:r>
            <w:r w:rsidRPr="00325303">
              <w:rPr>
                <w:rFonts w:ascii="Times New Roman" w:hAnsi="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w:t>
            </w: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10,3</w:t>
            </w: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ind w:left="57" w:right="57"/>
              <w:rPr>
                <w:rFonts w:ascii="Times New Roman" w:hAnsi="Times New Roman"/>
              </w:rPr>
            </w:pPr>
            <w:r w:rsidRPr="00325303">
              <w:rPr>
                <w:rFonts w:ascii="Times New Roman"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Next/>
              <w:jc w:val="center"/>
              <w:rPr>
                <w:rFonts w:ascii="Times New Roman" w:hAnsi="Times New Roman"/>
              </w:rPr>
            </w:pPr>
            <w:r w:rsidRPr="00325303">
              <w:rPr>
                <w:rFonts w:ascii="Times New Roman" w:hAnsi="Times New Roman"/>
              </w:rPr>
              <w:t>-</w:t>
            </w:r>
          </w:p>
        </w:tc>
        <w:tc>
          <w:tcPr>
            <w:tcW w:w="3119" w:type="dxa"/>
            <w:vMerge w:val="restart"/>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347661" w:rsidRPr="00325303" w:rsidRDefault="006715AD" w:rsidP="00F06C9A">
            <w:pPr>
              <w:keepNext/>
              <w:keepLines/>
              <w:jc w:val="center"/>
              <w:rPr>
                <w:rFonts w:ascii="Times New Roman" w:hAnsi="Times New Roman"/>
              </w:rPr>
            </w:pPr>
            <w:r w:rsidRPr="00325303">
              <w:rPr>
                <w:rFonts w:ascii="Times New Roman" w:hAnsi="Times New Roman"/>
              </w:rPr>
              <w:t>50</w:t>
            </w:r>
          </w:p>
        </w:tc>
      </w:tr>
      <w:tr w:rsidR="00347661" w:rsidRPr="00325303" w:rsidTr="00F06C9A">
        <w:trPr>
          <w:cantSplit/>
        </w:trPr>
        <w:tc>
          <w:tcPr>
            <w:tcW w:w="2126" w:type="dxa"/>
            <w:tcBorders>
              <w:top w:val="nil"/>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347661" w:rsidRPr="00325303" w:rsidRDefault="006715AD" w:rsidP="006715AD">
            <w:pPr>
              <w:keepNext/>
              <w:keepLines/>
              <w:jc w:val="center"/>
              <w:rPr>
                <w:rFonts w:ascii="Times New Roman" w:hAnsi="Times New Roman"/>
              </w:rPr>
            </w:pPr>
            <w:r w:rsidRPr="00325303">
              <w:rPr>
                <w:rFonts w:ascii="Times New Roman" w:hAnsi="Times New Roman"/>
              </w:rPr>
              <w:t>1320</w:t>
            </w:r>
          </w:p>
        </w:tc>
        <w:tc>
          <w:tcPr>
            <w:tcW w:w="3119" w:type="dxa"/>
            <w:vMerge/>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p>
        </w:tc>
        <w:tc>
          <w:tcPr>
            <w:tcW w:w="2889" w:type="dxa"/>
            <w:vMerge/>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jc w:val="center"/>
              <w:rPr>
                <w:rFonts w:ascii="Times New Roman" w:hAnsi="Times New Roman"/>
              </w:rPr>
            </w:pP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Иные</w:t>
            </w:r>
            <w:r w:rsidRPr="00325303">
              <w:rPr>
                <w:rFonts w:ascii="Times New Roman" w:hAnsi="Times New Roman"/>
              </w:rPr>
              <w:br/>
              <w:t>показатели</w:t>
            </w:r>
            <w:proofErr w:type="gramStart"/>
            <w:r w:rsidRPr="00325303">
              <w:rPr>
                <w:rFonts w:ascii="Times New Roman" w:hAnsi="Times New Roman"/>
                <w:vertAlign w:val="superscript"/>
              </w:rPr>
              <w:t>1</w:t>
            </w:r>
            <w:proofErr w:type="gramEnd"/>
            <w:r w:rsidRPr="00325303">
              <w:rPr>
                <w:rFonts w:ascii="Times New Roman" w:hAnsi="Times New Roman"/>
              </w:rPr>
              <w:t>:</w:t>
            </w:r>
          </w:p>
        </w:tc>
        <w:tc>
          <w:tcPr>
            <w:tcW w:w="8108" w:type="dxa"/>
            <w:gridSpan w:val="3"/>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p>
        </w:tc>
      </w:tr>
      <w:tr w:rsidR="00347661" w:rsidRPr="00325303" w:rsidTr="00F06C9A">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Адрес (местоположение) объекта</w:t>
            </w:r>
            <w:proofErr w:type="gramStart"/>
            <w:r w:rsidRPr="00325303">
              <w:rPr>
                <w:rFonts w:ascii="Times New Roman" w:hAnsi="Times New Roman"/>
                <w:vertAlign w:val="superscript"/>
              </w:rPr>
              <w:t>2</w:t>
            </w:r>
            <w:proofErr w:type="gramEnd"/>
            <w:r w:rsidRPr="00325303">
              <w:rPr>
                <w:rFonts w:ascii="Times New Roman" w:hAnsi="Times New Roman"/>
              </w:rPr>
              <w:t>:</w:t>
            </w:r>
          </w:p>
        </w:tc>
        <w:tc>
          <w:tcPr>
            <w:tcW w:w="6008" w:type="dxa"/>
            <w:gridSpan w:val="2"/>
            <w:tcBorders>
              <w:top w:val="single" w:sz="4" w:space="0" w:color="auto"/>
              <w:left w:val="single" w:sz="4" w:space="0" w:color="auto"/>
              <w:bottom w:val="single" w:sz="4" w:space="0" w:color="auto"/>
              <w:right w:val="single" w:sz="4" w:space="0" w:color="auto"/>
            </w:tcBorders>
          </w:tcPr>
          <w:p w:rsidR="006715AD" w:rsidRPr="00325303" w:rsidRDefault="006715AD" w:rsidP="006715AD">
            <w:pPr>
              <w:autoSpaceDE w:val="0"/>
              <w:autoSpaceDN w:val="0"/>
              <w:spacing w:after="0" w:line="240" w:lineRule="auto"/>
              <w:jc w:val="both"/>
              <w:rPr>
                <w:rFonts w:ascii="Times New Roman" w:eastAsiaTheme="minorEastAsia" w:hAnsi="Times New Roman"/>
                <w:sz w:val="24"/>
                <w:szCs w:val="24"/>
              </w:rPr>
            </w:pPr>
            <w:r w:rsidRPr="00325303">
              <w:rPr>
                <w:rFonts w:ascii="Times New Roman" w:eastAsiaTheme="minorEastAsia" w:hAnsi="Times New Roman"/>
                <w:sz w:val="24"/>
                <w:szCs w:val="24"/>
              </w:rPr>
              <w:t xml:space="preserve">Ленинградская область, </w:t>
            </w:r>
            <w:r w:rsidR="00BE4F22">
              <w:rPr>
                <w:rFonts w:ascii="Times New Roman" w:eastAsiaTheme="minorEastAsia" w:hAnsi="Times New Roman"/>
                <w:sz w:val="24"/>
                <w:szCs w:val="24"/>
              </w:rPr>
              <w:t>Тосненский</w:t>
            </w:r>
            <w:r w:rsidRPr="00325303">
              <w:rPr>
                <w:rFonts w:ascii="Times New Roman" w:eastAsiaTheme="minorEastAsia" w:hAnsi="Times New Roman"/>
                <w:sz w:val="24"/>
                <w:szCs w:val="24"/>
              </w:rPr>
              <w:t xml:space="preserve"> район, </w:t>
            </w:r>
          </w:p>
          <w:p w:rsidR="00347661" w:rsidRPr="00325303" w:rsidRDefault="006715AD" w:rsidP="00BE4F22">
            <w:pPr>
              <w:keepNext/>
              <w:keepLines/>
              <w:ind w:left="57" w:right="57"/>
              <w:rPr>
                <w:rFonts w:ascii="Times New Roman" w:hAnsi="Times New Roman"/>
              </w:rPr>
            </w:pPr>
            <w:r w:rsidRPr="00325303">
              <w:rPr>
                <w:rFonts w:ascii="Times New Roman" w:eastAsiaTheme="minorEastAsia" w:hAnsi="Times New Roman"/>
                <w:sz w:val="24"/>
                <w:szCs w:val="24"/>
              </w:rPr>
              <w:t xml:space="preserve">г. </w:t>
            </w:r>
            <w:r w:rsidR="00BE4F22">
              <w:rPr>
                <w:rFonts w:ascii="Times New Roman" w:eastAsiaTheme="minorEastAsia" w:hAnsi="Times New Roman"/>
                <w:sz w:val="24"/>
                <w:szCs w:val="24"/>
              </w:rPr>
              <w:t>Никольское</w:t>
            </w:r>
            <w:r w:rsidRPr="00325303">
              <w:rPr>
                <w:rFonts w:ascii="Times New Roman" w:eastAsiaTheme="minorEastAsia" w:hAnsi="Times New Roman"/>
                <w:sz w:val="24"/>
                <w:szCs w:val="24"/>
              </w:rPr>
              <w:t xml:space="preserve">, ул. </w:t>
            </w:r>
            <w:proofErr w:type="gramStart"/>
            <w:r w:rsidR="00BE4F22">
              <w:rPr>
                <w:rFonts w:ascii="Times New Roman" w:eastAsiaTheme="minorEastAsia" w:hAnsi="Times New Roman"/>
                <w:sz w:val="24"/>
                <w:szCs w:val="24"/>
              </w:rPr>
              <w:t>Школьная</w:t>
            </w:r>
            <w:proofErr w:type="gramEnd"/>
            <w:r w:rsidRPr="00325303">
              <w:rPr>
                <w:rFonts w:ascii="Times New Roman" w:eastAsiaTheme="minorEastAsia" w:hAnsi="Times New Roman"/>
                <w:sz w:val="24"/>
                <w:szCs w:val="24"/>
              </w:rPr>
              <w:t>, д. 1</w:t>
            </w:r>
            <w:r w:rsidR="00BE4F22">
              <w:rPr>
                <w:rFonts w:ascii="Times New Roman" w:eastAsiaTheme="minorEastAsia" w:hAnsi="Times New Roman"/>
                <w:sz w:val="24"/>
                <w:szCs w:val="24"/>
              </w:rPr>
              <w:t>3а</w:t>
            </w:r>
          </w:p>
        </w:tc>
      </w:tr>
    </w:tbl>
    <w:p w:rsidR="00347661" w:rsidRPr="00325303" w:rsidRDefault="00347661" w:rsidP="00347661">
      <w:pPr>
        <w:ind w:left="-142"/>
        <w:rPr>
          <w:rFonts w:ascii="Times New Roman" w:hAnsi="Times New Roman"/>
        </w:rPr>
      </w:pPr>
      <w:r w:rsidRPr="00325303">
        <w:rPr>
          <w:rFonts w:ascii="Times New Roman" w:hAnsi="Times New Roman"/>
        </w:rPr>
        <w:t xml:space="preserve">К настоящему заявлению прилагаются документы согласно описи (приложение). Интересы застройщика в Администрации </w:t>
      </w:r>
      <w:proofErr w:type="gramStart"/>
      <w:r w:rsidRPr="00325303">
        <w:rPr>
          <w:rFonts w:ascii="Times New Roman" w:hAnsi="Times New Roman"/>
        </w:rPr>
        <w:t>уполномочен</w:t>
      </w:r>
      <w:proofErr w:type="gramEnd"/>
      <w:r w:rsidRPr="00325303">
        <w:rPr>
          <w:rFonts w:ascii="Times New Roman" w:hAnsi="Times New Roman"/>
        </w:rPr>
        <w:t xml:space="preserve"> представлять:</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694"/>
        <w:gridCol w:w="283"/>
        <w:gridCol w:w="143"/>
        <w:gridCol w:w="1558"/>
        <w:gridCol w:w="284"/>
        <w:gridCol w:w="1418"/>
        <w:gridCol w:w="1276"/>
      </w:tblGrid>
      <w:tr w:rsidR="006715AD" w:rsidRPr="00325303" w:rsidTr="006715AD">
        <w:trPr>
          <w:cantSplit/>
        </w:trPr>
        <w:tc>
          <w:tcPr>
            <w:tcW w:w="9924" w:type="dxa"/>
            <w:gridSpan w:val="8"/>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 xml:space="preserve">Главный инженер ООО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 xml:space="preserve"> Иванов Иван Иванович, т. +7 (123) 456-78-91</w:t>
            </w:r>
          </w:p>
        </w:tc>
      </w:tr>
      <w:tr w:rsidR="006715AD" w:rsidRPr="00325303" w:rsidTr="006715AD">
        <w:trPr>
          <w:cantSplit/>
        </w:trPr>
        <w:tc>
          <w:tcPr>
            <w:tcW w:w="9924" w:type="dxa"/>
            <w:gridSpan w:val="8"/>
            <w:tcBorders>
              <w:top w:val="nil"/>
              <w:left w:val="nil"/>
              <w:bottom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(Ф.И.О., должность, контактный телефон)</w:t>
            </w:r>
          </w:p>
        </w:tc>
      </w:tr>
      <w:tr w:rsidR="006715AD" w:rsidRPr="00325303" w:rsidTr="006715AD">
        <w:trPr>
          <w:cantSplit/>
          <w:trHeight w:val="516"/>
        </w:trPr>
        <w:tc>
          <w:tcPr>
            <w:tcW w:w="2268" w:type="dxa"/>
            <w:tcBorders>
              <w:top w:val="nil"/>
              <w:left w:val="nil"/>
              <w:bottom w:val="nil"/>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По доверенности №</w:t>
            </w:r>
          </w:p>
        </w:tc>
        <w:tc>
          <w:tcPr>
            <w:tcW w:w="2694" w:type="dxa"/>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1234</w:t>
            </w:r>
          </w:p>
        </w:tc>
        <w:tc>
          <w:tcPr>
            <w:tcW w:w="426" w:type="dxa"/>
            <w:gridSpan w:val="2"/>
            <w:tcBorders>
              <w:top w:val="nil"/>
              <w:left w:val="nil"/>
              <w:bottom w:val="nil"/>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от</w:t>
            </w:r>
          </w:p>
        </w:tc>
        <w:tc>
          <w:tcPr>
            <w:tcW w:w="3260" w:type="dxa"/>
            <w:gridSpan w:val="3"/>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01.01.2016</w:t>
            </w:r>
          </w:p>
        </w:tc>
        <w:tc>
          <w:tcPr>
            <w:tcW w:w="1276" w:type="dxa"/>
            <w:tcBorders>
              <w:top w:val="nil"/>
              <w:left w:val="nil"/>
              <w:bottom w:val="nil"/>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p>
        </w:tc>
      </w:tr>
      <w:tr w:rsidR="006715AD" w:rsidRPr="00325303" w:rsidTr="006715AD">
        <w:trPr>
          <w:cantSplit/>
        </w:trPr>
        <w:tc>
          <w:tcPr>
            <w:tcW w:w="9924" w:type="dxa"/>
            <w:gridSpan w:val="8"/>
            <w:tcBorders>
              <w:top w:val="nil"/>
              <w:left w:val="nil"/>
              <w:bottom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(реквизиты доверенности)</w:t>
            </w:r>
          </w:p>
        </w:tc>
      </w:tr>
      <w:tr w:rsidR="006715AD" w:rsidRPr="00325303" w:rsidTr="006715AD">
        <w:trPr>
          <w:cantSplit/>
        </w:trPr>
        <w:tc>
          <w:tcPr>
            <w:tcW w:w="4962" w:type="dxa"/>
            <w:gridSpan w:val="2"/>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 xml:space="preserve">Генеральный директор ООО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sidR="00A378D3">
              <w:rPr>
                <w:rFonts w:ascii="Times New Roman" w:eastAsiaTheme="minorEastAsia" w:hAnsi="Times New Roman"/>
                <w:sz w:val="24"/>
                <w:szCs w:val="24"/>
              </w:rPr>
              <w:t>»</w:t>
            </w:r>
          </w:p>
        </w:tc>
        <w:tc>
          <w:tcPr>
            <w:tcW w:w="283" w:type="dxa"/>
            <w:tcBorders>
              <w:top w:val="nil"/>
              <w:left w:val="nil"/>
              <w:bottom w:val="nil"/>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284" w:type="dxa"/>
            <w:tcBorders>
              <w:top w:val="nil"/>
              <w:left w:val="nil"/>
              <w:bottom w:val="nil"/>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П.П. Петров</w:t>
            </w:r>
          </w:p>
        </w:tc>
      </w:tr>
      <w:tr w:rsidR="006715AD" w:rsidRPr="00325303" w:rsidTr="00493323">
        <w:trPr>
          <w:cantSplit/>
        </w:trPr>
        <w:tc>
          <w:tcPr>
            <w:tcW w:w="4962" w:type="dxa"/>
            <w:gridSpan w:val="2"/>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(должность законного или иного уполномоченного представителя застройщика)</w:t>
            </w:r>
          </w:p>
        </w:tc>
        <w:tc>
          <w:tcPr>
            <w:tcW w:w="283" w:type="dxa"/>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(подпись)</w:t>
            </w:r>
          </w:p>
        </w:tc>
        <w:tc>
          <w:tcPr>
            <w:tcW w:w="284" w:type="dxa"/>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(расшифровка подписи)</w:t>
            </w: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5"/>
        </w:trPr>
        <w:tc>
          <w:tcPr>
            <w:tcW w:w="9923" w:type="dxa"/>
            <w:gridSpan w:val="8"/>
            <w:tcBorders>
              <w:top w:val="nil"/>
              <w:left w:val="nil"/>
              <w:bottom w:val="nil"/>
              <w:right w:val="nil"/>
            </w:tcBorders>
            <w:vAlign w:val="bottom"/>
          </w:tcPr>
          <w:p w:rsidR="00493323" w:rsidRPr="00631B02" w:rsidRDefault="00493323" w:rsidP="00251208">
            <w:pPr>
              <w:autoSpaceDE w:val="0"/>
              <w:autoSpaceDN w:val="0"/>
              <w:spacing w:after="0" w:line="240" w:lineRule="auto"/>
              <w:rPr>
                <w:rFonts w:ascii="Times New Roman" w:hAnsi="Times New Roman"/>
                <w:sz w:val="24"/>
                <w:szCs w:val="24"/>
              </w:rPr>
            </w:pPr>
          </w:p>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Результат рассмотрения заявления прошу:</w:t>
            </w:r>
          </w:p>
          <w:p w:rsidR="00493323" w:rsidRPr="00631B02" w:rsidRDefault="00493323" w:rsidP="00251208">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39"/>
            </w:tblGrid>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Администрации</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МФЦ</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направить по почте</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ind w:right="600"/>
                    <w:jc w:val="both"/>
                    <w:rPr>
                      <w:rFonts w:ascii="Times New Roman" w:hAnsi="Times New Roman"/>
                      <w:sz w:val="24"/>
                      <w:szCs w:val="24"/>
                    </w:rPr>
                  </w:pPr>
                  <w:r w:rsidRPr="00631B02">
                    <w:rPr>
                      <w:rFonts w:ascii="Times New Roman" w:hAnsi="Times New Roman"/>
                      <w:sz w:val="24"/>
                      <w:szCs w:val="24"/>
                    </w:rPr>
                    <w:t>направить в электронной форме в личный кабинет на ПГУ ЛО</w:t>
                  </w:r>
                </w:p>
              </w:tc>
            </w:tr>
          </w:tbl>
          <w:p w:rsidR="00493323" w:rsidRPr="00631B02" w:rsidRDefault="00493323" w:rsidP="00251208">
            <w:pPr>
              <w:autoSpaceDE w:val="0"/>
              <w:autoSpaceDN w:val="0"/>
              <w:spacing w:after="0" w:line="240" w:lineRule="auto"/>
              <w:jc w:val="center"/>
              <w:rPr>
                <w:rFonts w:ascii="Times New Roman" w:hAnsi="Times New Roman"/>
                <w:sz w:val="24"/>
                <w:szCs w:val="24"/>
              </w:rPr>
            </w:pP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4962"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325303">
              <w:rPr>
                <w:rFonts w:ascii="Times New Roman" w:eastAsiaTheme="minorEastAsia" w:hAnsi="Times New Roman"/>
                <w:sz w:val="24"/>
                <w:szCs w:val="24"/>
              </w:rPr>
              <w:t xml:space="preserve">Генеральный директор ООО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sidR="00A378D3">
              <w:rPr>
                <w:rFonts w:ascii="Times New Roman" w:eastAsiaTheme="minorEastAsia" w:hAnsi="Times New Roman"/>
                <w:sz w:val="24"/>
                <w:szCs w:val="24"/>
              </w:rPr>
              <w:t>»</w:t>
            </w:r>
          </w:p>
        </w:tc>
        <w:tc>
          <w:tcPr>
            <w:tcW w:w="283"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325303">
              <w:rPr>
                <w:rFonts w:ascii="Times New Roman" w:eastAsiaTheme="minorEastAsia" w:hAnsi="Times New Roman"/>
                <w:sz w:val="24"/>
                <w:szCs w:val="24"/>
              </w:rPr>
              <w:t>П.П. Петров</w:t>
            </w: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2"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(подпись)</w:t>
            </w:r>
          </w:p>
        </w:tc>
        <w:tc>
          <w:tcPr>
            <w:tcW w:w="284"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(расшифровка подписи)</w:t>
            </w:r>
          </w:p>
        </w:tc>
      </w:tr>
    </w:tbl>
    <w:p w:rsidR="00A378D3" w:rsidRDefault="00A378D3" w:rsidP="00347661">
      <w:pPr>
        <w:rPr>
          <w:rFonts w:ascii="Times New Roman" w:hAnsi="Times New Roman"/>
        </w:rPr>
      </w:pPr>
    </w:p>
    <w:p w:rsidR="00347661" w:rsidRPr="00325303" w:rsidRDefault="00347661" w:rsidP="00347661">
      <w:pPr>
        <w:rPr>
          <w:rFonts w:ascii="Times New Roman" w:hAnsi="Times New Roman"/>
        </w:rPr>
      </w:pPr>
      <w:r w:rsidRPr="00325303">
        <w:rPr>
          <w:rFonts w:ascii="Times New Roman" w:hAnsi="Times New Roman"/>
        </w:rPr>
        <w:t>______________________________</w:t>
      </w:r>
    </w:p>
    <w:p w:rsidR="00347661" w:rsidRPr="00325303" w:rsidRDefault="00347661" w:rsidP="00347661">
      <w:pPr>
        <w:rPr>
          <w:rFonts w:ascii="Times New Roman" w:hAnsi="Times New Roman"/>
          <w:sz w:val="20"/>
          <w:szCs w:val="20"/>
        </w:rPr>
      </w:pPr>
      <w:r w:rsidRPr="00325303">
        <w:rPr>
          <w:rFonts w:ascii="Times New Roman" w:hAnsi="Times New Roman"/>
          <w:sz w:val="20"/>
          <w:szCs w:val="20"/>
          <w:vertAlign w:val="superscript"/>
        </w:rPr>
        <w:t>1</w:t>
      </w:r>
      <w:proofErr w:type="gramStart"/>
      <w:r w:rsidRPr="00325303">
        <w:rPr>
          <w:rFonts w:ascii="Times New Roman" w:hAnsi="Times New Roman"/>
          <w:sz w:val="20"/>
          <w:szCs w:val="20"/>
        </w:rPr>
        <w:t xml:space="preserve">  У</w:t>
      </w:r>
      <w:proofErr w:type="gramEnd"/>
      <w:r w:rsidRPr="00325303">
        <w:rPr>
          <w:rFonts w:ascii="Times New Roman" w:hAnsi="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347661" w:rsidRPr="00325303" w:rsidRDefault="00347661" w:rsidP="00251208">
      <w:pPr>
        <w:rPr>
          <w:rStyle w:val="af3"/>
          <w:rFonts w:ascii="Times New Roman" w:hAnsi="Times New Roman"/>
          <w:bCs/>
          <w:color w:val="auto"/>
          <w:sz w:val="28"/>
          <w:szCs w:val="28"/>
        </w:rPr>
      </w:pPr>
      <w:r w:rsidRPr="00325303">
        <w:rPr>
          <w:rFonts w:ascii="Times New Roman" w:hAnsi="Times New Roman"/>
          <w:sz w:val="20"/>
          <w:szCs w:val="20"/>
          <w:vertAlign w:val="superscript"/>
        </w:rPr>
        <w:t>2</w:t>
      </w:r>
      <w:proofErr w:type="gramStart"/>
      <w:r w:rsidRPr="00325303">
        <w:rPr>
          <w:rFonts w:ascii="Times New Roman" w:hAnsi="Times New Roman"/>
          <w:sz w:val="20"/>
          <w:szCs w:val="20"/>
        </w:rPr>
        <w:t xml:space="preserve">  У</w:t>
      </w:r>
      <w:proofErr w:type="gramEnd"/>
      <w:r w:rsidRPr="00325303">
        <w:rPr>
          <w:rFonts w:ascii="Times New Roman" w:hAnsi="Times New Roman"/>
          <w:sz w:val="20"/>
          <w:szCs w:val="20"/>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51208" w:rsidRDefault="00251208" w:rsidP="00347661">
      <w:pPr>
        <w:spacing w:after="0" w:line="240" w:lineRule="auto"/>
        <w:ind w:firstLine="697"/>
        <w:jc w:val="right"/>
        <w:rPr>
          <w:rFonts w:ascii="Times New Roman" w:hAnsi="Times New Roman"/>
          <w:bCs/>
          <w:color w:val="26282F"/>
          <w:szCs w:val="28"/>
        </w:rPr>
      </w:pPr>
      <w:r>
        <w:rPr>
          <w:rFonts w:ascii="Times New Roman" w:hAnsi="Times New Roman"/>
          <w:bCs/>
          <w:color w:val="26282F"/>
          <w:szCs w:val="28"/>
        </w:rPr>
        <w:br w:type="page"/>
      </w:r>
    </w:p>
    <w:p w:rsidR="00347661" w:rsidRPr="00484348" w:rsidRDefault="00347661"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lastRenderedPageBreak/>
        <w:t>Приложение</w:t>
      </w:r>
    </w:p>
    <w:p w:rsidR="00347661" w:rsidRPr="00484348" w:rsidRDefault="00347661"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t xml:space="preserve">к </w:t>
      </w:r>
      <w:hyperlink w:anchor="sub_1100" w:history="1">
        <w:r w:rsidRPr="00484348">
          <w:rPr>
            <w:rFonts w:ascii="Times New Roman" w:hAnsi="Times New Roman"/>
            <w:bCs/>
            <w:color w:val="26282F"/>
            <w:szCs w:val="28"/>
          </w:rPr>
          <w:t>заявлению</w:t>
        </w:r>
      </w:hyperlink>
      <w:r w:rsidRPr="00484348">
        <w:rPr>
          <w:rFonts w:ascii="Times New Roman" w:hAnsi="Times New Roman"/>
          <w:bCs/>
          <w:color w:val="26282F"/>
          <w:szCs w:val="28"/>
        </w:rPr>
        <w:t xml:space="preserve"> </w:t>
      </w:r>
      <w:proofErr w:type="gramStart"/>
      <w:r w:rsidRPr="00484348">
        <w:rPr>
          <w:rFonts w:ascii="Times New Roman" w:hAnsi="Times New Roman"/>
          <w:bCs/>
          <w:color w:val="26282F"/>
          <w:szCs w:val="28"/>
        </w:rPr>
        <w:t>о</w:t>
      </w:r>
      <w:proofErr w:type="gramEnd"/>
      <w:r w:rsidRPr="00484348">
        <w:rPr>
          <w:rFonts w:ascii="Times New Roman" w:hAnsi="Times New Roman"/>
          <w:bCs/>
          <w:color w:val="26282F"/>
          <w:szCs w:val="28"/>
        </w:rPr>
        <w:t xml:space="preserve"> </w:t>
      </w:r>
      <w:r w:rsidR="003E4737">
        <w:rPr>
          <w:rFonts w:ascii="Times New Roman" w:hAnsi="Times New Roman"/>
          <w:bCs/>
          <w:color w:val="26282F"/>
          <w:szCs w:val="28"/>
        </w:rPr>
        <w:t>предоставлению</w:t>
      </w:r>
    </w:p>
    <w:p w:rsidR="00347661" w:rsidRPr="00484348" w:rsidRDefault="00347661"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t>разрешения на строительство</w:t>
      </w:r>
    </w:p>
    <w:p w:rsidR="00347661" w:rsidRPr="00484348" w:rsidRDefault="00A378D3"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t>«</w:t>
      </w:r>
      <w:r w:rsidR="00347661" w:rsidRPr="00484348">
        <w:rPr>
          <w:rFonts w:ascii="Times New Roman" w:hAnsi="Times New Roman"/>
          <w:bCs/>
          <w:color w:val="26282F"/>
          <w:szCs w:val="28"/>
        </w:rPr>
        <w:t>__</w:t>
      </w:r>
      <w:r w:rsidRPr="00484348">
        <w:rPr>
          <w:rFonts w:ascii="Times New Roman" w:hAnsi="Times New Roman"/>
          <w:bCs/>
          <w:color w:val="26282F"/>
          <w:szCs w:val="28"/>
        </w:rPr>
        <w:t>»</w:t>
      </w:r>
      <w:r w:rsidR="00347661" w:rsidRPr="00484348">
        <w:rPr>
          <w:rFonts w:ascii="Times New Roman" w:hAnsi="Times New Roman"/>
          <w:bCs/>
          <w:color w:val="26282F"/>
          <w:szCs w:val="28"/>
        </w:rPr>
        <w:t xml:space="preserve"> ________ 20__ года</w:t>
      </w:r>
    </w:p>
    <w:p w:rsidR="00347661" w:rsidRPr="00325303" w:rsidRDefault="00347661" w:rsidP="00347661">
      <w:pPr>
        <w:jc w:val="center"/>
        <w:rPr>
          <w:rFonts w:ascii="Times New Roman" w:hAnsi="Times New Roman"/>
          <w:b/>
          <w:bCs/>
        </w:rPr>
      </w:pPr>
    </w:p>
    <w:p w:rsidR="00347661" w:rsidRPr="00484348" w:rsidRDefault="00347661" w:rsidP="00484348">
      <w:pPr>
        <w:spacing w:after="0" w:line="240" w:lineRule="auto"/>
        <w:jc w:val="center"/>
        <w:rPr>
          <w:rFonts w:ascii="Times New Roman" w:hAnsi="Times New Roman"/>
          <w:bCs/>
          <w:spacing w:val="20"/>
        </w:rPr>
      </w:pPr>
      <w:r w:rsidRPr="00484348">
        <w:rPr>
          <w:rFonts w:ascii="Times New Roman" w:hAnsi="Times New Roman"/>
          <w:bCs/>
          <w:spacing w:val="20"/>
        </w:rPr>
        <w:t>ОПИСЬ</w:t>
      </w:r>
    </w:p>
    <w:p w:rsidR="00347661" w:rsidRPr="00325303" w:rsidRDefault="00347661" w:rsidP="00484348">
      <w:pPr>
        <w:spacing w:after="0" w:line="240" w:lineRule="auto"/>
        <w:jc w:val="center"/>
        <w:rPr>
          <w:rFonts w:ascii="Times New Roman" w:hAnsi="Times New Roman"/>
          <w:b/>
          <w:bCs/>
        </w:rPr>
      </w:pPr>
      <w:r w:rsidRPr="00484348">
        <w:rPr>
          <w:rFonts w:ascii="Times New Roman" w:hAnsi="Times New Roman"/>
          <w:bCs/>
        </w:rPr>
        <w:t xml:space="preserve">документов, представленных </w:t>
      </w:r>
      <w:r w:rsidR="008A2696">
        <w:rPr>
          <w:rFonts w:ascii="Times New Roman" w:hAnsi="Times New Roman"/>
          <w:bCs/>
        </w:rPr>
        <w:t>заявителем</w:t>
      </w:r>
      <w:r w:rsidR="008A2696">
        <w:rPr>
          <w:rFonts w:ascii="Times New Roman" w:hAnsi="Times New Roman"/>
          <w:bCs/>
        </w:rPr>
        <w:br/>
      </w:r>
      <w:r w:rsidR="008A2696" w:rsidRPr="00282B02">
        <w:rPr>
          <w:rFonts w:ascii="Times New Roman" w:eastAsiaTheme="minorEastAsia" w:hAnsi="Times New Roman"/>
        </w:rPr>
        <w:t xml:space="preserve">в </w:t>
      </w:r>
      <w:r w:rsidR="008A2696">
        <w:rPr>
          <w:rFonts w:ascii="Times New Roman" w:eastAsiaTheme="minorEastAsia" w:hAnsi="Times New Roman"/>
        </w:rPr>
        <w:t xml:space="preserve">администрацию </w:t>
      </w:r>
      <w:r w:rsidR="007F2DC7">
        <w:rPr>
          <w:rFonts w:ascii="Times New Roman" w:eastAsiaTheme="minorEastAsia" w:hAnsi="Times New Roman"/>
        </w:rPr>
        <w:t>Никольского городского поселения Тосненского района Ленинградской области</w:t>
      </w:r>
      <w:r w:rsidR="008A2696">
        <w:rPr>
          <w:rFonts w:ascii="Times New Roman" w:hAnsi="Times New Roman"/>
          <w:bCs/>
        </w:rPr>
        <w:br/>
      </w:r>
      <w:r w:rsidRPr="00484348">
        <w:rPr>
          <w:rFonts w:ascii="Times New Roman" w:hAnsi="Times New Roman"/>
          <w:bCs/>
        </w:rPr>
        <w:t>для получения разрешения на строительство</w:t>
      </w:r>
    </w:p>
    <w:p w:rsidR="00347661" w:rsidRPr="00325303" w:rsidRDefault="00347661" w:rsidP="00347661">
      <w:pPr>
        <w:jc w:val="center"/>
        <w:rPr>
          <w:rFonts w:ascii="Times New Roman" w:hAnsi="Times New Roman"/>
          <w:bCs/>
        </w:rPr>
      </w:pPr>
    </w:p>
    <w:tbl>
      <w:tblPr>
        <w:tblW w:w="100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347661" w:rsidRPr="00325303" w:rsidTr="00265B7E">
        <w:trPr>
          <w:cantSplit/>
          <w:trHeight w:val="240"/>
        </w:trPr>
        <w:tc>
          <w:tcPr>
            <w:tcW w:w="567" w:type="dxa"/>
            <w:vMerge w:val="restart"/>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w:t>
            </w:r>
          </w:p>
        </w:tc>
        <w:tc>
          <w:tcPr>
            <w:tcW w:w="5103" w:type="dxa"/>
            <w:vMerge w:val="restart"/>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Наименование документа</w:t>
            </w:r>
          </w:p>
          <w:p w:rsidR="00347661" w:rsidRPr="00325303" w:rsidRDefault="00347661" w:rsidP="004A6431">
            <w:pPr>
              <w:spacing w:after="0" w:line="240" w:lineRule="auto"/>
              <w:rPr>
                <w:rFonts w:ascii="Times New Roman" w:hAnsi="Times New Roman"/>
                <w:sz w:val="20"/>
                <w:szCs w:val="20"/>
              </w:rPr>
            </w:pPr>
          </w:p>
        </w:tc>
        <w:tc>
          <w:tcPr>
            <w:tcW w:w="4394" w:type="dxa"/>
            <w:gridSpan w:val="3"/>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Документы представлены</w:t>
            </w:r>
          </w:p>
        </w:tc>
      </w:tr>
      <w:tr w:rsidR="00347661" w:rsidRPr="00325303" w:rsidTr="00265B7E">
        <w:trPr>
          <w:cantSplit/>
          <w:trHeight w:val="480"/>
        </w:trPr>
        <w:tc>
          <w:tcPr>
            <w:tcW w:w="567" w:type="dxa"/>
            <w:vMerge/>
            <w:vAlign w:val="center"/>
          </w:tcPr>
          <w:p w:rsidR="00347661" w:rsidRPr="00325303" w:rsidRDefault="00347661" w:rsidP="004A6431">
            <w:pPr>
              <w:spacing w:after="0" w:line="240" w:lineRule="auto"/>
              <w:jc w:val="center"/>
              <w:rPr>
                <w:rFonts w:ascii="Times New Roman" w:hAnsi="Times New Roman"/>
              </w:rPr>
            </w:pPr>
          </w:p>
        </w:tc>
        <w:tc>
          <w:tcPr>
            <w:tcW w:w="5103" w:type="dxa"/>
            <w:vMerge/>
            <w:vAlign w:val="center"/>
          </w:tcPr>
          <w:p w:rsidR="00347661" w:rsidRPr="00325303" w:rsidRDefault="00347661" w:rsidP="004A6431">
            <w:pPr>
              <w:spacing w:after="0" w:line="240" w:lineRule="auto"/>
              <w:rPr>
                <w:rFonts w:ascii="Times New Roman" w:hAnsi="Times New Roman"/>
              </w:rPr>
            </w:pPr>
          </w:p>
        </w:tc>
        <w:tc>
          <w:tcPr>
            <w:tcW w:w="2409" w:type="dxa"/>
            <w:gridSpan w:val="2"/>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 бумажных</w:t>
            </w:r>
            <w:r w:rsidRPr="00325303">
              <w:rPr>
                <w:rFonts w:ascii="Times New Roman" w:hAnsi="Times New Roman"/>
              </w:rPr>
              <w:br/>
              <w:t>носителях/через функционал ПГУ ЛО</w:t>
            </w:r>
          </w:p>
        </w:tc>
        <w:tc>
          <w:tcPr>
            <w:tcW w:w="1985"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 электронных</w:t>
            </w:r>
            <w:r w:rsidRPr="00325303">
              <w:rPr>
                <w:rFonts w:ascii="Times New Roman" w:hAnsi="Times New Roman"/>
              </w:rPr>
              <w:br/>
              <w:t>носителях</w:t>
            </w:r>
          </w:p>
        </w:tc>
      </w:tr>
      <w:tr w:rsidR="00347661" w:rsidRPr="00325303" w:rsidTr="00265B7E">
        <w:trPr>
          <w:cantSplit/>
          <w:trHeight w:val="720"/>
        </w:trPr>
        <w:tc>
          <w:tcPr>
            <w:tcW w:w="567" w:type="dxa"/>
            <w:vMerge/>
            <w:vAlign w:val="center"/>
          </w:tcPr>
          <w:p w:rsidR="00347661" w:rsidRPr="00325303" w:rsidRDefault="00347661" w:rsidP="004A6431">
            <w:pPr>
              <w:spacing w:after="0" w:line="240" w:lineRule="auto"/>
              <w:jc w:val="center"/>
              <w:rPr>
                <w:rFonts w:ascii="Times New Roman" w:hAnsi="Times New Roman"/>
              </w:rPr>
            </w:pPr>
          </w:p>
        </w:tc>
        <w:tc>
          <w:tcPr>
            <w:tcW w:w="5103" w:type="dxa"/>
            <w:vMerge/>
            <w:vAlign w:val="center"/>
          </w:tcPr>
          <w:p w:rsidR="00347661" w:rsidRPr="00325303" w:rsidRDefault="00347661" w:rsidP="004A6431">
            <w:pPr>
              <w:spacing w:after="0" w:line="240" w:lineRule="auto"/>
              <w:rPr>
                <w:rFonts w:ascii="Times New Roman" w:hAnsi="Times New Roman"/>
              </w:rPr>
            </w:pPr>
          </w:p>
        </w:tc>
        <w:tc>
          <w:tcPr>
            <w:tcW w:w="1275"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кол-во</w:t>
            </w:r>
            <w:r w:rsidRPr="00325303">
              <w:rPr>
                <w:rFonts w:ascii="Times New Roman" w:hAnsi="Times New Roman"/>
              </w:rPr>
              <w:br/>
              <w:t>экземпляров</w:t>
            </w:r>
          </w:p>
        </w:tc>
        <w:tc>
          <w:tcPr>
            <w:tcW w:w="1134"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кол-во</w:t>
            </w:r>
            <w:r w:rsidRPr="00325303">
              <w:rPr>
                <w:rFonts w:ascii="Times New Roman" w:hAnsi="Times New Roman"/>
              </w:rPr>
              <w:br/>
              <w:t>листов</w:t>
            </w:r>
            <w:r w:rsidRPr="00325303">
              <w:rPr>
                <w:rFonts w:ascii="Times New Roman" w:hAnsi="Times New Roman"/>
              </w:rPr>
              <w:br/>
              <w:t>в одном</w:t>
            </w:r>
            <w:r w:rsidRPr="00325303">
              <w:rPr>
                <w:rFonts w:ascii="Times New Roman" w:hAnsi="Times New Roman"/>
              </w:rPr>
              <w:br/>
              <w:t>экземпля</w:t>
            </w:r>
            <w:r w:rsidRPr="00325303">
              <w:rPr>
                <w:rFonts w:ascii="Times New Roman" w:hAnsi="Times New Roman"/>
              </w:rPr>
              <w:softHyphen/>
              <w:t>ре*</w:t>
            </w:r>
          </w:p>
        </w:tc>
        <w:tc>
          <w:tcPr>
            <w:tcW w:w="1985"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наименование</w:t>
            </w:r>
            <w:r w:rsidRPr="00325303">
              <w:rPr>
                <w:rFonts w:ascii="Times New Roman" w:hAnsi="Times New Roman"/>
              </w:rPr>
              <w:br/>
              <w:t>файла</w:t>
            </w: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Правоустанавливающие документы на земельный участок (вид документа, дата, номер,</w:t>
            </w:r>
            <w:r w:rsidRPr="00325303">
              <w:rPr>
                <w:rFonts w:ascii="Times New Roman" w:hAnsi="Times New Roman"/>
              </w:rPr>
              <w:br/>
              <w:t xml:space="preserve">срок действия) </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1.1</w:t>
            </w:r>
          </w:p>
        </w:tc>
        <w:tc>
          <w:tcPr>
            <w:tcW w:w="5103" w:type="dxa"/>
          </w:tcPr>
          <w:p w:rsidR="00347661" w:rsidRPr="00325303" w:rsidRDefault="004A6431" w:rsidP="004A6431">
            <w:pPr>
              <w:spacing w:after="0" w:line="240" w:lineRule="auto"/>
              <w:rPr>
                <w:rFonts w:ascii="Times New Roman" w:hAnsi="Times New Roman"/>
              </w:rPr>
            </w:pPr>
            <w:r w:rsidRPr="00325303">
              <w:rPr>
                <w:rFonts w:ascii="Times New Roman" w:hAnsi="Times New Roman"/>
              </w:rPr>
              <w:t>Договор аренды земельного участка от 01.01.2016 № 1</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1.2</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1.3</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2.</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Градостроительный план земельного участка, для линейного объекта – проект планировки территории и проект межевания территории (</w:t>
            </w:r>
            <w:proofErr w:type="gramStart"/>
            <w:r w:rsidRPr="00325303">
              <w:rPr>
                <w:rFonts w:ascii="Times New Roman" w:hAnsi="Times New Roman"/>
              </w:rPr>
              <w:t>ненужное</w:t>
            </w:r>
            <w:proofErr w:type="gramEnd"/>
            <w:r w:rsidRPr="00325303">
              <w:rPr>
                <w:rFonts w:ascii="Times New Roman" w:hAnsi="Times New Roman"/>
              </w:rPr>
              <w:t xml:space="preserve"> зачеркнуть)</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Материалы, содержащиеся в проектной документации:</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3.1</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Пояснительная записка</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20</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3.2.</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 xml:space="preserve">Схема планировочной организации земельного участка </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3.3</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Схемы, отображающие архитектурные решения</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13</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3.4</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Сведения об инженерном оборудовании,</w:t>
            </w:r>
            <w:r w:rsidRPr="00325303">
              <w:rPr>
                <w:rFonts w:ascii="Times New Roman" w:hAnsi="Times New Roman"/>
              </w:rPr>
              <w:br/>
              <w:t>сводный план сетей инженерно-технического обеспечения</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41</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3.5</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 xml:space="preserve">Проект организации строительства </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25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3.6</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Проект организации работ по сносу или</w:t>
            </w:r>
            <w:r w:rsidRPr="00325303">
              <w:rPr>
                <w:rFonts w:ascii="Times New Roman" w:hAnsi="Times New Roman"/>
              </w:rPr>
              <w:br/>
              <w:t xml:space="preserve">демонтажу объектов </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4.</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Положительное заключение государственной экологической экспертизы проектной документации</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5.</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Разрешение на отклонение от предельных</w:t>
            </w:r>
            <w:r w:rsidRPr="00325303">
              <w:rPr>
                <w:rFonts w:ascii="Times New Roman" w:hAnsi="Times New Roman"/>
              </w:rPr>
              <w:br/>
              <w:t>параметров разрешенного строительства,</w:t>
            </w:r>
            <w:r w:rsidRPr="00325303">
              <w:rPr>
                <w:rFonts w:ascii="Times New Roman" w:hAnsi="Times New Roman"/>
              </w:rPr>
              <w:br/>
              <w:t xml:space="preserve">реконструкции </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10</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6.</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Согласие всех правообладателей объекта</w:t>
            </w:r>
            <w:r w:rsidRPr="00325303">
              <w:rPr>
                <w:rFonts w:ascii="Times New Roman" w:hAnsi="Times New Roman"/>
              </w:rPr>
              <w:br/>
              <w:t>капитального строительства в случае</w:t>
            </w:r>
            <w:r w:rsidRPr="00325303">
              <w:rPr>
                <w:rFonts w:ascii="Times New Roman" w:hAnsi="Times New Roman"/>
              </w:rPr>
              <w:br/>
              <w:t xml:space="preserve">реконструкции такого объекта </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lastRenderedPageBreak/>
              <w:t>7.</w:t>
            </w:r>
          </w:p>
        </w:tc>
        <w:tc>
          <w:tcPr>
            <w:tcW w:w="5103" w:type="dxa"/>
          </w:tcPr>
          <w:p w:rsidR="00347661" w:rsidRPr="00325303" w:rsidRDefault="00347661" w:rsidP="004A6431">
            <w:pPr>
              <w:spacing w:after="0" w:line="240" w:lineRule="auto"/>
              <w:rPr>
                <w:rFonts w:ascii="Times New Roman" w:hAnsi="Times New Roman"/>
              </w:rPr>
            </w:pPr>
            <w:proofErr w:type="gramStart"/>
            <w:r w:rsidRPr="00325303">
              <w:rPr>
                <w:rFonts w:ascii="Times New Roman" w:hAnsi="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proofErr w:type="spellStart"/>
            <w:r w:rsidRPr="00325303">
              <w:rPr>
                <w:rFonts w:ascii="Times New Roman" w:hAnsi="Times New Roman"/>
              </w:rPr>
              <w:t>Росатом</w:t>
            </w:r>
            <w:proofErr w:type="spellEnd"/>
            <w:r w:rsidR="00A378D3">
              <w:rPr>
                <w:rFonts w:ascii="Times New Roman" w:hAnsi="Times New Roman"/>
              </w:rPr>
              <w:t>»</w:t>
            </w:r>
            <w:r w:rsidRPr="00325303">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325303">
              <w:rPr>
                <w:rFonts w:ascii="Times New Roman" w:hAnsi="Times New Roman"/>
              </w:rPr>
              <w:t xml:space="preserve"> собственника имущества, реконструкции, </w:t>
            </w:r>
            <w:proofErr w:type="gramStart"/>
            <w:r w:rsidRPr="00325303">
              <w:rPr>
                <w:rFonts w:ascii="Times New Roman" w:hAnsi="Times New Roman"/>
              </w:rPr>
              <w:t>определяющее</w:t>
            </w:r>
            <w:proofErr w:type="gramEnd"/>
            <w:r w:rsidRPr="00325303">
              <w:rPr>
                <w:rFonts w:ascii="Times New Roman" w:hAnsi="Times New Roman"/>
              </w:rPr>
              <w:t xml:space="preserve"> в том числе условия и порядок возмещения ущерба, причиненного указанному объекту при осуществлении реконструкции</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8.</w:t>
            </w:r>
          </w:p>
        </w:tc>
        <w:tc>
          <w:tcPr>
            <w:tcW w:w="5103" w:type="dxa"/>
          </w:tcPr>
          <w:p w:rsidR="00347661" w:rsidRPr="00325303" w:rsidRDefault="00347661" w:rsidP="00F571A9">
            <w:pPr>
              <w:spacing w:after="0" w:line="240" w:lineRule="auto"/>
            </w:pPr>
            <w:r w:rsidRPr="00325303">
              <w:rPr>
                <w:rFonts w:ascii="Times New Roman" w:hAnsi="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proofErr w:type="spellStart"/>
            <w:r w:rsidRPr="00325303">
              <w:rPr>
                <w:rFonts w:ascii="Times New Roman" w:hAnsi="Times New Roman"/>
              </w:rPr>
              <w:t>Росатом</w:t>
            </w:r>
            <w:proofErr w:type="spellEnd"/>
            <w:r w:rsidR="00A378D3">
              <w:rPr>
                <w:rFonts w:ascii="Times New Roman" w:hAnsi="Times New Roman"/>
              </w:rPr>
              <w:t>»</w:t>
            </w:r>
            <w:r w:rsidRPr="00325303">
              <w:rPr>
                <w:rFonts w:ascii="Times New Roman" w:hAnsi="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9.</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0</w:t>
            </w:r>
            <w:r w:rsidRPr="00325303">
              <w:rPr>
                <w:rFonts w:ascii="Times New Roman" w:hAnsi="Times New Roman"/>
              </w:rPr>
              <w:t>.</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Иные документы в соответствии с законодательством Российской Федерации (указать</w:t>
            </w:r>
            <w:r w:rsidRPr="00325303">
              <w:rPr>
                <w:rFonts w:ascii="Times New Roman" w:hAnsi="Times New Roman"/>
              </w:rPr>
              <w:br/>
              <w:t xml:space="preserve">наименование) </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0</w:t>
            </w:r>
            <w:r w:rsidRPr="00325303">
              <w:rPr>
                <w:rFonts w:ascii="Times New Roman" w:hAnsi="Times New Roman"/>
              </w:rPr>
              <w:t>.1</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0</w:t>
            </w:r>
            <w:r w:rsidRPr="00325303">
              <w:rPr>
                <w:rFonts w:ascii="Times New Roman" w:hAnsi="Times New Roman"/>
              </w:rPr>
              <w:t>.2</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1</w:t>
            </w:r>
            <w:r w:rsidRPr="00325303">
              <w:rPr>
                <w:rFonts w:ascii="Times New Roman" w:hAnsi="Times New Roman"/>
              </w:rPr>
              <w:t>.</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Сведения об электронном носителе</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1</w:t>
            </w:r>
            <w:r w:rsidRPr="00325303">
              <w:rPr>
                <w:rFonts w:ascii="Times New Roman" w:hAnsi="Times New Roman"/>
              </w:rPr>
              <w:t>.1</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Наименование носителя</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lang w:val="en-US"/>
              </w:rPr>
              <w:t>CD</w:t>
            </w: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1</w:t>
            </w:r>
            <w:r w:rsidRPr="00325303">
              <w:rPr>
                <w:rFonts w:ascii="Times New Roman" w:hAnsi="Times New Roman"/>
              </w:rPr>
              <w:t>.2</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Количество</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bl>
    <w:p w:rsidR="00347661" w:rsidRPr="00325303" w:rsidRDefault="00347661" w:rsidP="00347661">
      <w:pPr>
        <w:ind w:left="4678"/>
        <w:rPr>
          <w:rFonts w:ascii="Times New Roman" w:hAnsi="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347661" w:rsidRPr="00325303" w:rsidTr="00F06C9A">
        <w:tc>
          <w:tcPr>
            <w:tcW w:w="4962" w:type="dxa"/>
            <w:tcBorders>
              <w:top w:val="nil"/>
              <w:left w:val="nil"/>
              <w:bottom w:val="single" w:sz="4" w:space="0" w:color="auto"/>
              <w:right w:val="nil"/>
            </w:tcBorders>
            <w:vAlign w:val="bottom"/>
          </w:tcPr>
          <w:p w:rsidR="00347661" w:rsidRPr="00325303" w:rsidRDefault="00347661" w:rsidP="00F06C9A">
            <w:pPr>
              <w:jc w:val="center"/>
              <w:rPr>
                <w:rFonts w:ascii="Times New Roman" w:hAnsi="Times New Roman"/>
                <w:lang w:val="en-US"/>
              </w:rPr>
            </w:pPr>
          </w:p>
        </w:tc>
        <w:tc>
          <w:tcPr>
            <w:tcW w:w="283" w:type="dxa"/>
            <w:tcBorders>
              <w:top w:val="nil"/>
              <w:left w:val="nil"/>
              <w:bottom w:val="nil"/>
              <w:right w:val="nil"/>
            </w:tcBorders>
            <w:vAlign w:val="bottom"/>
          </w:tcPr>
          <w:p w:rsidR="00347661" w:rsidRPr="00325303" w:rsidRDefault="00347661" w:rsidP="00F06C9A">
            <w:pPr>
              <w:jc w:val="center"/>
              <w:rPr>
                <w:rFonts w:ascii="Times New Roman" w:hAnsi="Times New Roman"/>
                <w:lang w:val="en-US"/>
              </w:rPr>
            </w:pPr>
          </w:p>
        </w:tc>
        <w:tc>
          <w:tcPr>
            <w:tcW w:w="1985" w:type="dxa"/>
            <w:tcBorders>
              <w:top w:val="nil"/>
              <w:left w:val="nil"/>
              <w:bottom w:val="single" w:sz="4" w:space="0" w:color="auto"/>
              <w:right w:val="nil"/>
            </w:tcBorders>
            <w:vAlign w:val="bottom"/>
          </w:tcPr>
          <w:p w:rsidR="00347661" w:rsidRPr="00325303" w:rsidRDefault="00347661" w:rsidP="00F06C9A">
            <w:pPr>
              <w:jc w:val="center"/>
              <w:rPr>
                <w:rFonts w:ascii="Times New Roman" w:hAnsi="Times New Roman"/>
                <w:lang w:val="en-US"/>
              </w:rPr>
            </w:pPr>
          </w:p>
        </w:tc>
        <w:tc>
          <w:tcPr>
            <w:tcW w:w="283" w:type="dxa"/>
            <w:tcBorders>
              <w:top w:val="nil"/>
              <w:left w:val="nil"/>
              <w:bottom w:val="nil"/>
              <w:right w:val="nil"/>
            </w:tcBorders>
            <w:vAlign w:val="bottom"/>
          </w:tcPr>
          <w:p w:rsidR="00347661" w:rsidRPr="00325303" w:rsidRDefault="00347661" w:rsidP="00F06C9A">
            <w:pPr>
              <w:jc w:val="center"/>
              <w:rPr>
                <w:rFonts w:ascii="Times New Roman" w:hAnsi="Times New Roman"/>
                <w:lang w:val="en-US"/>
              </w:rPr>
            </w:pPr>
          </w:p>
        </w:tc>
        <w:tc>
          <w:tcPr>
            <w:tcW w:w="2410" w:type="dxa"/>
            <w:tcBorders>
              <w:top w:val="nil"/>
              <w:left w:val="nil"/>
              <w:bottom w:val="single" w:sz="4" w:space="0" w:color="auto"/>
              <w:right w:val="nil"/>
            </w:tcBorders>
            <w:vAlign w:val="bottom"/>
          </w:tcPr>
          <w:p w:rsidR="00347661" w:rsidRPr="00325303" w:rsidRDefault="00347661" w:rsidP="00F06C9A">
            <w:pPr>
              <w:jc w:val="center"/>
              <w:rPr>
                <w:rFonts w:ascii="Times New Roman" w:hAnsi="Times New Roman"/>
                <w:lang w:val="en-US"/>
              </w:rPr>
            </w:pPr>
          </w:p>
        </w:tc>
      </w:tr>
      <w:tr w:rsidR="00347661" w:rsidRPr="00325303" w:rsidTr="00F06C9A">
        <w:tc>
          <w:tcPr>
            <w:tcW w:w="4962" w:type="dxa"/>
            <w:tcBorders>
              <w:top w:val="nil"/>
              <w:left w:val="nil"/>
              <w:bottom w:val="nil"/>
              <w:right w:val="nil"/>
            </w:tcBorders>
          </w:tcPr>
          <w:p w:rsidR="00347661" w:rsidRPr="00325303" w:rsidRDefault="00347661" w:rsidP="00F06C9A">
            <w:pPr>
              <w:jc w:val="center"/>
              <w:rPr>
                <w:rFonts w:ascii="Times New Roman" w:hAnsi="Times New Roman"/>
              </w:rPr>
            </w:pPr>
            <w:r w:rsidRPr="00325303">
              <w:rPr>
                <w:rFonts w:ascii="Times New Roman" w:hAnsi="Times New Roman"/>
                <w:sz w:val="20"/>
                <w:szCs w:val="20"/>
              </w:rPr>
              <w:t>(</w:t>
            </w:r>
            <w:r w:rsidRPr="00325303">
              <w:rPr>
                <w:rFonts w:ascii="Times New Roman" w:hAnsi="Times New Roman"/>
                <w:sz w:val="20"/>
              </w:rPr>
              <w:t>должность законного или иного уполномоченного представителя застройщика - юридического лица</w:t>
            </w:r>
            <w:r w:rsidRPr="00325303">
              <w:rPr>
                <w:rFonts w:ascii="Times New Roman" w:hAnsi="Times New Roman"/>
                <w:sz w:val="20"/>
                <w:szCs w:val="20"/>
              </w:rPr>
              <w:t>)</w:t>
            </w:r>
          </w:p>
        </w:tc>
        <w:tc>
          <w:tcPr>
            <w:tcW w:w="283" w:type="dxa"/>
            <w:tcBorders>
              <w:top w:val="nil"/>
              <w:left w:val="nil"/>
              <w:bottom w:val="nil"/>
              <w:right w:val="nil"/>
            </w:tcBorders>
          </w:tcPr>
          <w:p w:rsidR="00347661" w:rsidRPr="00325303" w:rsidRDefault="00347661" w:rsidP="00F06C9A">
            <w:pPr>
              <w:jc w:val="center"/>
              <w:rPr>
                <w:rFonts w:ascii="Times New Roman" w:hAnsi="Times New Roman"/>
              </w:rPr>
            </w:pPr>
          </w:p>
        </w:tc>
        <w:tc>
          <w:tcPr>
            <w:tcW w:w="1985" w:type="dxa"/>
            <w:tcBorders>
              <w:top w:val="nil"/>
              <w:left w:val="nil"/>
              <w:bottom w:val="nil"/>
              <w:right w:val="nil"/>
            </w:tcBorders>
          </w:tcPr>
          <w:p w:rsidR="00347661" w:rsidRPr="00325303" w:rsidRDefault="00347661" w:rsidP="00F06C9A">
            <w:pPr>
              <w:jc w:val="center"/>
              <w:rPr>
                <w:rFonts w:ascii="Times New Roman" w:hAnsi="Times New Roman"/>
                <w:lang w:val="en-US"/>
              </w:rPr>
            </w:pPr>
            <w:r w:rsidRPr="00325303">
              <w:rPr>
                <w:rFonts w:ascii="Times New Roman" w:hAnsi="Times New Roman"/>
                <w:sz w:val="20"/>
                <w:szCs w:val="20"/>
              </w:rPr>
              <w:t>(подпись)</w:t>
            </w:r>
          </w:p>
        </w:tc>
        <w:tc>
          <w:tcPr>
            <w:tcW w:w="283" w:type="dxa"/>
            <w:tcBorders>
              <w:top w:val="nil"/>
              <w:left w:val="nil"/>
              <w:bottom w:val="nil"/>
              <w:right w:val="nil"/>
            </w:tcBorders>
          </w:tcPr>
          <w:p w:rsidR="00347661" w:rsidRPr="00325303" w:rsidRDefault="00347661" w:rsidP="00F06C9A">
            <w:pPr>
              <w:jc w:val="center"/>
              <w:rPr>
                <w:rFonts w:ascii="Times New Roman" w:hAnsi="Times New Roman"/>
                <w:lang w:val="en-US"/>
              </w:rPr>
            </w:pPr>
          </w:p>
        </w:tc>
        <w:tc>
          <w:tcPr>
            <w:tcW w:w="2410" w:type="dxa"/>
            <w:tcBorders>
              <w:top w:val="nil"/>
              <w:left w:val="nil"/>
              <w:bottom w:val="nil"/>
              <w:right w:val="nil"/>
            </w:tcBorders>
          </w:tcPr>
          <w:p w:rsidR="00347661" w:rsidRPr="00325303" w:rsidRDefault="00347661" w:rsidP="00F06C9A">
            <w:pPr>
              <w:jc w:val="center"/>
              <w:rPr>
                <w:rFonts w:ascii="Times New Roman" w:hAnsi="Times New Roman"/>
                <w:lang w:val="en-US"/>
              </w:rPr>
            </w:pPr>
            <w:r w:rsidRPr="00325303">
              <w:rPr>
                <w:rFonts w:ascii="Times New Roman" w:hAnsi="Times New Roman"/>
                <w:sz w:val="20"/>
                <w:szCs w:val="20"/>
              </w:rPr>
              <w:t>(расшифровка подписи)</w:t>
            </w:r>
          </w:p>
        </w:tc>
      </w:tr>
    </w:tbl>
    <w:p w:rsidR="00347661" w:rsidRPr="00325303" w:rsidRDefault="00347661" w:rsidP="00347661">
      <w:pPr>
        <w:ind w:firstLine="698"/>
        <w:rPr>
          <w:rFonts w:ascii="Times New Roman" w:hAnsi="Times New Roman"/>
          <w:bCs/>
          <w:sz w:val="28"/>
          <w:szCs w:val="28"/>
        </w:rPr>
      </w:pPr>
    </w:p>
    <w:p w:rsidR="00347661" w:rsidRPr="00325303" w:rsidRDefault="00347661" w:rsidP="00347661">
      <w:pPr>
        <w:ind w:firstLine="698"/>
        <w:jc w:val="right"/>
        <w:rPr>
          <w:rFonts w:ascii="Times New Roman" w:hAnsi="Times New Roman"/>
          <w:bCs/>
          <w:sz w:val="28"/>
          <w:szCs w:val="28"/>
        </w:rPr>
      </w:pPr>
    </w:p>
    <w:p w:rsidR="00251208" w:rsidRDefault="00347661" w:rsidP="00CB5B87">
      <w:pPr>
        <w:rPr>
          <w:rFonts w:ascii="Times New Roman" w:eastAsiaTheme="minorHAnsi" w:hAnsi="Times New Roman"/>
        </w:rPr>
      </w:pPr>
      <w:r w:rsidRPr="00325303">
        <w:rPr>
          <w:rFonts w:ascii="Times New Roman" w:hAnsi="Times New Roman"/>
          <w:b/>
          <w:bCs/>
        </w:rPr>
        <w:t>* Не заполняется в случае подачи заявления в электронном виде через ПГУ ЛО</w:t>
      </w:r>
      <w:r w:rsidR="00251208">
        <w:rPr>
          <w:rFonts w:ascii="Times New Roman" w:eastAsiaTheme="minorHAnsi" w:hAnsi="Times New Roman"/>
        </w:rPr>
        <w:br w:type="page"/>
      </w:r>
    </w:p>
    <w:p w:rsidR="005B65D1" w:rsidRPr="00ED4259" w:rsidRDefault="005B65D1" w:rsidP="007445CE">
      <w:pPr>
        <w:pStyle w:val="2"/>
        <w:jc w:val="right"/>
        <w:rPr>
          <w:rFonts w:ascii="Times New Roman" w:eastAsiaTheme="minorHAnsi" w:hAnsi="Times New Roman"/>
          <w:sz w:val="22"/>
          <w:szCs w:val="22"/>
        </w:rPr>
      </w:pPr>
      <w:r w:rsidRPr="00ED4259">
        <w:rPr>
          <w:rFonts w:ascii="Times New Roman" w:eastAsiaTheme="minorHAnsi" w:hAnsi="Times New Roman"/>
          <w:color w:val="auto"/>
          <w:sz w:val="22"/>
          <w:szCs w:val="22"/>
        </w:rPr>
        <w:lastRenderedPageBreak/>
        <w:t xml:space="preserve">Приложение </w:t>
      </w:r>
      <w:r w:rsidR="006126B8" w:rsidRPr="00ED4259">
        <w:rPr>
          <w:rFonts w:ascii="Times New Roman" w:eastAsiaTheme="minorHAnsi" w:hAnsi="Times New Roman"/>
          <w:color w:val="auto"/>
          <w:sz w:val="22"/>
          <w:szCs w:val="22"/>
        </w:rPr>
        <w:t>3</w:t>
      </w:r>
    </w:p>
    <w:p w:rsidR="005B65D1" w:rsidRPr="00ED4259" w:rsidRDefault="005B65D1" w:rsidP="005B65D1">
      <w:pPr>
        <w:spacing w:after="0" w:line="240" w:lineRule="auto"/>
        <w:ind w:firstLine="284"/>
        <w:jc w:val="right"/>
        <w:rPr>
          <w:rFonts w:ascii="Times New Roman" w:eastAsiaTheme="minorHAnsi" w:hAnsi="Times New Roman"/>
          <w:lang w:eastAsia="en-US"/>
        </w:rPr>
      </w:pPr>
      <w:r w:rsidRPr="00ED4259">
        <w:rPr>
          <w:rFonts w:ascii="Times New Roman" w:eastAsiaTheme="minorHAnsi" w:hAnsi="Times New Roman"/>
          <w:lang w:eastAsia="en-US"/>
        </w:rPr>
        <w:t xml:space="preserve">к Технологической схеме </w:t>
      </w:r>
    </w:p>
    <w:p w:rsidR="005B65D1" w:rsidRPr="00ED4259" w:rsidRDefault="005B65D1" w:rsidP="005B65D1">
      <w:pPr>
        <w:spacing w:after="0" w:line="240" w:lineRule="auto"/>
        <w:ind w:firstLine="284"/>
        <w:jc w:val="right"/>
        <w:rPr>
          <w:rFonts w:ascii="Times New Roman" w:eastAsiaTheme="minorHAnsi" w:hAnsi="Times New Roman"/>
          <w:lang w:eastAsia="en-US"/>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МИНИСТЕРСТВО ОХРАНЫ ОКРУЖАЮЩЕЙ СРЕДЫ И ПРИРОДНЫХ РЕСУРСОВ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РОССИЙСКОЙ ФЕДЕРАЦИИ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 (наименование территориального органа Минприроды России)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5B65D1" w:rsidRPr="00484348"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484348">
        <w:rPr>
          <w:rFonts w:ascii="Times New Roman" w:hAnsi="Times New Roman"/>
        </w:rPr>
        <w:t>ГОСУДАРСТВЕННАЯ ЭКОЛОГИЧЕСКАЯ ЭКСПЕРТИЗА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484348">
        <w:rPr>
          <w:rFonts w:ascii="Times New Roman" w:hAnsi="Times New Roman"/>
          <w:b/>
        </w:rPr>
        <w:t>ЗАКЛЮЧЕНИЕ ЭКСПЕРТНОЙ КОМИССИИ</w:t>
      </w:r>
      <w:r w:rsidRPr="00ED4259">
        <w:rPr>
          <w:rFonts w:ascii="Times New Roman" w:hAnsi="Times New Roman"/>
        </w:rPr>
        <w:t xml:space="preserve"> </w:t>
      </w:r>
      <w:proofErr w:type="gramStart"/>
      <w:r w:rsidRPr="00ED4259">
        <w:rPr>
          <w:rFonts w:ascii="Times New Roman" w:hAnsi="Times New Roman"/>
        </w:rPr>
        <w:t>ПО</w:t>
      </w:r>
      <w:proofErr w:type="gramEnd"/>
      <w:r w:rsidRPr="00ED4259">
        <w:rPr>
          <w:rFonts w:ascii="Times New Roman" w:hAnsi="Times New Roman"/>
        </w:rPr>
        <w:t xml:space="preserve"> 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                                                                                             (наименование документации)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г. ____________                                                                                                </w:t>
      </w:r>
      <w:r w:rsidR="00A378D3">
        <w:rPr>
          <w:rFonts w:ascii="Times New Roman" w:hAnsi="Times New Roman"/>
        </w:rPr>
        <w:t>«</w:t>
      </w:r>
      <w:r w:rsidRPr="00ED4259">
        <w:rPr>
          <w:rFonts w:ascii="Times New Roman" w:hAnsi="Times New Roman"/>
        </w:rPr>
        <w:t>___</w:t>
      </w:r>
      <w:r w:rsidR="00A378D3">
        <w:rPr>
          <w:rFonts w:ascii="Times New Roman" w:hAnsi="Times New Roman"/>
        </w:rPr>
        <w:t>»</w:t>
      </w:r>
      <w:r w:rsidRPr="00ED4259">
        <w:rPr>
          <w:rFonts w:ascii="Times New Roman" w:hAnsi="Times New Roman"/>
        </w:rPr>
        <w:t xml:space="preserve"> ______ 20__ г.</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Экспертная комиссия,  утвержденная  Приказом Минприроды России (территориального органа) </w:t>
      </w:r>
      <w:proofErr w:type="gramStart"/>
      <w:r w:rsidRPr="00ED4259">
        <w:rPr>
          <w:rFonts w:ascii="Times New Roman" w:hAnsi="Times New Roman"/>
        </w:rPr>
        <w:t>от</w:t>
      </w:r>
      <w:proofErr w:type="gramEnd"/>
      <w:r w:rsidRPr="00ED4259">
        <w:rPr>
          <w:rFonts w:ascii="Times New Roman" w:hAnsi="Times New Roman"/>
        </w:rPr>
        <w:t xml:space="preserve"> _____ </w:t>
      </w:r>
      <w:r w:rsidR="00463D8D" w:rsidRPr="00ED4259">
        <w:rPr>
          <w:rFonts w:ascii="Times New Roman" w:hAnsi="Times New Roman"/>
        </w:rPr>
        <w:t>№</w:t>
      </w:r>
      <w:r w:rsidRPr="00ED4259">
        <w:rPr>
          <w:rFonts w:ascii="Times New Roman" w:hAnsi="Times New Roman"/>
        </w:rPr>
        <w:t xml:space="preserve"> ____ в составе:</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Председателя                       - звание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Ответственного секретаря       -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Членов комиссии                 - звание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рассмотрела 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(полное название объекта экспертизы)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разработанны</w:t>
      </w:r>
      <w:proofErr w:type="gramStart"/>
      <w:r w:rsidRPr="00ED4259">
        <w:rPr>
          <w:rFonts w:ascii="Times New Roman" w:hAnsi="Times New Roman"/>
        </w:rPr>
        <w:t>й(</w:t>
      </w:r>
      <w:proofErr w:type="gramEnd"/>
      <w:r w:rsidRPr="00ED4259">
        <w:rPr>
          <w:rFonts w:ascii="Times New Roman" w:hAnsi="Times New Roman"/>
        </w:rPr>
        <w:t>е) 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(название организации, год разработки)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1. На рассмотрение </w:t>
      </w:r>
      <w:proofErr w:type="gramStart"/>
      <w:r w:rsidRPr="00ED4259">
        <w:rPr>
          <w:rFonts w:ascii="Times New Roman" w:hAnsi="Times New Roman"/>
        </w:rPr>
        <w:t>представлены</w:t>
      </w:r>
      <w:proofErr w:type="gramEnd"/>
      <w:r w:rsidRPr="00ED4259">
        <w:rPr>
          <w:rFonts w:ascii="Times New Roman" w:hAnsi="Times New Roman"/>
        </w:rPr>
        <w:t>: 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w:t>
      </w:r>
      <w:proofErr w:type="gramStart"/>
      <w:r w:rsidRPr="00ED4259">
        <w:rPr>
          <w:rFonts w:ascii="Times New Roman" w:hAnsi="Times New Roman"/>
        </w:rPr>
        <w:t>(перечень основных материалов, включая согласования</w:t>
      </w:r>
      <w:proofErr w:type="gramEnd"/>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________________________________________________________________________________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государственных органов контроля, надзора, справки, заключения общественной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________________________________________________________________________________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экспертизы, протоколы общественных слушаний и др.)</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2. Краткое содержание представленных материалов: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roofErr w:type="gramStart"/>
      <w:r w:rsidRPr="00ED4259">
        <w:rPr>
          <w:rFonts w:ascii="Times New Roman" w:hAnsi="Times New Roman"/>
        </w:rPr>
        <w:t xml:space="preserve">излагаются основные положения представленной документации (для </w:t>
      </w:r>
      <w:proofErr w:type="spellStart"/>
      <w:r w:rsidRPr="00ED4259">
        <w:rPr>
          <w:rFonts w:ascii="Times New Roman" w:hAnsi="Times New Roman"/>
        </w:rPr>
        <w:t>предпроектной</w:t>
      </w:r>
      <w:proofErr w:type="spellEnd"/>
      <w:r w:rsidRPr="00ED4259">
        <w:rPr>
          <w:rFonts w:ascii="Times New Roman" w:hAnsi="Times New Roman"/>
        </w:rPr>
        <w:t xml:space="preserve">  и  проектной  документации - местоположение объекта экспертизы,  его   характеристика,   характеристика    выпускаемой продукции,   потребность   в  ресурсах,  природная  характеристика территории,   перечень   возможных    ограничений    хозяйственной деятельности,  предполагаемое  воздействие  на  окружающую  среду, планируемые природоохранные мероприятия и их эффективность,  ущерб при реализации намечаемых решений).</w:t>
      </w:r>
      <w:proofErr w:type="gramEnd"/>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3. Замечания  и  предложения.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Основываются на  анализе  и  экспертной  оценке представленных материалов и включают:</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оценку соответствия   материалов    требованиям    нормативных документов;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оценку   полноты   и   достоверности  информации  по обоснованию принятых решений;  учет в  материалах  ограничений  по природопользованию   (рекреации,   заповедники,   водохранилища  и санитарно-защитной зоны,  памятники истории и  культуры  и  т.д.),</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обоснованности  предлагаемых  технологических и проектных решений,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обоснованности оценок возможных воздействий на окружающую среду  и достаточности предлагаемых мероприятий.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Указывается наличие особого мнения.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4. Выводы и рекомендации.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Излагаются основные  выводы,  которые  должны  соответствовать замечаниям и предложениям заключения.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Выводы могут быть 3-х вариантов: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а) одобрить представленные материалы;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б) доработать   материалы   по   замечаниям   и   предложениям заключения   и  доработанные  материалы  представить  повторно  на государственную экологическую экспертизу;</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в) отклонить  представленный  документ на основании заключения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Председатель экспертной комиссии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Ответственный секретарь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Члены комиссии                                                       Ф.И.О.</w:t>
      </w:r>
    </w:p>
    <w:p w:rsidR="00251208" w:rsidRDefault="005B65D1" w:rsidP="00CB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heme="minorHAnsi" w:hAnsi="Times New Roman"/>
        </w:rPr>
      </w:pPr>
      <w:r w:rsidRPr="00ED4259">
        <w:rPr>
          <w:rFonts w:ascii="Times New Roman" w:hAnsi="Times New Roman"/>
        </w:rPr>
        <w:t>Особые мнения излагаются в сжатой  форме  и  прикладываются  к заключению экспертной комиссии.</w:t>
      </w:r>
      <w:r w:rsidR="00251208">
        <w:rPr>
          <w:rFonts w:ascii="Times New Roman" w:eastAsiaTheme="minorHAnsi" w:hAnsi="Times New Roman"/>
        </w:rPr>
        <w:br w:type="page"/>
      </w:r>
    </w:p>
    <w:p w:rsidR="005B65D1" w:rsidRPr="00ED4259" w:rsidRDefault="005B65D1" w:rsidP="007445CE">
      <w:pPr>
        <w:pStyle w:val="2"/>
        <w:jc w:val="right"/>
        <w:rPr>
          <w:rFonts w:ascii="Times New Roman" w:eastAsiaTheme="minorHAnsi" w:hAnsi="Times New Roman"/>
          <w:color w:val="auto"/>
          <w:sz w:val="22"/>
          <w:szCs w:val="22"/>
        </w:rPr>
      </w:pPr>
      <w:r w:rsidRPr="00ED4259">
        <w:rPr>
          <w:rFonts w:ascii="Times New Roman" w:eastAsiaTheme="minorHAnsi" w:hAnsi="Times New Roman"/>
          <w:color w:val="auto"/>
          <w:sz w:val="22"/>
          <w:szCs w:val="22"/>
        </w:rPr>
        <w:lastRenderedPageBreak/>
        <w:t xml:space="preserve">Приложение </w:t>
      </w:r>
      <w:r w:rsidR="006126B8" w:rsidRPr="00ED4259">
        <w:rPr>
          <w:rFonts w:ascii="Times New Roman" w:eastAsiaTheme="minorHAnsi" w:hAnsi="Times New Roman"/>
          <w:color w:val="auto"/>
          <w:sz w:val="22"/>
          <w:szCs w:val="22"/>
        </w:rPr>
        <w:t>4</w:t>
      </w:r>
    </w:p>
    <w:p w:rsidR="005B65D1" w:rsidRPr="00ED4259" w:rsidRDefault="005B65D1" w:rsidP="00E47421">
      <w:pPr>
        <w:spacing w:after="0" w:line="240" w:lineRule="auto"/>
        <w:jc w:val="right"/>
        <w:rPr>
          <w:rFonts w:ascii="Times New Roman" w:eastAsiaTheme="minorHAnsi" w:hAnsi="Times New Roman"/>
          <w:lang w:eastAsia="en-US"/>
        </w:rPr>
      </w:pPr>
      <w:r w:rsidRPr="00ED4259">
        <w:rPr>
          <w:rFonts w:ascii="Times New Roman" w:eastAsiaTheme="minorHAnsi" w:hAnsi="Times New Roman"/>
          <w:lang w:eastAsia="en-US"/>
        </w:rPr>
        <w:t xml:space="preserve">к Технологической схеме </w:t>
      </w:r>
    </w:p>
    <w:p w:rsidR="005B65D1" w:rsidRPr="00ED4259" w:rsidRDefault="005B65D1" w:rsidP="00E47421">
      <w:pPr>
        <w:spacing w:after="0" w:line="240" w:lineRule="auto"/>
        <w:jc w:val="right"/>
        <w:rPr>
          <w:rFonts w:ascii="Times New Roman" w:eastAsiaTheme="minorHAnsi" w:hAnsi="Times New Roman"/>
          <w:lang w:eastAsia="en-US"/>
        </w:rPr>
      </w:pPr>
      <w:r w:rsidRPr="00ED4259">
        <w:rPr>
          <w:rFonts w:ascii="Times New Roman" w:eastAsiaTheme="minorHAnsi" w:hAnsi="Times New Roman"/>
          <w:lang w:eastAsia="en-US"/>
        </w:rPr>
        <w:t xml:space="preserve"> </w:t>
      </w:r>
    </w:p>
    <w:p w:rsidR="005B65D1" w:rsidRPr="00ED4259" w:rsidRDefault="005B65D1" w:rsidP="005B65D1">
      <w:pPr>
        <w:spacing w:after="0" w:line="240" w:lineRule="auto"/>
        <w:ind w:firstLine="284"/>
        <w:jc w:val="right"/>
        <w:rPr>
          <w:rFonts w:ascii="Times New Roman" w:eastAsiaTheme="minorHAnsi" w:hAnsi="Times New Roman"/>
          <w:lang w:eastAsia="en-US"/>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УТВЕРЖДЕНО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распоряжением комитета </w:t>
      </w:r>
      <w:proofErr w:type="gramStart"/>
      <w:r w:rsidRPr="00ED4259">
        <w:rPr>
          <w:rFonts w:ascii="Times New Roman" w:hAnsi="Times New Roman"/>
        </w:rPr>
        <w:t>по</w:t>
      </w:r>
      <w:proofErr w:type="gramEnd"/>
      <w:r w:rsidRPr="00ED4259">
        <w:rPr>
          <w:rFonts w:ascii="Times New Roman" w:hAnsi="Times New Roman"/>
        </w:rPr>
        <w:t xml:space="preserve"> природным</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ресурсам  Ленинградской области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 20__ года </w:t>
      </w:r>
      <w:r w:rsidR="00463D8D" w:rsidRPr="00ED4259">
        <w:rPr>
          <w:rFonts w:ascii="Times New Roman" w:hAnsi="Times New Roman"/>
        </w:rPr>
        <w:t>№</w:t>
      </w:r>
      <w:r w:rsidRPr="00ED4259">
        <w:rPr>
          <w:rFonts w:ascii="Times New Roman" w:hAnsi="Times New Roman"/>
        </w:rPr>
        <w:t xml:space="preserve"> 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председатель комитета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_________ 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rPr>
      </w:pPr>
      <w:r w:rsidRPr="00ED4259">
        <w:rPr>
          <w:rFonts w:ascii="Times New Roman" w:hAnsi="Times New Roman"/>
          <w:b/>
        </w:rPr>
        <w:t xml:space="preserve">Заключение </w:t>
      </w:r>
      <w:r w:rsidR="00463D8D" w:rsidRPr="00ED4259">
        <w:rPr>
          <w:rFonts w:ascii="Times New Roman" w:hAnsi="Times New Roman"/>
          <w:b/>
        </w:rPr>
        <w:t>№</w:t>
      </w:r>
      <w:r w:rsidRPr="00ED4259">
        <w:rPr>
          <w:rFonts w:ascii="Times New Roman" w:hAnsi="Times New Roman"/>
          <w:b/>
        </w:rPr>
        <w:t xml:space="preserve"> 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b/>
        </w:rPr>
        <w:t>государственной экологической экспертизы объекта регионального уровня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(наименование объекта)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Санкт-Петербург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 20__ года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Заказчик 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Экспертная комиссия государственной  экологической  экспертизы  объекта регионального уровня _________________________________________________________________________________,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 xml:space="preserve">утвержденная распоряжением комитета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 20__ года </w:t>
      </w:r>
      <w:r w:rsidR="00463D8D" w:rsidRPr="00ED4259">
        <w:rPr>
          <w:rFonts w:ascii="Times New Roman" w:hAnsi="Times New Roman"/>
        </w:rPr>
        <w:t>№</w:t>
      </w:r>
      <w:r w:rsidRPr="00ED4259">
        <w:rPr>
          <w:rFonts w:ascii="Times New Roman" w:hAnsi="Times New Roman"/>
        </w:rPr>
        <w:t xml:space="preserve"> ________ (далее - экспертная комиссия), в составе: 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рассмотрела  представленную  на  государственную  экологическую  экспертизу документацию (материалы) по объекту регионального уровня.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1. Перечень документов, представленных на государственную экологическую экспертизу регионального уровня.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2. Общие сведения об объекте государственной экологической экспертизы: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roofErr w:type="gramStart"/>
      <w:r w:rsidRPr="00ED4259">
        <w:rPr>
          <w:rFonts w:ascii="Times New Roman" w:hAnsi="Times New Roman"/>
        </w:rPr>
        <w:t>история вопроса  (в  том  числе  наличие  ранее  полученных  заключений государственной экологической экспертизы);</w:t>
      </w:r>
      <w:proofErr w:type="gramEnd"/>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roofErr w:type="gramStart"/>
      <w:r w:rsidRPr="00ED4259">
        <w:rPr>
          <w:rFonts w:ascii="Times New Roman" w:hAnsi="Times New Roman"/>
        </w:rPr>
        <w:t>краткая  характеристика  района   размещения  объекта   государственной экологической      экспертизы      (состояние       окружающей       среды,</w:t>
      </w:r>
      <w:proofErr w:type="gramEnd"/>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roofErr w:type="gramStart"/>
      <w:r w:rsidRPr="00ED4259">
        <w:rPr>
          <w:rFonts w:ascii="Times New Roman" w:hAnsi="Times New Roman"/>
        </w:rPr>
        <w:t>социально-экономическая обстановка);</w:t>
      </w:r>
      <w:proofErr w:type="gramEnd"/>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основные   характеристики   объекта    государственной    экологической экспертизы (технические, технологические и др.).</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3. Экспертная оценка объекта государственной  экологической  экспертизы по разделам (вопросам).</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4. Общая оценка качества представленной документации (материалов).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5. Предложения, рекомендации или замечания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6. Выводы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Руководитель экспертной комиссии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Ответственный секретарь</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экспертной комиссии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Члены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1D5876" w:rsidRPr="00325303">
        <w:rPr>
          <w:rFonts w:ascii="Times New Roman" w:eastAsiaTheme="minorHAnsi" w:hAnsi="Times New Roman"/>
          <w:color w:val="auto"/>
          <w:sz w:val="22"/>
          <w:szCs w:val="24"/>
        </w:rPr>
        <w:t>6</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5B65D1" w:rsidRPr="00325303" w:rsidRDefault="005B65D1" w:rsidP="005B65D1">
      <w:pPr>
        <w:autoSpaceDE w:val="0"/>
        <w:autoSpaceDN w:val="0"/>
        <w:spacing w:after="240" w:line="240" w:lineRule="auto"/>
        <w:jc w:val="right"/>
        <w:rPr>
          <w:rFonts w:ascii="Times New Roman" w:eastAsiaTheme="minorEastAsia" w:hAnsi="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5B65D1" w:rsidRPr="00ED4259" w:rsidTr="005B65D1">
        <w:trPr>
          <w:cantSplit/>
        </w:trPr>
        <w:tc>
          <w:tcPr>
            <w:tcW w:w="2552" w:type="dxa"/>
            <w:gridSpan w:val="10"/>
            <w:tcBorders>
              <w:top w:val="single" w:sz="4" w:space="0" w:color="auto"/>
              <w:left w:val="single" w:sz="4" w:space="0" w:color="auto"/>
              <w:bottom w:val="single" w:sz="4" w:space="0" w:color="auto"/>
              <w:right w:val="single" w:sz="4" w:space="0" w:color="auto"/>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Отметка о принятии</w:t>
            </w:r>
            <w:r w:rsidRPr="00ED4259">
              <w:rPr>
                <w:rFonts w:ascii="Times New Roman" w:eastAsiaTheme="minorEastAsia" w:hAnsi="Times New Roman"/>
              </w:rPr>
              <w:br/>
              <w:t>на рассмотрение</w:t>
            </w:r>
          </w:p>
        </w:tc>
        <w:tc>
          <w:tcPr>
            <w:tcW w:w="7371" w:type="dxa"/>
            <w:gridSpan w:val="2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vAlign w:val="bottom"/>
          </w:tcPr>
          <w:p w:rsidR="005B4E85" w:rsidRPr="00ED4259" w:rsidRDefault="005B4E85" w:rsidP="005B65D1">
            <w:pPr>
              <w:autoSpaceDE w:val="0"/>
              <w:autoSpaceDN w:val="0"/>
              <w:spacing w:before="240" w:after="0" w:line="240" w:lineRule="auto"/>
              <w:jc w:val="center"/>
              <w:rPr>
                <w:rFonts w:ascii="Times New Roman" w:eastAsiaTheme="minorEastAsia" w:hAnsi="Times New Roman"/>
              </w:rPr>
            </w:pPr>
            <w:r w:rsidRPr="00ED4259">
              <w:rPr>
                <w:rFonts w:ascii="Times New Roman" w:eastAsiaTheme="minorEastAsia" w:hAnsi="Times New Roman"/>
              </w:rPr>
              <w:t>Главе администрации</w:t>
            </w:r>
          </w:p>
          <w:p w:rsidR="005B65D1" w:rsidRPr="00ED4259" w:rsidRDefault="00763AC6" w:rsidP="005B65D1">
            <w:pPr>
              <w:autoSpaceDE w:val="0"/>
              <w:autoSpaceDN w:val="0"/>
              <w:spacing w:before="240" w:after="0" w:line="240" w:lineRule="auto"/>
              <w:jc w:val="center"/>
              <w:rPr>
                <w:rFonts w:ascii="Times New Roman" w:eastAsiaTheme="minorEastAsia" w:hAnsi="Times New Roman"/>
              </w:rPr>
            </w:pPr>
            <w:r>
              <w:rPr>
                <w:rFonts w:ascii="Times New Roman" w:eastAsiaTheme="minorEastAsia" w:hAnsi="Times New Roman"/>
              </w:rPr>
              <w:t>Никольского городского поселения Тосненского района Ленинградской области</w:t>
            </w:r>
            <w:r w:rsidR="005B4E85" w:rsidRPr="00ED4259">
              <w:rPr>
                <w:rFonts w:ascii="Times New Roman" w:eastAsiaTheme="minorEastAsia" w:hAnsi="Times New Roman"/>
              </w:rPr>
              <w:t xml:space="preserve"> </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4E85"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roofErr w:type="gramStart"/>
            <w:r w:rsidRPr="00ED4259">
              <w:rPr>
                <w:rFonts w:ascii="Times New Roman" w:eastAsiaTheme="minorEastAsia" w:hAnsi="Times New Roman"/>
              </w:rPr>
              <w:t>(наименование застройщика</w:t>
            </w:r>
            <w:proofErr w:type="gramEnd"/>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roofErr w:type="gramStart"/>
            <w:r w:rsidRPr="00ED4259">
              <w:rPr>
                <w:rFonts w:ascii="Times New Roman" w:eastAsiaTheme="minorEastAsia" w:hAnsi="Times New Roman"/>
              </w:rPr>
              <w:t>(фамилия, имя, отчество - для граждан,</w:t>
            </w:r>
            <w:proofErr w:type="gramEnd"/>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ИНН - для юридических лиц),</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его почтовый индекс, адрес, адрес электронной почты)</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240" w:line="240" w:lineRule="auto"/>
              <w:jc w:val="center"/>
              <w:rPr>
                <w:rFonts w:ascii="Times New Roman" w:eastAsiaTheme="minorEastAsia" w:hAnsi="Times New Roman"/>
                <w:b/>
                <w:bCs/>
              </w:rPr>
            </w:pPr>
            <w:r w:rsidRPr="00ED4259">
              <w:rPr>
                <w:rFonts w:ascii="Times New Roman" w:eastAsiaTheme="minorEastAsia" w:hAnsi="Times New Roman"/>
                <w:b/>
                <w:bCs/>
              </w:rPr>
              <w:t>ЗАЯВЛЕНИЕ</w:t>
            </w:r>
            <w:r w:rsidRPr="00ED4259">
              <w:rPr>
                <w:rFonts w:ascii="Times New Roman" w:eastAsiaTheme="minorEastAsia" w:hAnsi="Times New Roman"/>
                <w:b/>
                <w:bCs/>
              </w:rPr>
              <w:br/>
              <w:t>о продлении срока действия разрешения на строительство</w:t>
            </w: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Прошу продлить разрешение на строительство №</w:t>
            </w:r>
          </w:p>
        </w:tc>
        <w:tc>
          <w:tcPr>
            <w:tcW w:w="4678" w:type="dxa"/>
            <w:gridSpan w:val="1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678" w:type="dxa"/>
            <w:gridSpan w:val="1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(номер разрешения на строительство)</w:t>
            </w: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выданное</w:t>
            </w:r>
          </w:p>
        </w:tc>
        <w:tc>
          <w:tcPr>
            <w:tcW w:w="174" w:type="dxa"/>
            <w:gridSpan w:val="2"/>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1"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694"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4"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4" w:type="dxa"/>
            <w:gridSpan w:val="11"/>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3"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 xml:space="preserve">со сроком действия </w:t>
            </w:r>
            <w:proofErr w:type="gramStart"/>
            <w:r w:rsidRPr="00ED4259">
              <w:rPr>
                <w:rFonts w:ascii="Times New Roman" w:eastAsiaTheme="minorEastAsia" w:hAnsi="Times New Roman"/>
              </w:rPr>
              <w:t>до</w:t>
            </w:r>
            <w:proofErr w:type="gramEnd"/>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268"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268" w:type="dxa"/>
            <w:gridSpan w:val="1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орган, выдавший разрешение на строительство)</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для строительства, реконструкции (</w:t>
            </w:r>
            <w:proofErr w:type="gramStart"/>
            <w:r w:rsidRPr="00ED4259">
              <w:rPr>
                <w:rFonts w:ascii="Times New Roman" w:eastAsiaTheme="minorEastAsia" w:hAnsi="Times New Roman"/>
              </w:rPr>
              <w:t>ненужное</w:t>
            </w:r>
            <w:proofErr w:type="gramEnd"/>
            <w:r w:rsidRPr="00ED4259">
              <w:rPr>
                <w:rFonts w:ascii="Times New Roman" w:eastAsiaTheme="minorEastAsia" w:hAnsi="Times New Roman"/>
              </w:rPr>
              <w:t xml:space="preserve"> зачеркнуть)</w:t>
            </w: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объекта капитального строительства</w:t>
            </w:r>
          </w:p>
        </w:tc>
        <w:tc>
          <w:tcPr>
            <w:tcW w:w="5954" w:type="dxa"/>
            <w:gridSpan w:val="1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954" w:type="dxa"/>
            <w:gridSpan w:val="18"/>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roofErr w:type="gramStart"/>
            <w:r w:rsidRPr="00ED4259">
              <w:rPr>
                <w:rFonts w:ascii="Times New Roman" w:eastAsiaTheme="minorEastAsia" w:hAnsi="Times New Roman"/>
              </w:rPr>
              <w:t>(указывается наименование</w:t>
            </w:r>
            <w:proofErr w:type="gramEnd"/>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объекта в соответствии с разрешением на строительство)</w:t>
            </w: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этап строительства</w:t>
            </w:r>
          </w:p>
        </w:tc>
        <w:tc>
          <w:tcPr>
            <w:tcW w:w="7796" w:type="dxa"/>
            <w:gridSpan w:val="2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796" w:type="dxa"/>
            <w:gridSpan w:val="2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в случае выделения этапа строительства)</w:t>
            </w: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земельном участке по адресу:</w:t>
            </w:r>
          </w:p>
        </w:tc>
        <w:tc>
          <w:tcPr>
            <w:tcW w:w="6379" w:type="dxa"/>
            <w:gridSpan w:val="2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379" w:type="dxa"/>
            <w:gridSpan w:val="2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roofErr w:type="gramStart"/>
            <w:r w:rsidRPr="00ED4259">
              <w:rPr>
                <w:rFonts w:ascii="Times New Roman" w:eastAsiaTheme="minorEastAsia" w:hAnsi="Times New Roman"/>
              </w:rPr>
              <w:t>(наименование муниципального района; поселения</w:t>
            </w:r>
            <w:proofErr w:type="gramEnd"/>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или городского округа, улицы, проспекта, переулка и т.д., кадастровый номер земельного участка)</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roofErr w:type="gramStart"/>
            <w:r w:rsidRPr="00ED4259">
              <w:rPr>
                <w:rFonts w:ascii="Times New Roman" w:eastAsiaTheme="minorEastAsia" w:hAnsi="Times New Roman"/>
              </w:rPr>
              <w:t>принадлежащем на праве</w:t>
            </w:r>
            <w:proofErr w:type="gramEnd"/>
          </w:p>
        </w:tc>
        <w:tc>
          <w:tcPr>
            <w:tcW w:w="7088" w:type="dxa"/>
            <w:gridSpan w:val="2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088" w:type="dxa"/>
            <w:gridSpan w:val="2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roofErr w:type="gramStart"/>
            <w:r w:rsidRPr="00ED4259">
              <w:rPr>
                <w:rFonts w:ascii="Times New Roman" w:eastAsiaTheme="minorEastAsia" w:hAnsi="Times New Roman"/>
              </w:rPr>
              <w:t>(вид права, на основании которого земельный участок принадлежит</w:t>
            </w:r>
            <w:proofErr w:type="gramEnd"/>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застройщику, а также данные о документе, удостоверяющем право)</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 xml:space="preserve">на срок </w:t>
            </w:r>
            <w:proofErr w:type="gramStart"/>
            <w:r w:rsidRPr="00ED4259">
              <w:rPr>
                <w:rFonts w:ascii="Times New Roman" w:eastAsiaTheme="minorEastAsia" w:hAnsi="Times New Roman"/>
              </w:rPr>
              <w:t>до</w:t>
            </w:r>
            <w:proofErr w:type="gramEnd"/>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410"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410" w:type="dxa"/>
            <w:gridSpan w:val="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Строительство, реконструкция объекта капитального строительства начаты</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992"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835"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820"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jc w:val="both"/>
              <w:rPr>
                <w:rFonts w:ascii="Times New Roman" w:eastAsiaTheme="minorEastAsia" w:hAnsi="Times New Roman"/>
              </w:rPr>
            </w:pPr>
            <w:r w:rsidRPr="00ED4259">
              <w:rPr>
                <w:rFonts w:ascii="Times New Roman" w:eastAsiaTheme="minorEastAsia" w:hAnsi="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709"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126"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proofErr w:type="gramStart"/>
            <w:r w:rsidRPr="00ED4259">
              <w:rPr>
                <w:rFonts w:ascii="Times New Roman" w:eastAsiaTheme="minorEastAsia" w:hAnsi="Times New Roman"/>
              </w:rPr>
              <w:t>года</w:t>
            </w:r>
            <w:r w:rsidRPr="00ED4259">
              <w:rPr>
                <w:rFonts w:ascii="Times New Roman" w:eastAsiaTheme="minorEastAsia" w:hAnsi="Times New Roman"/>
                <w:lang w:val="en-US"/>
              </w:rPr>
              <w:t xml:space="preserve"> </w:t>
            </w:r>
            <w:r w:rsidRPr="00ED4259">
              <w:rPr>
                <w:rFonts w:ascii="Times New Roman" w:eastAsiaTheme="minorEastAsia" w:hAnsi="Times New Roman"/>
              </w:rPr>
              <w:t>(приказ №</w:t>
            </w:r>
            <w:proofErr w:type="gramEnd"/>
          </w:p>
        </w:tc>
        <w:tc>
          <w:tcPr>
            <w:tcW w:w="2173" w:type="dxa"/>
            <w:gridSpan w:val="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938"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w:t>
            </w:r>
          </w:p>
        </w:tc>
      </w:tr>
      <w:tr w:rsidR="005B65D1" w:rsidRPr="00ED4259" w:rsidTr="005B65D1">
        <w:trPr>
          <w:cantSplit/>
        </w:trPr>
        <w:tc>
          <w:tcPr>
            <w:tcW w:w="4536" w:type="dxa"/>
            <w:gridSpan w:val="1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 xml:space="preserve">В настоящее время на объекте </w:t>
            </w:r>
            <w:proofErr w:type="gramStart"/>
            <w:r w:rsidRPr="00ED4259">
              <w:rPr>
                <w:rFonts w:ascii="Times New Roman" w:eastAsiaTheme="minorEastAsia" w:hAnsi="Times New Roman"/>
              </w:rPr>
              <w:t>выполнены</w:t>
            </w:r>
            <w:proofErr w:type="gramEnd"/>
          </w:p>
        </w:tc>
        <w:tc>
          <w:tcPr>
            <w:tcW w:w="5387" w:type="dxa"/>
            <w:gridSpan w:val="16"/>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(перечисляются фактические объемы выполненных работ)</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4E85">
            <w:pPr>
              <w:autoSpaceDE w:val="0"/>
              <w:autoSpaceDN w:val="0"/>
              <w:spacing w:before="240" w:after="0" w:line="240" w:lineRule="auto"/>
              <w:jc w:val="both"/>
              <w:rPr>
                <w:rFonts w:ascii="Times New Roman" w:eastAsiaTheme="minorEastAsia" w:hAnsi="Times New Roman"/>
              </w:rPr>
            </w:pPr>
            <w:r w:rsidRPr="00ED4259">
              <w:rPr>
                <w:rFonts w:ascii="Times New Roman" w:eastAsiaTheme="minorEastAsia" w:hAnsi="Times New Roman"/>
              </w:rPr>
              <w:t xml:space="preserve">Интересы застройщика в </w:t>
            </w:r>
            <w:r w:rsidR="005B4E85" w:rsidRPr="00ED4259">
              <w:rPr>
                <w:rFonts w:ascii="Times New Roman" w:eastAsiaTheme="minorEastAsia" w:hAnsi="Times New Roman"/>
              </w:rPr>
              <w:t>Администрации</w:t>
            </w:r>
            <w:r w:rsidRPr="00ED4259">
              <w:rPr>
                <w:rFonts w:ascii="Times New Roman" w:eastAsiaTheme="minorEastAsia" w:hAnsi="Times New Roman"/>
              </w:rPr>
              <w:t xml:space="preserve"> </w:t>
            </w:r>
            <w:proofErr w:type="gramStart"/>
            <w:r w:rsidRPr="00ED4259">
              <w:rPr>
                <w:rFonts w:ascii="Times New Roman" w:eastAsiaTheme="minorEastAsia" w:hAnsi="Times New Roman"/>
              </w:rPr>
              <w:t>уполномочен</w:t>
            </w:r>
            <w:proofErr w:type="gramEnd"/>
            <w:r w:rsidRPr="00ED4259">
              <w:rPr>
                <w:rFonts w:ascii="Times New Roman" w:eastAsiaTheme="minorEastAsia" w:hAnsi="Times New Roman"/>
              </w:rPr>
              <w:t xml:space="preserve"> представлять:</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(Ф.И.О., должность, контактный телефон)</w:t>
            </w:r>
          </w:p>
        </w:tc>
      </w:tr>
      <w:tr w:rsidR="005B65D1" w:rsidRPr="00ED4259" w:rsidTr="005B65D1">
        <w:trPr>
          <w:cantSplit/>
          <w:trHeight w:val="516"/>
        </w:trPr>
        <w:tc>
          <w:tcPr>
            <w:tcW w:w="2268" w:type="dxa"/>
            <w:gridSpan w:val="8"/>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По доверенности №</w:t>
            </w:r>
          </w:p>
        </w:tc>
        <w:tc>
          <w:tcPr>
            <w:tcW w:w="2693"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26"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c>
          <w:tcPr>
            <w:tcW w:w="3260"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276"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(реквизиты доверенности)</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К настоящему заявлению прилагаются документы согласно описи (приложение к заявлению).</w:t>
            </w:r>
          </w:p>
        </w:tc>
      </w:tr>
      <w:tr w:rsidR="005B65D1" w:rsidRPr="00ED4259" w:rsidTr="005B65D1">
        <w:trPr>
          <w:cantSplit/>
          <w:trHeight w:val="730"/>
        </w:trPr>
        <w:tc>
          <w:tcPr>
            <w:tcW w:w="4962"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4962"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законного или иного уполномоченного представителя застройщика)</w:t>
            </w:r>
          </w:p>
        </w:tc>
        <w:tc>
          <w:tcPr>
            <w:tcW w:w="283"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284"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325303" w:rsidRDefault="005B65D1" w:rsidP="005B65D1">
      <w:pPr>
        <w:autoSpaceDE w:val="0"/>
        <w:autoSpaceDN w:val="0"/>
        <w:spacing w:before="120"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М.П.</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1D5876" w:rsidRPr="00325303">
        <w:rPr>
          <w:rFonts w:ascii="Times New Roman" w:eastAsiaTheme="minorHAnsi" w:hAnsi="Times New Roman"/>
          <w:color w:val="auto"/>
          <w:sz w:val="22"/>
          <w:szCs w:val="24"/>
        </w:rPr>
        <w:t>7</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autoSpaceDE w:val="0"/>
        <w:autoSpaceDN w:val="0"/>
        <w:spacing w:after="240" w:line="240" w:lineRule="auto"/>
        <w:jc w:val="right"/>
        <w:rPr>
          <w:rFonts w:ascii="Times New Roman" w:eastAsiaTheme="minorEastAsia" w:hAnsi="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5B65D1" w:rsidRPr="00ED4259" w:rsidTr="005B65D1">
        <w:trPr>
          <w:cantSplit/>
        </w:trPr>
        <w:tc>
          <w:tcPr>
            <w:tcW w:w="2552" w:type="dxa"/>
            <w:gridSpan w:val="10"/>
            <w:tcBorders>
              <w:top w:val="single" w:sz="4" w:space="0" w:color="auto"/>
              <w:left w:val="single" w:sz="4" w:space="0" w:color="auto"/>
              <w:bottom w:val="single" w:sz="4" w:space="0" w:color="auto"/>
              <w:right w:val="single" w:sz="4" w:space="0" w:color="auto"/>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Отметка о принятии</w:t>
            </w:r>
            <w:r w:rsidRPr="00ED4259">
              <w:rPr>
                <w:rFonts w:ascii="Times New Roman" w:eastAsiaTheme="minorEastAsia" w:hAnsi="Times New Roman"/>
              </w:rPr>
              <w:br/>
              <w:t>на рассмотрение</w:t>
            </w:r>
          </w:p>
        </w:tc>
        <w:tc>
          <w:tcPr>
            <w:tcW w:w="7371" w:type="dxa"/>
            <w:gridSpan w:val="2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vAlign w:val="bottom"/>
          </w:tcPr>
          <w:p w:rsidR="005B65D1" w:rsidRPr="00ED4259" w:rsidRDefault="005B4E85" w:rsidP="002B4377">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Главе администрации</w:t>
            </w:r>
            <w:r w:rsidR="008A60F0" w:rsidRPr="00ED4259">
              <w:rPr>
                <w:rFonts w:ascii="Times New Roman" w:eastAsiaTheme="minorEastAsia" w:hAnsi="Times New Roman"/>
              </w:rPr>
              <w:t xml:space="preserve"> </w:t>
            </w:r>
            <w:r w:rsidR="00D15E52">
              <w:rPr>
                <w:rFonts w:ascii="Times New Roman" w:eastAsiaTheme="minorEastAsia" w:hAnsi="Times New Roman"/>
              </w:rPr>
              <w:t>Никольского городского поселения Тосненского района Ленинградской области</w:t>
            </w:r>
          </w:p>
          <w:p w:rsidR="005B4E85" w:rsidRPr="00ED4259" w:rsidRDefault="005B4E85" w:rsidP="002B4377">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2B4377"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от </w:t>
            </w:r>
            <w:r w:rsidR="005B65D1" w:rsidRPr="00ED4259">
              <w:rPr>
                <w:rFonts w:ascii="Times New Roman" w:eastAsiaTheme="minorEastAsia" w:hAnsi="Times New Roman"/>
              </w:rPr>
              <w:t xml:space="preserve">ООО </w:t>
            </w:r>
            <w:r w:rsidR="00A378D3">
              <w:rPr>
                <w:rFonts w:ascii="Times New Roman" w:eastAsiaTheme="minorEastAsia" w:hAnsi="Times New Roman"/>
              </w:rPr>
              <w:t>«</w:t>
            </w:r>
            <w:r w:rsidR="005B65D1" w:rsidRPr="00ED4259">
              <w:rPr>
                <w:rFonts w:ascii="Times New Roman" w:eastAsiaTheme="minorEastAsia" w:hAnsi="Times New Roman"/>
              </w:rPr>
              <w:t>Стройка</w:t>
            </w:r>
            <w:r w:rsidR="00A378D3">
              <w:rPr>
                <w:rFonts w:ascii="Times New Roman" w:eastAsiaTheme="minorEastAsia" w:hAnsi="Times New Roman"/>
              </w:rPr>
              <w:t>»</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roofErr w:type="gramStart"/>
            <w:r w:rsidRPr="00ED4259">
              <w:rPr>
                <w:rFonts w:ascii="Times New Roman" w:eastAsiaTheme="minorEastAsia" w:hAnsi="Times New Roman"/>
              </w:rPr>
              <w:t>(наименование застройщика</w:t>
            </w:r>
            <w:proofErr w:type="gramEnd"/>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roofErr w:type="gramStart"/>
            <w:r w:rsidRPr="00ED4259">
              <w:rPr>
                <w:rFonts w:ascii="Times New Roman" w:eastAsiaTheme="minorEastAsia" w:hAnsi="Times New Roman"/>
              </w:rPr>
              <w:t>(фамилия, имя, отчество - для граждан,</w:t>
            </w:r>
            <w:proofErr w:type="gramEnd"/>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Общество с ограниченной ответственностью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ИНН 4712345678</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ИНН - для юридических лиц),</w:t>
            </w:r>
          </w:p>
        </w:tc>
      </w:tr>
      <w:tr w:rsidR="005B65D1" w:rsidRPr="003E4737"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187340, Ленинградская область, Кировский район,</w:t>
            </w:r>
          </w:p>
          <w:p w:rsidR="005B65D1" w:rsidRPr="003E4737" w:rsidRDefault="005B65D1" w:rsidP="005B65D1">
            <w:pPr>
              <w:autoSpaceDE w:val="0"/>
              <w:autoSpaceDN w:val="0"/>
              <w:spacing w:after="0" w:line="240" w:lineRule="auto"/>
              <w:jc w:val="center"/>
              <w:rPr>
                <w:rFonts w:ascii="Times New Roman" w:eastAsiaTheme="minorEastAsia" w:hAnsi="Times New Roman"/>
                <w:lang w:val="en-US"/>
              </w:rPr>
            </w:pPr>
            <w:r w:rsidRPr="00ED4259">
              <w:rPr>
                <w:rFonts w:ascii="Times New Roman" w:eastAsiaTheme="minorEastAsia" w:hAnsi="Times New Roman"/>
              </w:rPr>
              <w:t xml:space="preserve">г. Кировск, ул. </w:t>
            </w:r>
            <w:proofErr w:type="gramStart"/>
            <w:r w:rsidRPr="00ED4259">
              <w:rPr>
                <w:rFonts w:ascii="Times New Roman" w:eastAsiaTheme="minorEastAsia" w:hAnsi="Times New Roman"/>
              </w:rPr>
              <w:t>Новая</w:t>
            </w:r>
            <w:proofErr w:type="gramEnd"/>
            <w:r w:rsidRPr="003E4737">
              <w:rPr>
                <w:rFonts w:ascii="Times New Roman" w:eastAsiaTheme="minorEastAsia" w:hAnsi="Times New Roman"/>
                <w:lang w:val="en-US"/>
              </w:rPr>
              <w:t xml:space="preserve">, </w:t>
            </w:r>
            <w:r w:rsidRPr="00ED4259">
              <w:rPr>
                <w:rFonts w:ascii="Times New Roman" w:eastAsiaTheme="minorEastAsia" w:hAnsi="Times New Roman"/>
              </w:rPr>
              <w:t>д</w:t>
            </w:r>
            <w:r w:rsidRPr="003E4737">
              <w:rPr>
                <w:rFonts w:ascii="Times New Roman" w:eastAsiaTheme="minorEastAsia" w:hAnsi="Times New Roman"/>
                <w:lang w:val="en-US"/>
              </w:rPr>
              <w:t xml:space="preserve">. 1, </w:t>
            </w:r>
            <w:r w:rsidRPr="00ED4259">
              <w:rPr>
                <w:rFonts w:ascii="Times New Roman" w:eastAsiaTheme="minorEastAsia" w:hAnsi="Times New Roman"/>
                <w:lang w:val="en-US"/>
              </w:rPr>
              <w:t>e</w:t>
            </w:r>
            <w:r w:rsidRPr="003E4737">
              <w:rPr>
                <w:rFonts w:ascii="Times New Roman" w:eastAsiaTheme="minorEastAsia" w:hAnsi="Times New Roman"/>
                <w:lang w:val="en-US"/>
              </w:rPr>
              <w:t>-</w:t>
            </w:r>
            <w:r w:rsidRPr="00ED4259">
              <w:rPr>
                <w:rFonts w:ascii="Times New Roman" w:eastAsiaTheme="minorEastAsia" w:hAnsi="Times New Roman"/>
                <w:lang w:val="en-US"/>
              </w:rPr>
              <w:t>mail</w:t>
            </w:r>
            <w:r w:rsidRPr="003E4737">
              <w:rPr>
                <w:rFonts w:ascii="Times New Roman" w:eastAsiaTheme="minorEastAsia" w:hAnsi="Times New Roman"/>
                <w:lang w:val="en-US"/>
              </w:rPr>
              <w:t xml:space="preserve">: </w:t>
            </w:r>
            <w:r w:rsidRPr="00ED4259">
              <w:rPr>
                <w:rFonts w:ascii="Times New Roman" w:eastAsiaTheme="minorEastAsia" w:hAnsi="Times New Roman"/>
                <w:lang w:val="en-US"/>
              </w:rPr>
              <w:t>stroika</w:t>
            </w:r>
            <w:r w:rsidRPr="003E4737">
              <w:rPr>
                <w:rFonts w:ascii="Times New Roman" w:eastAsiaTheme="minorEastAsia" w:hAnsi="Times New Roman"/>
                <w:lang w:val="en-US"/>
              </w:rPr>
              <w:t>@</w:t>
            </w:r>
            <w:r w:rsidRPr="00ED4259">
              <w:rPr>
                <w:rFonts w:ascii="Times New Roman" w:eastAsiaTheme="minorEastAsia" w:hAnsi="Times New Roman"/>
                <w:lang w:val="en-US"/>
              </w:rPr>
              <w:t>gmail</w:t>
            </w:r>
            <w:r w:rsidRPr="003E4737">
              <w:rPr>
                <w:rFonts w:ascii="Times New Roman" w:eastAsiaTheme="minorEastAsia" w:hAnsi="Times New Roman"/>
                <w:lang w:val="en-US"/>
              </w:rPr>
              <w:t>.</w:t>
            </w:r>
            <w:r w:rsidRPr="00ED4259">
              <w:rPr>
                <w:rFonts w:ascii="Times New Roman" w:eastAsiaTheme="minorEastAsia" w:hAnsi="Times New Roman"/>
                <w:lang w:val="en-US"/>
              </w:rPr>
              <w:t>com</w:t>
            </w:r>
          </w:p>
        </w:tc>
      </w:tr>
      <w:tr w:rsidR="005B65D1" w:rsidRPr="00ED4259" w:rsidTr="005B65D1">
        <w:trPr>
          <w:cantSplit/>
        </w:trPr>
        <w:tc>
          <w:tcPr>
            <w:tcW w:w="3686" w:type="dxa"/>
            <w:gridSpan w:val="14"/>
            <w:tcBorders>
              <w:top w:val="nil"/>
              <w:left w:val="nil"/>
              <w:bottom w:val="nil"/>
              <w:right w:val="nil"/>
            </w:tcBorders>
            <w:vAlign w:val="bottom"/>
          </w:tcPr>
          <w:p w:rsidR="005B65D1" w:rsidRPr="003E4737" w:rsidRDefault="005B65D1" w:rsidP="005B65D1">
            <w:pPr>
              <w:autoSpaceDE w:val="0"/>
              <w:autoSpaceDN w:val="0"/>
              <w:spacing w:after="0" w:line="240" w:lineRule="auto"/>
              <w:rPr>
                <w:rFonts w:ascii="Times New Roman" w:eastAsiaTheme="minorEastAsia" w:hAnsi="Times New Roman"/>
                <w:lang w:val="en-US"/>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его почтовый индекс, адрес, адрес электронной почты)</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240" w:line="240" w:lineRule="auto"/>
              <w:jc w:val="center"/>
              <w:rPr>
                <w:rFonts w:ascii="Times New Roman" w:eastAsiaTheme="minorEastAsia" w:hAnsi="Times New Roman"/>
                <w:b/>
                <w:bCs/>
              </w:rPr>
            </w:pPr>
            <w:r w:rsidRPr="00ED4259">
              <w:rPr>
                <w:rFonts w:ascii="Times New Roman" w:eastAsiaTheme="minorEastAsia" w:hAnsi="Times New Roman"/>
                <w:b/>
                <w:bCs/>
              </w:rPr>
              <w:t>ЗАЯВЛЕНИЕ</w:t>
            </w:r>
            <w:r w:rsidRPr="00ED4259">
              <w:rPr>
                <w:rFonts w:ascii="Times New Roman" w:eastAsiaTheme="minorEastAsia" w:hAnsi="Times New Roman"/>
                <w:b/>
                <w:bCs/>
              </w:rPr>
              <w:br/>
              <w:t>о продлении срока действия разрешения на строительство</w:t>
            </w: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Прошу продлить разрешение на строительство №</w:t>
            </w:r>
          </w:p>
        </w:tc>
        <w:tc>
          <w:tcPr>
            <w:tcW w:w="4678" w:type="dxa"/>
            <w:gridSpan w:val="1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RU1234567-89/2016</w:t>
            </w: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678" w:type="dxa"/>
            <w:gridSpan w:val="1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(номер разрешения на строительство)</w:t>
            </w: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выданное</w:t>
            </w:r>
          </w:p>
        </w:tc>
        <w:tc>
          <w:tcPr>
            <w:tcW w:w="174" w:type="dxa"/>
            <w:gridSpan w:val="2"/>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lang w:val="en-US"/>
              </w:rPr>
            </w:pPr>
            <w:r w:rsidRPr="00ED4259">
              <w:rPr>
                <w:rFonts w:ascii="Times New Roman" w:eastAsiaTheme="minorEastAsia" w:hAnsi="Times New Roman"/>
                <w:lang w:val="en-US"/>
              </w:rPr>
              <w:t>01</w:t>
            </w:r>
          </w:p>
        </w:tc>
        <w:tc>
          <w:tcPr>
            <w:tcW w:w="141" w:type="dxa"/>
            <w:tcBorders>
              <w:top w:val="nil"/>
              <w:left w:val="nil"/>
              <w:bottom w:val="nil"/>
              <w:right w:val="nil"/>
            </w:tcBorders>
            <w:vAlign w:val="bottom"/>
          </w:tcPr>
          <w:p w:rsidR="005B65D1" w:rsidRPr="00ED4259" w:rsidRDefault="00E51DFD"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694"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марта</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2016</w:t>
            </w: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4"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4" w:type="dxa"/>
            <w:gridSpan w:val="11"/>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3"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 xml:space="preserve">со сроком действия </w:t>
            </w:r>
            <w:proofErr w:type="gramStart"/>
            <w:r w:rsidRPr="00ED4259">
              <w:rPr>
                <w:rFonts w:ascii="Times New Roman" w:eastAsiaTheme="minorEastAsia" w:hAnsi="Times New Roman"/>
              </w:rPr>
              <w:t>до</w:t>
            </w:r>
            <w:proofErr w:type="gramEnd"/>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01</w:t>
            </w:r>
          </w:p>
        </w:tc>
        <w:tc>
          <w:tcPr>
            <w:tcW w:w="142" w:type="dxa"/>
            <w:tcBorders>
              <w:top w:val="nil"/>
              <w:left w:val="nil"/>
              <w:bottom w:val="nil"/>
              <w:right w:val="nil"/>
            </w:tcBorders>
            <w:vAlign w:val="bottom"/>
          </w:tcPr>
          <w:p w:rsidR="005B65D1" w:rsidRPr="00ED4259" w:rsidRDefault="00E51DFD"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268"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марта</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2017</w:t>
            </w: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268" w:type="dxa"/>
            <w:gridSpan w:val="1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орган, выдавший разрешение на строительство)</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 xml:space="preserve">для строительства, </w:t>
            </w:r>
            <w:r w:rsidRPr="00ED4259">
              <w:rPr>
                <w:rFonts w:ascii="Times New Roman" w:eastAsiaTheme="minorEastAsia" w:hAnsi="Times New Roman"/>
                <w:strike/>
              </w:rPr>
              <w:t>реконструкции</w:t>
            </w:r>
            <w:r w:rsidRPr="00ED4259">
              <w:rPr>
                <w:rFonts w:ascii="Times New Roman" w:eastAsiaTheme="minorEastAsia" w:hAnsi="Times New Roman"/>
              </w:rPr>
              <w:t xml:space="preserve"> (</w:t>
            </w:r>
            <w:proofErr w:type="gramStart"/>
            <w:r w:rsidRPr="00ED4259">
              <w:rPr>
                <w:rFonts w:ascii="Times New Roman" w:eastAsiaTheme="minorEastAsia" w:hAnsi="Times New Roman"/>
              </w:rPr>
              <w:t>ненужное</w:t>
            </w:r>
            <w:proofErr w:type="gramEnd"/>
            <w:r w:rsidRPr="00ED4259">
              <w:rPr>
                <w:rFonts w:ascii="Times New Roman" w:eastAsiaTheme="minorEastAsia" w:hAnsi="Times New Roman"/>
              </w:rPr>
              <w:t xml:space="preserve"> зачеркнуть)</w:t>
            </w: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объекта капитального строительства</w:t>
            </w:r>
          </w:p>
        </w:tc>
        <w:tc>
          <w:tcPr>
            <w:tcW w:w="5954" w:type="dxa"/>
            <w:gridSpan w:val="1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Детская поликлиника</w:t>
            </w: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954" w:type="dxa"/>
            <w:gridSpan w:val="18"/>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roofErr w:type="gramStart"/>
            <w:r w:rsidRPr="00ED4259">
              <w:rPr>
                <w:rFonts w:ascii="Times New Roman" w:eastAsiaTheme="minorEastAsia" w:hAnsi="Times New Roman"/>
              </w:rPr>
              <w:t>(указывается наименование</w:t>
            </w:r>
            <w:proofErr w:type="gramEnd"/>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объекта в соответствии с разрешением на строительство)</w:t>
            </w: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этап строительства</w:t>
            </w:r>
          </w:p>
        </w:tc>
        <w:tc>
          <w:tcPr>
            <w:tcW w:w="7796" w:type="dxa"/>
            <w:gridSpan w:val="2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796" w:type="dxa"/>
            <w:gridSpan w:val="2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в случае выделения этапа строительства)</w:t>
            </w: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земельном участке по адресу:</w:t>
            </w:r>
          </w:p>
        </w:tc>
        <w:tc>
          <w:tcPr>
            <w:tcW w:w="6379" w:type="dxa"/>
            <w:gridSpan w:val="2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Ленинградская область, </w:t>
            </w:r>
            <w:r w:rsidR="00D15E52">
              <w:rPr>
                <w:rFonts w:ascii="Times New Roman" w:eastAsiaTheme="minorEastAsia" w:hAnsi="Times New Roman"/>
              </w:rPr>
              <w:t>Тосненский</w:t>
            </w:r>
            <w:r w:rsidRPr="00ED4259">
              <w:rPr>
                <w:rFonts w:ascii="Times New Roman" w:eastAsiaTheme="minorEastAsia" w:hAnsi="Times New Roman"/>
              </w:rPr>
              <w:t xml:space="preserve"> район, г</w:t>
            </w:r>
            <w:r w:rsidR="00D15E52">
              <w:rPr>
                <w:rFonts w:ascii="Times New Roman" w:eastAsiaTheme="minorEastAsia" w:hAnsi="Times New Roman"/>
              </w:rPr>
              <w:t>. Никольское</w:t>
            </w:r>
            <w:r w:rsidRPr="00ED4259">
              <w:rPr>
                <w:rFonts w:ascii="Times New Roman" w:eastAsiaTheme="minorEastAsia" w:hAnsi="Times New Roman"/>
              </w:rPr>
              <w:t>,</w:t>
            </w:r>
          </w:p>
          <w:p w:rsidR="005B65D1" w:rsidRPr="00ED4259" w:rsidRDefault="005B65D1" w:rsidP="00D15E52">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ул. </w:t>
            </w:r>
            <w:r w:rsidR="00D15E52">
              <w:rPr>
                <w:rFonts w:ascii="Times New Roman" w:eastAsiaTheme="minorEastAsia" w:hAnsi="Times New Roman"/>
              </w:rPr>
              <w:t>Школьная</w:t>
            </w:r>
            <w:r w:rsidRPr="00ED4259">
              <w:rPr>
                <w:rFonts w:ascii="Times New Roman" w:eastAsiaTheme="minorEastAsia" w:hAnsi="Times New Roman"/>
              </w:rPr>
              <w:t>, д. 1</w:t>
            </w:r>
            <w:r w:rsidR="00D15E52">
              <w:rPr>
                <w:rFonts w:ascii="Times New Roman" w:eastAsiaTheme="minorEastAsia" w:hAnsi="Times New Roman"/>
              </w:rPr>
              <w:t>3а</w:t>
            </w:r>
            <w:r w:rsidRPr="00ED4259">
              <w:rPr>
                <w:rFonts w:ascii="Times New Roman" w:eastAsiaTheme="minorEastAsia" w:hAnsi="Times New Roman"/>
              </w:rPr>
              <w:t>, 47:11:1234567:89</w:t>
            </w: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379" w:type="dxa"/>
            <w:gridSpan w:val="2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roofErr w:type="gramStart"/>
            <w:r w:rsidRPr="00ED4259">
              <w:rPr>
                <w:rFonts w:ascii="Times New Roman" w:eastAsiaTheme="minorEastAsia" w:hAnsi="Times New Roman"/>
              </w:rPr>
              <w:t>(наименование муниципального района; поселения</w:t>
            </w:r>
            <w:proofErr w:type="gramEnd"/>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или городского округа, улицы, проспекта, переулка и т.д., кадастровый номер земельного участка)</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roofErr w:type="gramStart"/>
            <w:r w:rsidRPr="00ED4259">
              <w:rPr>
                <w:rFonts w:ascii="Times New Roman" w:eastAsiaTheme="minorEastAsia" w:hAnsi="Times New Roman"/>
              </w:rPr>
              <w:t>принадлежащем на праве</w:t>
            </w:r>
            <w:proofErr w:type="gramEnd"/>
          </w:p>
        </w:tc>
        <w:tc>
          <w:tcPr>
            <w:tcW w:w="7088" w:type="dxa"/>
            <w:gridSpan w:val="2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Частная собственность, свидетельство о государственной регистрации права 78-АГ 123456</w:t>
            </w: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088" w:type="dxa"/>
            <w:gridSpan w:val="2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roofErr w:type="gramStart"/>
            <w:r w:rsidRPr="00ED4259">
              <w:rPr>
                <w:rFonts w:ascii="Times New Roman" w:eastAsiaTheme="minorEastAsia" w:hAnsi="Times New Roman"/>
              </w:rPr>
              <w:t>(вид права, на основании которого земельный участок принадлежит</w:t>
            </w:r>
            <w:proofErr w:type="gramEnd"/>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застройщику, а также данные о документе, удостоверяющем право)</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 xml:space="preserve">на срок </w:t>
            </w:r>
            <w:proofErr w:type="gramStart"/>
            <w:r w:rsidRPr="00ED4259">
              <w:rPr>
                <w:rFonts w:ascii="Times New Roman" w:eastAsiaTheme="minorEastAsia" w:hAnsi="Times New Roman"/>
              </w:rPr>
              <w:t>до</w:t>
            </w:r>
            <w:proofErr w:type="gramEnd"/>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31</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410"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декабря</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2017</w:t>
            </w: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410" w:type="dxa"/>
            <w:gridSpan w:val="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 xml:space="preserve">Строительство, </w:t>
            </w:r>
            <w:r w:rsidRPr="00ED4259">
              <w:rPr>
                <w:rFonts w:ascii="Times New Roman" w:eastAsiaTheme="minorEastAsia" w:hAnsi="Times New Roman"/>
                <w:strike/>
              </w:rPr>
              <w:t>реконструкция</w:t>
            </w:r>
            <w:r w:rsidRPr="00ED4259">
              <w:rPr>
                <w:rFonts w:ascii="Times New Roman" w:eastAsiaTheme="minorEastAsia" w:hAnsi="Times New Roman"/>
              </w:rPr>
              <w:t xml:space="preserve"> объекта капитального строительства начаты</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992"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16</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835"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мая</w:t>
            </w: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16</w:t>
            </w:r>
          </w:p>
        </w:tc>
        <w:tc>
          <w:tcPr>
            <w:tcW w:w="4820"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jc w:val="both"/>
              <w:rPr>
                <w:rFonts w:ascii="Times New Roman" w:eastAsiaTheme="minorEastAsia" w:hAnsi="Times New Roman"/>
              </w:rPr>
            </w:pPr>
            <w:r w:rsidRPr="00ED4259">
              <w:rPr>
                <w:rFonts w:ascii="Times New Roman" w:eastAsiaTheme="minorEastAsia" w:hAnsi="Times New Roman"/>
              </w:rPr>
              <w:lastRenderedPageBreak/>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709"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05</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126"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февраля</w:t>
            </w: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17</w:t>
            </w:r>
          </w:p>
        </w:tc>
        <w:tc>
          <w:tcPr>
            <w:tcW w:w="1701"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proofErr w:type="gramStart"/>
            <w:r w:rsidRPr="00ED4259">
              <w:rPr>
                <w:rFonts w:ascii="Times New Roman" w:eastAsiaTheme="minorEastAsia" w:hAnsi="Times New Roman"/>
              </w:rPr>
              <w:t>года</w:t>
            </w:r>
            <w:r w:rsidRPr="00ED4259">
              <w:rPr>
                <w:rFonts w:ascii="Times New Roman" w:eastAsiaTheme="minorEastAsia" w:hAnsi="Times New Roman"/>
                <w:lang w:val="en-US"/>
              </w:rPr>
              <w:t xml:space="preserve"> </w:t>
            </w:r>
            <w:r w:rsidRPr="00ED4259">
              <w:rPr>
                <w:rFonts w:ascii="Times New Roman" w:eastAsiaTheme="minorEastAsia" w:hAnsi="Times New Roman"/>
              </w:rPr>
              <w:t>(приказ №</w:t>
            </w:r>
            <w:proofErr w:type="gramEnd"/>
          </w:p>
        </w:tc>
        <w:tc>
          <w:tcPr>
            <w:tcW w:w="2173" w:type="dxa"/>
            <w:gridSpan w:val="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123</w:t>
            </w:r>
          </w:p>
        </w:tc>
        <w:tc>
          <w:tcPr>
            <w:tcW w:w="1938"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w:t>
            </w:r>
          </w:p>
        </w:tc>
      </w:tr>
      <w:tr w:rsidR="005B65D1" w:rsidRPr="00ED4259" w:rsidTr="005B65D1">
        <w:trPr>
          <w:cantSplit/>
        </w:trPr>
        <w:tc>
          <w:tcPr>
            <w:tcW w:w="4536" w:type="dxa"/>
            <w:gridSpan w:val="1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 xml:space="preserve">В настоящее время на объекте </w:t>
            </w:r>
            <w:proofErr w:type="gramStart"/>
            <w:r w:rsidRPr="00ED4259">
              <w:rPr>
                <w:rFonts w:ascii="Times New Roman" w:eastAsiaTheme="minorEastAsia" w:hAnsi="Times New Roman"/>
              </w:rPr>
              <w:t>выполнены</w:t>
            </w:r>
            <w:proofErr w:type="gramEnd"/>
          </w:p>
        </w:tc>
        <w:tc>
          <w:tcPr>
            <w:tcW w:w="5387" w:type="dxa"/>
            <w:gridSpan w:val="16"/>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Земляные работы, работы по монтажу фундаментов.</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(перечисляются фактические объемы выполненных работ)</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2B4377">
            <w:pPr>
              <w:autoSpaceDE w:val="0"/>
              <w:autoSpaceDN w:val="0"/>
              <w:spacing w:before="240" w:after="0" w:line="240" w:lineRule="auto"/>
              <w:jc w:val="both"/>
              <w:rPr>
                <w:rFonts w:ascii="Times New Roman" w:eastAsiaTheme="minorEastAsia" w:hAnsi="Times New Roman"/>
              </w:rPr>
            </w:pPr>
            <w:r w:rsidRPr="00ED4259">
              <w:rPr>
                <w:rFonts w:ascii="Times New Roman" w:eastAsiaTheme="minorEastAsia" w:hAnsi="Times New Roman"/>
              </w:rPr>
              <w:t xml:space="preserve">Интересы застройщика в </w:t>
            </w:r>
            <w:r w:rsidR="002B4377" w:rsidRPr="00ED4259">
              <w:rPr>
                <w:rFonts w:ascii="Times New Roman" w:eastAsiaTheme="minorEastAsia" w:hAnsi="Times New Roman"/>
              </w:rPr>
              <w:t>Администрации</w:t>
            </w:r>
            <w:r w:rsidRPr="00ED4259">
              <w:rPr>
                <w:rFonts w:ascii="Times New Roman" w:eastAsiaTheme="minorEastAsia" w:hAnsi="Times New Roman"/>
              </w:rPr>
              <w:t xml:space="preserve"> </w:t>
            </w:r>
            <w:proofErr w:type="gramStart"/>
            <w:r w:rsidRPr="00ED4259">
              <w:rPr>
                <w:rFonts w:ascii="Times New Roman" w:eastAsiaTheme="minorEastAsia" w:hAnsi="Times New Roman"/>
              </w:rPr>
              <w:t>уполномочен</w:t>
            </w:r>
            <w:proofErr w:type="gramEnd"/>
            <w:r w:rsidRPr="00ED4259">
              <w:rPr>
                <w:rFonts w:ascii="Times New Roman" w:eastAsiaTheme="minorEastAsia" w:hAnsi="Times New Roman"/>
              </w:rPr>
              <w:t xml:space="preserve"> представлять:</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Главный инженер ООО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xml:space="preserve"> Иванов Иван Иванович, т. + 7 (123) 456-78-91</w:t>
            </w: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(Ф.И.О., должность, контактный телефон)</w:t>
            </w:r>
          </w:p>
        </w:tc>
      </w:tr>
      <w:tr w:rsidR="005B65D1" w:rsidRPr="00ED4259" w:rsidTr="005B65D1">
        <w:trPr>
          <w:cantSplit/>
          <w:trHeight w:val="516"/>
        </w:trPr>
        <w:tc>
          <w:tcPr>
            <w:tcW w:w="2268" w:type="dxa"/>
            <w:gridSpan w:val="8"/>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По доверенности №</w:t>
            </w:r>
          </w:p>
        </w:tc>
        <w:tc>
          <w:tcPr>
            <w:tcW w:w="2693"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1234</w:t>
            </w:r>
          </w:p>
        </w:tc>
        <w:tc>
          <w:tcPr>
            <w:tcW w:w="426"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c>
          <w:tcPr>
            <w:tcW w:w="3260"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01.01.2016</w:t>
            </w:r>
          </w:p>
        </w:tc>
        <w:tc>
          <w:tcPr>
            <w:tcW w:w="1276"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(реквизиты доверенности)</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К настоящему заявлению прилагаются документы согласно описи (приложение к заявлению).</w:t>
            </w:r>
          </w:p>
        </w:tc>
      </w:tr>
      <w:tr w:rsidR="005B65D1" w:rsidRPr="00ED4259" w:rsidTr="005B65D1">
        <w:trPr>
          <w:cantSplit/>
          <w:trHeight w:val="730"/>
        </w:trPr>
        <w:tc>
          <w:tcPr>
            <w:tcW w:w="4962"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Главный инженер ООО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xml:space="preserve"> </w:t>
            </w:r>
          </w:p>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Иванов Иван Иванович</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4962"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законного или иного уполномоченного представителя застройщика)</w:t>
            </w:r>
          </w:p>
        </w:tc>
        <w:tc>
          <w:tcPr>
            <w:tcW w:w="283"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284"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325303" w:rsidRDefault="005B65D1" w:rsidP="005B65D1">
      <w:pPr>
        <w:autoSpaceDE w:val="0"/>
        <w:autoSpaceDN w:val="0"/>
        <w:spacing w:before="120"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М.П.</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1D5876" w:rsidRPr="00325303">
        <w:rPr>
          <w:rFonts w:ascii="Times New Roman" w:eastAsiaTheme="minorHAnsi" w:hAnsi="Times New Roman"/>
          <w:color w:val="auto"/>
          <w:sz w:val="22"/>
          <w:szCs w:val="24"/>
        </w:rPr>
        <w:t>8</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ED4259" w:rsidRDefault="005B65D1" w:rsidP="005B65D1">
      <w:pPr>
        <w:autoSpaceDE w:val="0"/>
        <w:autoSpaceDN w:val="0"/>
        <w:spacing w:after="0" w:line="240" w:lineRule="auto"/>
        <w:jc w:val="center"/>
        <w:rPr>
          <w:rFonts w:ascii="Times New Roman" w:eastAsiaTheme="minorEastAsia" w:hAnsi="Times New Roman"/>
          <w:b/>
          <w:bCs/>
        </w:rPr>
      </w:pPr>
      <w:r w:rsidRPr="00ED4259">
        <w:rPr>
          <w:rFonts w:ascii="Times New Roman" w:eastAsiaTheme="minorEastAsia" w:hAnsi="Times New Roman"/>
          <w:b/>
          <w:bCs/>
        </w:rPr>
        <w:t>ФОРМА</w:t>
      </w:r>
      <w:r w:rsidRPr="00ED4259">
        <w:rPr>
          <w:rFonts w:ascii="Times New Roman" w:eastAsiaTheme="minorEastAsia" w:hAnsi="Times New Roman"/>
          <w:b/>
          <w:bCs/>
        </w:rPr>
        <w:br/>
        <w:t>РАЗРЕШЕНИЯ НА СТРОИТЕЛЬСТВО</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autoSpaceDE w:val="0"/>
        <w:autoSpaceDN w:val="0"/>
        <w:spacing w:after="0" w:line="240" w:lineRule="auto"/>
        <w:ind w:left="5670"/>
        <w:rPr>
          <w:rFonts w:ascii="Times New Roman" w:eastAsiaTheme="minorEastAsia" w:hAnsi="Times New Roman"/>
        </w:rPr>
      </w:pPr>
      <w:r w:rsidRPr="00ED4259">
        <w:rPr>
          <w:rFonts w:ascii="Times New Roman" w:eastAsiaTheme="minorEastAsia" w:hAnsi="Times New Roman"/>
        </w:rPr>
        <w:t xml:space="preserve">Кому  </w:t>
      </w: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proofErr w:type="gramStart"/>
      <w:r w:rsidRPr="00ED4259">
        <w:rPr>
          <w:rFonts w:ascii="Times New Roman" w:eastAsiaTheme="minorEastAsia" w:hAnsi="Times New Roman"/>
        </w:rPr>
        <w:t>(наименование застройщика</w:t>
      </w:r>
      <w:proofErr w:type="gramEnd"/>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proofErr w:type="gramStart"/>
      <w:r w:rsidRPr="00ED4259">
        <w:rPr>
          <w:rFonts w:ascii="Times New Roman" w:eastAsiaTheme="minorEastAsia" w:hAnsi="Times New Roman"/>
        </w:rPr>
        <w:t>(фамилия, имя, отчество – для граждан,</w:t>
      </w:r>
      <w:proofErr w:type="gramEnd"/>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 xml:space="preserve">полное наименование организации – </w:t>
      </w:r>
      <w:proofErr w:type="gramStart"/>
      <w:r w:rsidRPr="00ED4259">
        <w:rPr>
          <w:rFonts w:ascii="Times New Roman" w:eastAsiaTheme="minorEastAsia" w:hAnsi="Times New Roman"/>
        </w:rPr>
        <w:t>для</w:t>
      </w:r>
      <w:proofErr w:type="gramEnd"/>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5670"/>
        <w:jc w:val="center"/>
        <w:rPr>
          <w:rFonts w:ascii="Times New Roman" w:eastAsiaTheme="minorEastAsia" w:hAnsi="Times New Roman"/>
        </w:rPr>
      </w:pPr>
      <w:r w:rsidRPr="00ED4259">
        <w:rPr>
          <w:rFonts w:ascii="Times New Roman" w:eastAsiaTheme="minorEastAsia" w:hAnsi="Times New Roman"/>
        </w:rPr>
        <w:t>юридических лиц), его почтовый индекс</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5670"/>
        <w:jc w:val="center"/>
        <w:rPr>
          <w:rFonts w:ascii="Times New Roman" w:eastAsiaTheme="minorEastAsia" w:hAnsi="Times New Roman"/>
        </w:rPr>
      </w:pPr>
      <w:r w:rsidRPr="00ED4259">
        <w:rPr>
          <w:rFonts w:ascii="Times New Roman" w:eastAsiaTheme="minorEastAsia" w:hAnsi="Times New Roman"/>
        </w:rPr>
        <w:t>и адрес, адрес электронной почты)</w:t>
      </w:r>
      <w:r w:rsidRPr="00ED4259">
        <w:rPr>
          <w:rFonts w:ascii="Times New Roman" w:eastAsiaTheme="minorEastAsia" w:hAnsi="Times New Roman"/>
          <w:vertAlign w:val="superscript"/>
        </w:rPr>
        <w:t>1</w:t>
      </w:r>
    </w:p>
    <w:p w:rsidR="005B65D1" w:rsidRPr="00ED4259" w:rsidRDefault="005B65D1" w:rsidP="005B65D1">
      <w:pPr>
        <w:autoSpaceDE w:val="0"/>
        <w:autoSpaceDN w:val="0"/>
        <w:spacing w:after="0" w:line="240" w:lineRule="auto"/>
        <w:jc w:val="center"/>
        <w:rPr>
          <w:rFonts w:ascii="Times New Roman" w:eastAsiaTheme="minorEastAsia" w:hAnsi="Times New Roman"/>
          <w:bCs/>
        </w:rPr>
      </w:pPr>
      <w:r w:rsidRPr="00ED4259">
        <w:rPr>
          <w:rFonts w:ascii="Times New Roman" w:eastAsiaTheme="minorEastAsia" w:hAnsi="Times New Roman"/>
          <w:bCs/>
        </w:rPr>
        <w:t>РАЗРЕШЕНИЕ</w:t>
      </w:r>
      <w:r w:rsidRPr="00ED4259">
        <w:rPr>
          <w:rFonts w:ascii="Times New Roman" w:eastAsiaTheme="minorEastAsia" w:hAnsi="Times New Roman"/>
          <w:bCs/>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5B65D1" w:rsidRPr="00ED4259" w:rsidTr="005B65D1">
        <w:tc>
          <w:tcPr>
            <w:tcW w:w="62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Дата</w:t>
            </w:r>
          </w:p>
        </w:tc>
        <w:tc>
          <w:tcPr>
            <w:tcW w:w="181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5160"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vertAlign w:val="superscript"/>
                <w:lang w:val="en-US"/>
              </w:rPr>
              <w:t>2</w:t>
            </w:r>
          </w:p>
        </w:tc>
        <w:tc>
          <w:tcPr>
            <w:tcW w:w="397"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w:t>
            </w:r>
          </w:p>
        </w:tc>
        <w:tc>
          <w:tcPr>
            <w:tcW w:w="181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vertAlign w:val="superscript"/>
                <w:lang w:val="en-US"/>
              </w:rPr>
              <w:t>3</w:t>
            </w:r>
          </w:p>
        </w:tc>
      </w:tr>
    </w:tbl>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eastAsiaTheme="minorEastAsia" w:hAnsi="Times New Roman"/>
        </w:rPr>
      </w:pPr>
      <w:proofErr w:type="gramStart"/>
      <w:r w:rsidRPr="00ED4259">
        <w:rPr>
          <w:rFonts w:ascii="Times New Roman" w:eastAsiaTheme="minorEastAsia" w:hAnsi="Times New Roma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местного самоуправления, </w:t>
      </w:r>
      <w:proofErr w:type="gramStart"/>
      <w:r w:rsidRPr="00ED4259">
        <w:rPr>
          <w:rFonts w:ascii="Times New Roman" w:eastAsiaTheme="minorEastAsia" w:hAnsi="Times New Roman"/>
        </w:rPr>
        <w:t>осуществляющих</w:t>
      </w:r>
      <w:proofErr w:type="gramEnd"/>
      <w:r w:rsidRPr="00ED4259">
        <w:rPr>
          <w:rFonts w:ascii="Times New Roman" w:eastAsiaTheme="minorEastAsia" w:hAnsi="Times New Roman"/>
        </w:rPr>
        <w:t xml:space="preserve"> выдачу разрешения на строительство. </w:t>
      </w:r>
      <w:proofErr w:type="gramStart"/>
      <w:r w:rsidRPr="00ED4259">
        <w:rPr>
          <w:rFonts w:ascii="Times New Roman" w:eastAsiaTheme="minorEastAsia" w:hAnsi="Times New Roman"/>
        </w:rPr>
        <w:t xml:space="preserve">Государственная корпорация по атомной энергии </w:t>
      </w:r>
      <w:r w:rsidR="006B4AB2">
        <w:rPr>
          <w:rFonts w:ascii="Times New Roman" w:eastAsiaTheme="minorEastAsia" w:hAnsi="Times New Roman"/>
        </w:rPr>
        <w:t>«</w:t>
      </w:r>
      <w:proofErr w:type="spellStart"/>
      <w:r w:rsidRPr="00ED4259">
        <w:rPr>
          <w:rFonts w:ascii="Times New Roman" w:eastAsiaTheme="minorEastAsia" w:hAnsi="Times New Roman"/>
        </w:rPr>
        <w:t>Росатом</w:t>
      </w:r>
      <w:proofErr w:type="spellEnd"/>
      <w:r w:rsidR="006B4AB2">
        <w:rPr>
          <w:rFonts w:ascii="Times New Roman" w:eastAsiaTheme="minorEastAsia" w:hAnsi="Times New Roman"/>
        </w:rPr>
        <w:t>»</w:t>
      </w:r>
      <w:r w:rsidRPr="00ED4259">
        <w:rPr>
          <w:rFonts w:ascii="Times New Roman" w:eastAsiaTheme="minorEastAsia" w:hAnsi="Times New Roman"/>
        </w:rPr>
        <w:t>)</w:t>
      </w:r>
      <w:proofErr w:type="gramEnd"/>
    </w:p>
    <w:p w:rsidR="005B65D1" w:rsidRPr="00ED4259" w:rsidRDefault="005B65D1" w:rsidP="005B65D1">
      <w:pPr>
        <w:pBdr>
          <w:top w:val="single" w:sz="4" w:space="1" w:color="auto"/>
        </w:pBdr>
        <w:autoSpaceDE w:val="0"/>
        <w:autoSpaceDN w:val="0"/>
        <w:spacing w:after="0" w:line="240" w:lineRule="auto"/>
        <w:jc w:val="center"/>
        <w:rPr>
          <w:rFonts w:ascii="Times New Roman" w:eastAsiaTheme="minorEastAsia" w:hAnsi="Times New Roman"/>
        </w:rPr>
      </w:pPr>
    </w:p>
    <w:p w:rsidR="005B65D1" w:rsidRPr="00ED4259" w:rsidRDefault="005B65D1" w:rsidP="005B65D1">
      <w:pPr>
        <w:autoSpaceDE w:val="0"/>
        <w:autoSpaceDN w:val="0"/>
        <w:spacing w:after="0" w:line="240" w:lineRule="auto"/>
        <w:jc w:val="both"/>
        <w:rPr>
          <w:rFonts w:ascii="Times New Roman" w:eastAsiaTheme="minorEastAsia" w:hAnsi="Times New Roman"/>
          <w:spacing w:val="4"/>
        </w:rPr>
      </w:pPr>
      <w:r w:rsidRPr="00ED4259">
        <w:rPr>
          <w:rFonts w:ascii="Times New Roman" w:eastAsiaTheme="minorEastAsia" w:hAnsi="Times New Roman"/>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737"/>
        <w:gridCol w:w="2069"/>
        <w:gridCol w:w="2100"/>
        <w:gridCol w:w="934"/>
        <w:gridCol w:w="2185"/>
        <w:gridCol w:w="1444"/>
        <w:gridCol w:w="484"/>
      </w:tblGrid>
      <w:tr w:rsidR="005B65D1" w:rsidRPr="00ED4259" w:rsidTr="005B65D1">
        <w:trPr>
          <w:cantSplit/>
          <w:trHeight w:val="510"/>
        </w:trPr>
        <w:tc>
          <w:tcPr>
            <w:tcW w:w="737" w:type="dxa"/>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w:t>
            </w: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lang w:val="en-US"/>
              </w:rPr>
            </w:pPr>
            <w:r w:rsidRPr="00ED4259">
              <w:rPr>
                <w:rFonts w:ascii="Times New Roman" w:eastAsiaTheme="minorEastAsia" w:hAnsi="Times New Roman"/>
              </w:rPr>
              <w:t>Строительство объекта капитального строительства </w:t>
            </w:r>
            <w:r w:rsidRPr="00ED4259">
              <w:rPr>
                <w:rFonts w:ascii="Times New Roman" w:eastAsiaTheme="minorEastAsia" w:hAnsi="Times New Roman"/>
                <w:vertAlign w:val="superscript"/>
                <w:lang w:val="en-US"/>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510"/>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lang w:val="en-US"/>
              </w:rPr>
            </w:pPr>
            <w:r w:rsidRPr="00ED4259">
              <w:rPr>
                <w:rFonts w:ascii="Times New Roman" w:eastAsiaTheme="minorEastAsia" w:hAnsi="Times New Roman"/>
              </w:rPr>
              <w:t>Реконструкцию объекта капитального строительства </w:t>
            </w:r>
            <w:r w:rsidRPr="00ED4259">
              <w:rPr>
                <w:rFonts w:ascii="Times New Roman" w:eastAsiaTheme="minorEastAsia" w:hAnsi="Times New Roman"/>
                <w:vertAlign w:val="superscript"/>
                <w:lang w:val="en-US"/>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Строительство линейного объекта (объекта капитального строительства, входящего в состав линейного объекта)</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Реконструкцию линейного объекта (объекта капитального строительства, входящего в состав линейного объекта)</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nil"/>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w:t>
            </w:r>
          </w:p>
        </w:tc>
        <w:tc>
          <w:tcPr>
            <w:tcW w:w="510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объекта капитального строительства (этапа) в соответствии с проектной документацией </w:t>
            </w:r>
            <w:r w:rsidRPr="00ED4259">
              <w:rPr>
                <w:rFonts w:ascii="Times New Roman" w:eastAsiaTheme="minorEastAsia" w:hAnsi="Times New Roman"/>
                <w:vertAlign w:val="superscript"/>
              </w:rPr>
              <w:t>5</w:t>
            </w:r>
          </w:p>
        </w:tc>
        <w:tc>
          <w:tcPr>
            <w:tcW w:w="411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tcBorders>
              <w:top w:val="nil"/>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Height w:val="1832"/>
        </w:trPr>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rPr>
                <w:rFonts w:ascii="Times New Roman" w:eastAsiaTheme="minorEastAsia" w:hAnsi="Times New Roman"/>
              </w:rPr>
            </w:pPr>
          </w:p>
          <w:p w:rsidR="005B65D1" w:rsidRPr="00ED4259" w:rsidRDefault="005B65D1" w:rsidP="005B65D1">
            <w:pPr>
              <w:keepLines/>
              <w:autoSpaceDE w:val="0"/>
              <w:autoSpaceDN w:val="0"/>
              <w:spacing w:after="0" w:line="240" w:lineRule="auto"/>
              <w:rPr>
                <w:rFonts w:ascii="Times New Roman" w:eastAsiaTheme="minorEastAsia" w:hAnsi="Times New Roman"/>
              </w:rPr>
            </w:pPr>
          </w:p>
        </w:tc>
        <w:tc>
          <w:tcPr>
            <w:tcW w:w="510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ED4259">
              <w:rPr>
                <w:rFonts w:ascii="Times New Roman" w:eastAsiaTheme="minorEastAsia" w:hAnsi="Times New Roman"/>
                <w:vertAlign w:val="superscript"/>
              </w:rPr>
              <w:t>6</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lastRenderedPageBreak/>
              <w:t>3</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D4259">
              <w:rPr>
                <w:rFonts w:ascii="Times New Roman" w:eastAsiaTheme="minorEastAsia" w:hAnsi="Times New Roman"/>
                <w:vertAlign w:val="superscript"/>
              </w:rPr>
              <w:t>7</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ED4259">
              <w:rPr>
                <w:rFonts w:ascii="Times New Roman" w:eastAsiaTheme="minorEastAsia" w:hAnsi="Times New Roman"/>
                <w:vertAlign w:val="superscript"/>
              </w:rPr>
              <w:t>7</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Кадастровый номер реконструируемого объекта капитального строительства </w:t>
            </w:r>
            <w:r w:rsidRPr="00ED4259">
              <w:rPr>
                <w:rFonts w:ascii="Times New Roman" w:eastAsiaTheme="minorEastAsia" w:hAnsi="Times New Roman"/>
                <w:vertAlign w:val="superscript"/>
              </w:rPr>
              <w:t>8</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3.1</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градостроительном плане земельного участка </w:t>
            </w:r>
            <w:r w:rsidRPr="00ED4259">
              <w:rPr>
                <w:rFonts w:ascii="Times New Roman" w:eastAsiaTheme="minorEastAsia" w:hAnsi="Times New Roman"/>
                <w:vertAlign w:val="superscript"/>
              </w:rPr>
              <w:t>9</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c>
          <w:tcPr>
            <w:tcW w:w="737" w:type="dxa"/>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3.2</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проекте планировки и проекте межевания территории </w:t>
            </w:r>
            <w:r w:rsidRPr="00ED4259">
              <w:rPr>
                <w:rFonts w:ascii="Times New Roman" w:eastAsiaTheme="minorEastAsia" w:hAnsi="Times New Roman"/>
                <w:vertAlign w:val="superscript"/>
              </w:rPr>
              <w:t>10</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c>
          <w:tcPr>
            <w:tcW w:w="737" w:type="dxa"/>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3.3</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ED4259">
              <w:rPr>
                <w:rFonts w:ascii="Times New Roman" w:eastAsiaTheme="minorEastAsia" w:hAnsi="Times New Roman"/>
                <w:vertAlign w:val="superscript"/>
              </w:rPr>
              <w:t>11</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val="restart"/>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4</w:t>
            </w:r>
          </w:p>
        </w:tc>
        <w:tc>
          <w:tcPr>
            <w:tcW w:w="9216" w:type="dxa"/>
            <w:gridSpan w:val="6"/>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ED4259">
              <w:rPr>
                <w:rFonts w:ascii="Times New Roman" w:eastAsiaTheme="minorEastAsia" w:hAnsi="Times New Roman"/>
                <w:vertAlign w:val="superscript"/>
              </w:rPr>
              <w:t>12</w:t>
            </w:r>
            <w:r w:rsidRPr="00ED4259">
              <w:rPr>
                <w:rFonts w:ascii="Times New Roman" w:eastAsiaTheme="minorEastAsia" w:hAnsi="Times New Roman"/>
              </w:rPr>
              <w:t xml:space="preserve">  </w:t>
            </w:r>
          </w:p>
        </w:tc>
      </w:tr>
      <w:tr w:rsidR="005B65D1" w:rsidRPr="00ED4259" w:rsidTr="005B65D1">
        <w:trPr>
          <w:cantSplit/>
          <w:trHeight w:val="1276"/>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9216" w:type="dxa"/>
            <w:gridSpan w:val="6"/>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r w:rsidRPr="00ED4259">
              <w:rPr>
                <w:rFonts w:ascii="Times New Roman" w:eastAsiaTheme="minorEastAsia" w:hAnsi="Times New Roman"/>
                <w:vertAlign w:val="superscript"/>
              </w:rPr>
              <w:t>13</w:t>
            </w:r>
          </w:p>
          <w:p w:rsidR="005B65D1" w:rsidRPr="00ED4259" w:rsidRDefault="005B65D1" w:rsidP="005B65D1">
            <w:pPr>
              <w:keepLines/>
              <w:widowControl w:val="0"/>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Общая площадь</w:t>
            </w:r>
            <w:r w:rsidRPr="00ED4259">
              <w:rPr>
                <w:rFonts w:ascii="Times New Roman" w:eastAsiaTheme="minorEastAsia"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Площадь</w:t>
            </w:r>
            <w:r w:rsidRPr="00ED4259">
              <w:rPr>
                <w:rFonts w:ascii="Times New Roman" w:eastAsiaTheme="minorEastAsia" w:hAnsi="Times New Roman"/>
              </w:rPr>
              <w:br/>
              <w:t>участка (кв. м):</w:t>
            </w:r>
          </w:p>
        </w:tc>
        <w:tc>
          <w:tcPr>
            <w:tcW w:w="1928"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Объем</w:t>
            </w:r>
            <w:r w:rsidRPr="00ED4259">
              <w:rPr>
                <w:rFonts w:ascii="Times New Roman" w:eastAsiaTheme="minorEastAsia"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 том числе</w:t>
            </w:r>
            <w:r w:rsidRPr="00ED4259">
              <w:rPr>
                <w:rFonts w:ascii="Times New Roman" w:eastAsiaTheme="minorEastAsia" w:hAnsi="Times New Roman"/>
              </w:rPr>
              <w:br/>
              <w:t>подземной части (куб. м):</w:t>
            </w:r>
          </w:p>
        </w:tc>
        <w:tc>
          <w:tcPr>
            <w:tcW w:w="1928"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Высота (м):</w:t>
            </w:r>
          </w:p>
        </w:tc>
        <w:tc>
          <w:tcPr>
            <w:tcW w:w="1928"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val="restart"/>
            <w:tcBorders>
              <w:top w:val="nil"/>
              <w:left w:val="single" w:sz="4" w:space="0" w:color="auto"/>
              <w:bottom w:val="single" w:sz="4" w:space="0" w:color="auto"/>
              <w:right w:val="nil"/>
            </w:tcBorders>
          </w:tcPr>
          <w:p w:rsidR="005B65D1" w:rsidRPr="00ED4259" w:rsidRDefault="005B65D1" w:rsidP="005B65D1">
            <w:pPr>
              <w:keepNext/>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widowControl w:val="0"/>
              <w:autoSpaceDE w:val="0"/>
              <w:autoSpaceDN w:val="0"/>
              <w:spacing w:after="0" w:line="240" w:lineRule="auto"/>
              <w:jc w:val="center"/>
              <w:rPr>
                <w:rFonts w:ascii="Times New Roman" w:eastAsiaTheme="minorEastAsia" w:hAnsi="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Вместимость (чел.):</w:t>
            </w:r>
          </w:p>
        </w:tc>
        <w:tc>
          <w:tcPr>
            <w:tcW w:w="1928" w:type="dxa"/>
            <w:gridSpan w:val="2"/>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nil"/>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jc w:val="center"/>
              <w:rPr>
                <w:rFonts w:ascii="Times New Roman" w:eastAsiaTheme="minorEastAsia" w:hAnsi="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p>
        </w:tc>
        <w:tc>
          <w:tcPr>
            <w:tcW w:w="1928" w:type="dxa"/>
            <w:gridSpan w:val="2"/>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Иные</w:t>
            </w:r>
            <w:r w:rsidRPr="00ED4259">
              <w:rPr>
                <w:rFonts w:ascii="Times New Roman" w:eastAsiaTheme="minorEastAsia" w:hAnsi="Times New Roman"/>
              </w:rPr>
              <w:br/>
              <w:t>показатели</w:t>
            </w:r>
            <w:r w:rsidRPr="00ED4259">
              <w:rPr>
                <w:rFonts w:ascii="Times New Roman" w:eastAsiaTheme="minorEastAsia" w:hAnsi="Times New Roman"/>
                <w:vertAlign w:val="superscript"/>
                <w:lang w:val="en-US"/>
              </w:rPr>
              <w:t>14</w:t>
            </w:r>
            <w:r w:rsidRPr="00ED4259">
              <w:rPr>
                <w:rFonts w:ascii="Times New Roman" w:eastAsiaTheme="minorEastAsia" w:hAnsi="Times New Roman"/>
              </w:rPr>
              <w:t>:</w:t>
            </w:r>
          </w:p>
        </w:tc>
        <w:tc>
          <w:tcPr>
            <w:tcW w:w="7147"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p>
        </w:tc>
      </w:tr>
      <w:tr w:rsidR="005B65D1" w:rsidRPr="00ED4259" w:rsidTr="005B65D1">
        <w:trPr>
          <w:trHeight w:val="539"/>
        </w:trPr>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5</w:t>
            </w:r>
          </w:p>
        </w:tc>
        <w:tc>
          <w:tcPr>
            <w:tcW w:w="416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Адрес (местоположение) объекта</w:t>
            </w:r>
            <w:r w:rsidRPr="00ED4259">
              <w:rPr>
                <w:rFonts w:ascii="Times New Roman" w:eastAsiaTheme="minorEastAsia" w:hAnsi="Times New Roman"/>
                <w:vertAlign w:val="superscript"/>
                <w:lang w:val="en-US"/>
              </w:rPr>
              <w:t>15</w:t>
            </w:r>
            <w:r w:rsidRPr="00ED4259">
              <w:rPr>
                <w:rFonts w:ascii="Times New Roman" w:eastAsiaTheme="minorEastAsia" w:hAnsi="Times New Roman"/>
              </w:rPr>
              <w:t>:</w:t>
            </w:r>
          </w:p>
        </w:tc>
        <w:tc>
          <w:tcPr>
            <w:tcW w:w="5047" w:type="dxa"/>
            <w:gridSpan w:val="4"/>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p>
        </w:tc>
      </w:tr>
      <w:tr w:rsidR="005B65D1" w:rsidRPr="00ED4259" w:rsidTr="005B65D1">
        <w:trPr>
          <w:cantSplit/>
          <w:trHeight w:val="539"/>
        </w:trPr>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6</w:t>
            </w:r>
          </w:p>
        </w:tc>
        <w:tc>
          <w:tcPr>
            <w:tcW w:w="9216" w:type="dxa"/>
            <w:gridSpan w:val="6"/>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Краткие проектные характеристики линейного объекта </w:t>
            </w:r>
            <w:r w:rsidRPr="00ED4259">
              <w:rPr>
                <w:rFonts w:ascii="Times New Roman" w:eastAsiaTheme="minorEastAsia" w:hAnsi="Times New Roman"/>
                <w:vertAlign w:val="superscript"/>
              </w:rPr>
              <w:t>16</w:t>
            </w:r>
            <w:r w:rsidRPr="00ED4259">
              <w:rPr>
                <w:rFonts w:ascii="Times New Roman" w:eastAsiaTheme="minorEastAsia" w:hAnsi="Times New Roman"/>
              </w:rPr>
              <w:t>:</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737"/>
        <w:gridCol w:w="5103"/>
        <w:gridCol w:w="4111"/>
      </w:tblGrid>
      <w:tr w:rsidR="005B65D1" w:rsidRPr="00ED4259" w:rsidTr="005B65D1">
        <w:trPr>
          <w:cantSplit/>
          <w:trHeight w:val="539"/>
        </w:trPr>
        <w:tc>
          <w:tcPr>
            <w:tcW w:w="737" w:type="dxa"/>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lastRenderedPageBreak/>
              <w:t>Категория:</w:t>
            </w:r>
            <w:r w:rsidRPr="00ED4259">
              <w:rPr>
                <w:rFonts w:ascii="Times New Roman" w:eastAsiaTheme="minorEastAsia" w:hAnsi="Times New Roman"/>
              </w:rPr>
              <w:br/>
              <w:t>(класс)</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539"/>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820"/>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 xml:space="preserve">Тип (КЛ, </w:t>
            </w:r>
            <w:proofErr w:type="gramStart"/>
            <w:r w:rsidRPr="00ED4259">
              <w:rPr>
                <w:rFonts w:ascii="Times New Roman" w:eastAsiaTheme="minorEastAsia" w:hAnsi="Times New Roman"/>
              </w:rPr>
              <w:t>ВЛ</w:t>
            </w:r>
            <w:proofErr w:type="gramEnd"/>
            <w:r w:rsidRPr="00ED4259">
              <w:rPr>
                <w:rFonts w:ascii="Times New Roman" w:eastAsiaTheme="minorEastAsia" w:hAnsi="Times New Roman"/>
              </w:rPr>
              <w:t>,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820"/>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539"/>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Иные показатели</w:t>
            </w:r>
            <w:r w:rsidRPr="00ED4259">
              <w:rPr>
                <w:rFonts w:ascii="Times New Roman" w:eastAsiaTheme="minorEastAsia" w:hAnsi="Times New Roman"/>
                <w:vertAlign w:val="superscript"/>
                <w:lang w:val="en-US"/>
              </w:rPr>
              <w:t>17</w:t>
            </w:r>
            <w:r w:rsidRPr="00ED4259">
              <w:rPr>
                <w:rFonts w:ascii="Times New Roman" w:eastAsiaTheme="minorEastAsia" w:hAnsi="Times New Roman"/>
              </w:rPr>
              <w:t>:</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5B65D1" w:rsidRPr="00ED4259" w:rsidTr="005B65D1">
        <w:tc>
          <w:tcPr>
            <w:tcW w:w="3827"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 xml:space="preserve">Срок действия настоящего разрешения – </w:t>
            </w:r>
            <w:proofErr w:type="gramStart"/>
            <w:r w:rsidRPr="00ED4259">
              <w:rPr>
                <w:rFonts w:ascii="Times New Roman" w:eastAsiaTheme="minorEastAsia" w:hAnsi="Times New Roman"/>
              </w:rPr>
              <w:t>до</w:t>
            </w:r>
            <w:proofErr w:type="gramEnd"/>
          </w:p>
        </w:tc>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58"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 xml:space="preserve">г. в соответствии </w:t>
            </w:r>
            <w:proofErr w:type="gramStart"/>
            <w:r w:rsidRPr="00ED4259">
              <w:rPr>
                <w:rFonts w:ascii="Times New Roman" w:eastAsiaTheme="minorEastAsia" w:hAnsi="Times New Roman"/>
              </w:rPr>
              <w:t>с</w:t>
            </w:r>
            <w:proofErr w:type="gramEnd"/>
          </w:p>
        </w:tc>
        <w:tc>
          <w:tcPr>
            <w:tcW w:w="1616"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bl>
    <w:p w:rsidR="005B65D1" w:rsidRPr="00ED4259" w:rsidRDefault="005B65D1" w:rsidP="005B65D1">
      <w:pPr>
        <w:tabs>
          <w:tab w:val="right" w:pos="9923"/>
        </w:tabs>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ab/>
      </w:r>
      <w:r w:rsidRPr="00ED4259">
        <w:rPr>
          <w:rFonts w:ascii="Times New Roman" w:eastAsiaTheme="minorEastAsia" w:hAnsi="Times New Roman"/>
          <w:vertAlign w:val="superscript"/>
          <w:lang w:val="en-US"/>
        </w:rPr>
        <w:t>18</w:t>
      </w:r>
    </w:p>
    <w:p w:rsidR="005B65D1" w:rsidRPr="00ED4259" w:rsidRDefault="005B65D1" w:rsidP="005B65D1">
      <w:pPr>
        <w:pBdr>
          <w:top w:val="single" w:sz="4" w:space="1" w:color="auto"/>
        </w:pBdr>
        <w:autoSpaceDE w:val="0"/>
        <w:autoSpaceDN w:val="0"/>
        <w:spacing w:after="0" w:line="240" w:lineRule="auto"/>
        <w:ind w:right="198"/>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B65D1" w:rsidRPr="00ED4259" w:rsidTr="005B65D1">
        <w:tc>
          <w:tcPr>
            <w:tcW w:w="3175"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c>
          <w:tcPr>
            <w:tcW w:w="3175"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уполномоченного</w:t>
            </w:r>
            <w:r w:rsidRPr="00ED4259">
              <w:rPr>
                <w:rFonts w:ascii="Times New Roman" w:eastAsiaTheme="minorEastAsia" w:hAnsi="Times New Roman"/>
              </w:rPr>
              <w:br/>
              <w:t>лица органа, осуществляющего</w:t>
            </w:r>
            <w:r w:rsidRPr="00ED4259">
              <w:rPr>
                <w:rFonts w:ascii="Times New Roman" w:eastAsiaTheme="minorEastAsia" w:hAnsi="Times New Roman"/>
              </w:rPr>
              <w:br/>
              <w:t>выдачу разрешения на строительство)</w:t>
            </w: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1304"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5B65D1" w:rsidRPr="00ED4259" w:rsidTr="005B65D1">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rPr>
            </w:pPr>
            <w:proofErr w:type="gramStart"/>
            <w:r w:rsidRPr="00ED4259">
              <w:rPr>
                <w:rFonts w:ascii="Times New Roman" w:eastAsiaTheme="minorEastAsia" w:hAnsi="Times New Roman"/>
              </w:rPr>
              <w:t>г</w:t>
            </w:r>
            <w:proofErr w:type="gramEnd"/>
            <w:r w:rsidRPr="00ED4259">
              <w:rPr>
                <w:rFonts w:ascii="Times New Roman" w:eastAsiaTheme="minorEastAsia" w:hAnsi="Times New Roman"/>
              </w:rPr>
              <w:t>.</w:t>
            </w:r>
          </w:p>
        </w:tc>
      </w:tr>
    </w:tbl>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М.П.</w:t>
      </w:r>
    </w:p>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5B65D1" w:rsidRPr="00ED4259" w:rsidTr="005B65D1">
        <w:tc>
          <w:tcPr>
            <w:tcW w:w="113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продлено до</w:t>
            </w:r>
          </w:p>
        </w:tc>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lang w:val="en-US"/>
              </w:rPr>
            </w:pPr>
            <w:r w:rsidRPr="00ED4259">
              <w:rPr>
                <w:rFonts w:ascii="Times New Roman" w:eastAsiaTheme="minorEastAsia" w:hAnsi="Times New Roman"/>
              </w:rPr>
              <w:t>г.</w:t>
            </w:r>
            <w:r w:rsidRPr="00ED4259">
              <w:rPr>
                <w:rFonts w:ascii="Times New Roman" w:eastAsiaTheme="minorEastAsia" w:hAnsi="Times New Roman"/>
                <w:vertAlign w:val="superscript"/>
                <w:lang w:val="en-US"/>
              </w:rPr>
              <w:t>19</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B65D1" w:rsidRPr="00ED4259" w:rsidTr="005B65D1">
        <w:tc>
          <w:tcPr>
            <w:tcW w:w="3175"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c>
          <w:tcPr>
            <w:tcW w:w="3175"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уполномоченного</w:t>
            </w:r>
            <w:r w:rsidRPr="00ED4259">
              <w:rPr>
                <w:rFonts w:ascii="Times New Roman" w:eastAsiaTheme="minorEastAsia" w:hAnsi="Times New Roman"/>
              </w:rPr>
              <w:br/>
              <w:t>лица органа, осуществляющего</w:t>
            </w:r>
            <w:r w:rsidRPr="00ED4259">
              <w:rPr>
                <w:rFonts w:ascii="Times New Roman" w:eastAsiaTheme="minorEastAsia" w:hAnsi="Times New Roman"/>
              </w:rPr>
              <w:br/>
              <w:t>выдачу разрешения на строительство)</w:t>
            </w: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1304"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5B65D1" w:rsidRPr="00ED4259" w:rsidTr="005B65D1">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rPr>
            </w:pPr>
            <w:proofErr w:type="gramStart"/>
            <w:r w:rsidRPr="00ED4259">
              <w:rPr>
                <w:rFonts w:ascii="Times New Roman" w:eastAsiaTheme="minorEastAsia" w:hAnsi="Times New Roman"/>
              </w:rPr>
              <w:t>г</w:t>
            </w:r>
            <w:proofErr w:type="gramEnd"/>
            <w:r w:rsidRPr="00ED4259">
              <w:rPr>
                <w:rFonts w:ascii="Times New Roman" w:eastAsiaTheme="minorEastAsia" w:hAnsi="Times New Roman"/>
              </w:rPr>
              <w:t>.</w:t>
            </w:r>
          </w:p>
        </w:tc>
      </w:tr>
    </w:tbl>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М.П.</w:t>
      </w:r>
    </w:p>
    <w:p w:rsidR="005B65D1" w:rsidRPr="00ED4259" w:rsidRDefault="005B65D1" w:rsidP="005B65D1">
      <w:pPr>
        <w:spacing w:after="0" w:line="240" w:lineRule="auto"/>
        <w:jc w:val="right"/>
        <w:rPr>
          <w:rFonts w:ascii="Times New Roman" w:eastAsiaTheme="minorHAnsi" w:hAnsi="Times New Roman"/>
          <w:lang w:eastAsia="en-US"/>
        </w:rPr>
      </w:pPr>
    </w:p>
    <w:p w:rsidR="005B65D1" w:rsidRPr="00ED4259" w:rsidRDefault="005B65D1" w:rsidP="005B65D1">
      <w:pPr>
        <w:spacing w:after="0" w:line="240" w:lineRule="auto"/>
        <w:rPr>
          <w:rFonts w:ascii="Times New Roman" w:eastAsiaTheme="minorHAnsi" w:hAnsi="Times New Roman"/>
          <w:lang w:eastAsia="en-US"/>
        </w:rPr>
      </w:pPr>
      <w:r w:rsidRPr="00ED4259">
        <w:rPr>
          <w:rFonts w:ascii="Times New Roman" w:eastAsiaTheme="minorHAnsi" w:hAnsi="Times New Roman"/>
          <w:lang w:eastAsia="en-US"/>
        </w:rPr>
        <w:t>________________________</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w:t>
      </w:r>
      <w:proofErr w:type="gramStart"/>
      <w:r w:rsidRPr="00ED4259">
        <w:rPr>
          <w:rFonts w:ascii="Times New Roman" w:eastAsiaTheme="minorEastAsia" w:hAnsi="Times New Roman"/>
        </w:rPr>
        <w:t> У</w:t>
      </w:r>
      <w:proofErr w:type="gramEnd"/>
      <w:r w:rsidRPr="00ED4259">
        <w:rPr>
          <w:rFonts w:ascii="Times New Roman" w:eastAsiaTheme="minorEastAsia" w:hAnsi="Times New Roman"/>
        </w:rPr>
        <w:t>казываются:</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2</w:t>
      </w:r>
      <w:proofErr w:type="gramStart"/>
      <w:r w:rsidRPr="00ED4259">
        <w:rPr>
          <w:rFonts w:ascii="Times New Roman" w:eastAsiaTheme="minorEastAsia" w:hAnsi="Times New Roman"/>
        </w:rPr>
        <w:t> У</w:t>
      </w:r>
      <w:proofErr w:type="gramEnd"/>
      <w:r w:rsidRPr="00ED4259">
        <w:rPr>
          <w:rFonts w:ascii="Times New Roman" w:eastAsiaTheme="minorEastAsia" w:hAnsi="Times New Roman"/>
        </w:rPr>
        <w:t>казывается дата подписания разрешения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3</w:t>
      </w:r>
      <w:proofErr w:type="gramStart"/>
      <w:r w:rsidRPr="00ED4259">
        <w:rPr>
          <w:rFonts w:ascii="Times New Roman" w:eastAsiaTheme="minorEastAsia" w:hAnsi="Times New Roman"/>
        </w:rPr>
        <w:t> У</w:t>
      </w:r>
      <w:proofErr w:type="gramEnd"/>
      <w:r w:rsidRPr="00ED4259">
        <w:rPr>
          <w:rFonts w:ascii="Times New Roman" w:eastAsiaTheme="minorEastAsia" w:hAnsi="Times New Roman"/>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В случае</w:t>
      </w:r>
      <w:proofErr w:type="gramStart"/>
      <w:r w:rsidRPr="00ED4259">
        <w:rPr>
          <w:rFonts w:ascii="Times New Roman" w:eastAsiaTheme="minorEastAsia" w:hAnsi="Times New Roman"/>
        </w:rPr>
        <w:t>,</w:t>
      </w:r>
      <w:proofErr w:type="gramEnd"/>
      <w:r w:rsidRPr="00ED4259">
        <w:rPr>
          <w:rFonts w:ascii="Times New Roman" w:eastAsiaTheme="minorEastAsia" w:hAnsi="Times New Roman"/>
        </w:rPr>
        <w:t xml:space="preserve"> если объект расположен на территории двух и более субъектов Российской Федерации, указывается номер </w:t>
      </w:r>
      <w:r w:rsidR="00A378D3">
        <w:rPr>
          <w:rFonts w:ascii="Times New Roman" w:eastAsiaTheme="minorEastAsia" w:hAnsi="Times New Roman"/>
        </w:rPr>
        <w:t>«</w:t>
      </w:r>
      <w:r w:rsidRPr="00ED4259">
        <w:rPr>
          <w:rFonts w:ascii="Times New Roman" w:eastAsiaTheme="minorEastAsia" w:hAnsi="Times New Roman"/>
        </w:rPr>
        <w:t>00</w:t>
      </w:r>
      <w:r w:rsidR="00A378D3">
        <w:rPr>
          <w:rFonts w:ascii="Times New Roman" w:eastAsiaTheme="minorEastAsia" w:hAnsi="Times New Roman"/>
        </w:rPr>
        <w:t>»</w:t>
      </w:r>
      <w:r w:rsidRPr="00ED4259">
        <w:rPr>
          <w:rFonts w:ascii="Times New Roman" w:eastAsiaTheme="minorEastAsia" w:hAnsi="Times New Roman"/>
        </w:rPr>
        <w:t>;</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proofErr w:type="gramStart"/>
      <w:r w:rsidRPr="00ED4259">
        <w:rPr>
          <w:rFonts w:ascii="Times New Roman" w:eastAsiaTheme="minorEastAsia" w:hAnsi="Times New Roman"/>
        </w:rPr>
        <w:t>Б</w:t>
      </w:r>
      <w:proofErr w:type="gramEnd"/>
      <w:r w:rsidRPr="00ED4259">
        <w:rPr>
          <w:rFonts w:ascii="Times New Roman" w:eastAsiaTheme="minorEastAsia" w:hAnsi="Times New Roman"/>
        </w:rPr>
        <w:t>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ED4259">
        <w:rPr>
          <w:rFonts w:ascii="Times New Roman" w:eastAsiaTheme="minorEastAsia" w:hAnsi="Times New Roman"/>
        </w:rPr>
        <w:t>,</w:t>
      </w:r>
      <w:proofErr w:type="gramEnd"/>
      <w:r w:rsidRPr="00ED4259">
        <w:rPr>
          <w:rFonts w:ascii="Times New Roman" w:eastAsiaTheme="minorEastAsia" w:hAnsi="Times New Roman"/>
        </w:rPr>
        <w:t xml:space="preserve"> если объект расположен на территории двух и более муниципальных образований, указывается номер </w:t>
      </w:r>
      <w:r w:rsidR="00A378D3">
        <w:rPr>
          <w:rFonts w:ascii="Times New Roman" w:eastAsiaTheme="minorEastAsia" w:hAnsi="Times New Roman"/>
        </w:rPr>
        <w:t>«</w:t>
      </w:r>
      <w:r w:rsidRPr="00ED4259">
        <w:rPr>
          <w:rFonts w:ascii="Times New Roman" w:eastAsiaTheme="minorEastAsia" w:hAnsi="Times New Roman"/>
        </w:rPr>
        <w:t>000</w:t>
      </w:r>
      <w:r w:rsidR="00A378D3">
        <w:rPr>
          <w:rFonts w:ascii="Times New Roman" w:eastAsiaTheme="minorEastAsia" w:hAnsi="Times New Roman"/>
        </w:rPr>
        <w:t>»</w:t>
      </w:r>
      <w:r w:rsidRPr="00ED4259">
        <w:rPr>
          <w:rFonts w:ascii="Times New Roman" w:eastAsiaTheme="minorEastAsia" w:hAnsi="Times New Roman"/>
        </w:rPr>
        <w:t>;</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В – порядковый номер разрешения на строительство, присвоенный органом, осуществляющим выдачу разрешения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Г – год выдачи разрешения на строительство (полностью).</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lastRenderedPageBreak/>
        <w:t xml:space="preserve">Составные части номера отделяются друг от друга знаком </w:t>
      </w:r>
      <w:r w:rsidR="00A378D3">
        <w:rPr>
          <w:rFonts w:ascii="Times New Roman" w:eastAsiaTheme="minorEastAsia" w:hAnsi="Times New Roman"/>
        </w:rPr>
        <w:t>«</w:t>
      </w:r>
      <w:proofErr w:type="gramStart"/>
      <w:r w:rsidRPr="00ED4259">
        <w:rPr>
          <w:rFonts w:ascii="Times New Roman" w:eastAsiaTheme="minorEastAsia" w:hAnsi="Times New Roman"/>
        </w:rPr>
        <w:t>-</w:t>
      </w:r>
      <w:r w:rsidR="00A378D3">
        <w:rPr>
          <w:rFonts w:ascii="Times New Roman" w:eastAsiaTheme="minorEastAsia" w:hAnsi="Times New Roman"/>
        </w:rPr>
        <w:t>»</w:t>
      </w:r>
      <w:proofErr w:type="gramEnd"/>
      <w:r w:rsidRPr="00ED4259">
        <w:rPr>
          <w:rFonts w:ascii="Times New Roman" w:eastAsiaTheme="minorEastAsia" w:hAnsi="Times New Roman"/>
        </w:rPr>
        <w:t>. Цифровые индексы обозначаются арабскими цифрами.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Для федеральных органов исполнительной власти и Государственной корпорации по атомной энергии </w:t>
      </w:r>
      <w:r w:rsidR="00A378D3">
        <w:rPr>
          <w:rFonts w:ascii="Times New Roman" w:eastAsiaTheme="minorEastAsia" w:hAnsi="Times New Roman"/>
        </w:rPr>
        <w:t>«</w:t>
      </w:r>
      <w:proofErr w:type="spellStart"/>
      <w:r w:rsidRPr="00ED4259">
        <w:rPr>
          <w:rFonts w:ascii="Times New Roman" w:eastAsiaTheme="minorEastAsia" w:hAnsi="Times New Roman"/>
        </w:rPr>
        <w:t>Росатом</w:t>
      </w:r>
      <w:proofErr w:type="spellEnd"/>
      <w:r w:rsidR="00A378D3">
        <w:rPr>
          <w:rFonts w:ascii="Times New Roman" w:eastAsiaTheme="minorEastAsia" w:hAnsi="Times New Roman"/>
        </w:rPr>
        <w:t>»</w:t>
      </w:r>
      <w:r w:rsidRPr="00ED4259">
        <w:rPr>
          <w:rFonts w:ascii="Times New Roman" w:eastAsiaTheme="minorEastAsia" w:hAnsi="Times New Roman"/>
        </w:rPr>
        <w:t xml:space="preserve"> в конце номера может указываться условное обозначение такого органа, Государственной корпорации по атомной энергии </w:t>
      </w:r>
      <w:r w:rsidR="00A378D3">
        <w:rPr>
          <w:rFonts w:ascii="Times New Roman" w:eastAsiaTheme="minorEastAsia" w:hAnsi="Times New Roman"/>
        </w:rPr>
        <w:t>«</w:t>
      </w:r>
      <w:proofErr w:type="spellStart"/>
      <w:r w:rsidRPr="00ED4259">
        <w:rPr>
          <w:rFonts w:ascii="Times New Roman" w:eastAsiaTheme="minorEastAsia" w:hAnsi="Times New Roman"/>
        </w:rPr>
        <w:t>Росатом</w:t>
      </w:r>
      <w:proofErr w:type="spellEnd"/>
      <w:r w:rsidR="00A378D3">
        <w:rPr>
          <w:rFonts w:ascii="Times New Roman" w:eastAsiaTheme="minorEastAsia" w:hAnsi="Times New Roman"/>
        </w:rPr>
        <w:t>»</w:t>
      </w:r>
      <w:r w:rsidRPr="00ED4259">
        <w:rPr>
          <w:rFonts w:ascii="Times New Roman" w:eastAsiaTheme="minorEastAsia" w:hAnsi="Times New Roman"/>
        </w:rPr>
        <w:t xml:space="preserve">, </w:t>
      </w:r>
      <w:proofErr w:type="gramStart"/>
      <w:r w:rsidRPr="00ED4259">
        <w:rPr>
          <w:rFonts w:ascii="Times New Roman" w:eastAsiaTheme="minorEastAsia" w:hAnsi="Times New Roman"/>
        </w:rPr>
        <w:t>определяемый</w:t>
      </w:r>
      <w:proofErr w:type="gramEnd"/>
      <w:r w:rsidRPr="00ED4259">
        <w:rPr>
          <w:rFonts w:ascii="Times New Roman" w:eastAsiaTheme="minorEastAsia" w:hAnsi="Times New Roman"/>
        </w:rPr>
        <w:t xml:space="preserve"> ими самостоятельно.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4</w:t>
      </w:r>
      <w:proofErr w:type="gramStart"/>
      <w:r w:rsidRPr="00ED4259">
        <w:rPr>
          <w:rFonts w:ascii="Times New Roman" w:eastAsiaTheme="minorEastAsia" w:hAnsi="Times New Roman"/>
        </w:rPr>
        <w:t> У</w:t>
      </w:r>
      <w:proofErr w:type="gramEnd"/>
      <w:r w:rsidRPr="00ED4259">
        <w:rPr>
          <w:rFonts w:ascii="Times New Roman" w:eastAsiaTheme="minorEastAsia" w:hAnsi="Times New Roman"/>
        </w:rPr>
        <w:t>казывается один из перечисленных видов строительства (реконструкции), на который оформляется разрешение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5</w:t>
      </w:r>
      <w:proofErr w:type="gramStart"/>
      <w:r w:rsidRPr="00ED4259">
        <w:rPr>
          <w:rFonts w:ascii="Times New Roman" w:eastAsiaTheme="minorEastAsia" w:hAnsi="Times New Roman"/>
        </w:rPr>
        <w:t> У</w:t>
      </w:r>
      <w:proofErr w:type="gramEnd"/>
      <w:r w:rsidRPr="00ED4259">
        <w:rPr>
          <w:rFonts w:ascii="Times New Roman" w:eastAsiaTheme="minorEastAsia" w:hAnsi="Times New Roman"/>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6</w:t>
      </w:r>
      <w:proofErr w:type="gramStart"/>
      <w:r w:rsidRPr="00ED4259">
        <w:rPr>
          <w:rFonts w:ascii="Times New Roman" w:eastAsiaTheme="minorEastAsia" w:hAnsi="Times New Roman"/>
        </w:rPr>
        <w:t> В</w:t>
      </w:r>
      <w:proofErr w:type="gramEnd"/>
      <w:r w:rsidRPr="00ED4259">
        <w:rPr>
          <w:rFonts w:ascii="Times New Roman" w:eastAsiaTheme="minorEastAsia" w:hAnsi="Times New Roman"/>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7</w:t>
      </w:r>
      <w:r w:rsidRPr="00ED4259">
        <w:rPr>
          <w:rFonts w:ascii="Times New Roman" w:eastAsiaTheme="minorEastAsia" w:hAnsi="Times New Roman"/>
        </w:rPr>
        <w:t xml:space="preserve"> Заполнение не является обязательным </w:t>
      </w:r>
      <w:proofErr w:type="gramStart"/>
      <w:r w:rsidRPr="00ED4259">
        <w:rPr>
          <w:rFonts w:ascii="Times New Roman" w:eastAsiaTheme="minorEastAsia" w:hAnsi="Times New Roman"/>
        </w:rPr>
        <w:t>при</w:t>
      </w:r>
      <w:proofErr w:type="gramEnd"/>
      <w:r w:rsidRPr="00ED4259">
        <w:rPr>
          <w:rFonts w:ascii="Times New Roman" w:eastAsiaTheme="minorEastAsia" w:hAnsi="Times New Roman"/>
        </w:rPr>
        <w:t xml:space="preserve"> </w:t>
      </w:r>
      <w:r w:rsidR="003E4737">
        <w:rPr>
          <w:rFonts w:ascii="Times New Roman" w:eastAsiaTheme="minorEastAsia" w:hAnsi="Times New Roman"/>
        </w:rPr>
        <w:t>предоставлению</w:t>
      </w:r>
      <w:r w:rsidRPr="00ED4259">
        <w:rPr>
          <w:rFonts w:ascii="Times New Roman" w:eastAsiaTheme="minorEastAsia" w:hAnsi="Times New Roman"/>
        </w:rPr>
        <w:t xml:space="preserve"> разрешения на строительство (реконструкцию) линейного объекта.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8</w:t>
      </w:r>
      <w:proofErr w:type="gramStart"/>
      <w:r w:rsidRPr="00ED4259">
        <w:rPr>
          <w:rFonts w:ascii="Times New Roman" w:eastAsiaTheme="minorEastAsia" w:hAnsi="Times New Roman"/>
        </w:rPr>
        <w:t> В</w:t>
      </w:r>
      <w:proofErr w:type="gramEnd"/>
      <w:r w:rsidRPr="00ED4259">
        <w:rPr>
          <w:rFonts w:ascii="Times New Roman" w:eastAsiaTheme="minorEastAsia" w:hAnsi="Times New Roman"/>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9</w:t>
      </w:r>
      <w:proofErr w:type="gramStart"/>
      <w:r w:rsidRPr="00ED4259">
        <w:rPr>
          <w:rFonts w:ascii="Times New Roman" w:eastAsiaTheme="minorEastAsia" w:hAnsi="Times New Roman"/>
        </w:rPr>
        <w:t> У</w:t>
      </w:r>
      <w:proofErr w:type="gramEnd"/>
      <w:r w:rsidRPr="00ED4259">
        <w:rPr>
          <w:rFonts w:ascii="Times New Roman" w:eastAsiaTheme="minorEastAsia" w:hAnsi="Times New Roman"/>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10</w:t>
      </w:r>
      <w:proofErr w:type="gramStart"/>
      <w:r w:rsidRPr="00ED4259">
        <w:rPr>
          <w:rFonts w:ascii="Times New Roman" w:eastAsiaTheme="minorEastAsia" w:hAnsi="Times New Roman"/>
        </w:rPr>
        <w:t> З</w:t>
      </w:r>
      <w:proofErr w:type="gramEnd"/>
      <w:r w:rsidRPr="00ED4259">
        <w:rPr>
          <w:rFonts w:ascii="Times New Roman" w:eastAsiaTheme="minorEastAsia" w:hAnsi="Times New Roman"/>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11</w:t>
      </w:r>
      <w:proofErr w:type="gramStart"/>
      <w:r w:rsidRPr="00ED4259">
        <w:rPr>
          <w:rFonts w:ascii="Times New Roman" w:eastAsiaTheme="minorEastAsia" w:hAnsi="Times New Roman"/>
        </w:rPr>
        <w:t> У</w:t>
      </w:r>
      <w:proofErr w:type="gramEnd"/>
      <w:r w:rsidRPr="00ED4259">
        <w:rPr>
          <w:rFonts w:ascii="Times New Roman" w:eastAsiaTheme="minorEastAsia" w:hAnsi="Times New Roman"/>
        </w:rPr>
        <w:t>казывается кем, когда разработана проектная документация (реквизиты документа, наименование проектной организации).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12</w:t>
      </w:r>
      <w:proofErr w:type="gramStart"/>
      <w:r w:rsidRPr="00ED4259">
        <w:rPr>
          <w:rFonts w:ascii="Times New Roman" w:eastAsiaTheme="minorEastAsia" w:hAnsi="Times New Roman"/>
        </w:rPr>
        <w:t> В</w:t>
      </w:r>
      <w:proofErr w:type="gramEnd"/>
      <w:r w:rsidRPr="00ED4259">
        <w:rPr>
          <w:rFonts w:ascii="Times New Roman" w:eastAsiaTheme="minorEastAsia" w:hAnsi="Times New Roman"/>
        </w:rPr>
        <w:t xml:space="preserve"> отношении линейных объектов допускается заполнение не всех граф раздела.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13</w:t>
      </w:r>
      <w:proofErr w:type="gramStart"/>
      <w:r w:rsidRPr="00ED4259">
        <w:rPr>
          <w:rFonts w:ascii="Times New Roman" w:eastAsiaTheme="minorEastAsia" w:hAnsi="Times New Roman"/>
        </w:rPr>
        <w:t> З</w:t>
      </w:r>
      <w:proofErr w:type="gramEnd"/>
      <w:r w:rsidRPr="00ED4259">
        <w:rPr>
          <w:rFonts w:ascii="Times New Roman" w:eastAsiaTheme="minorEastAsia" w:hAnsi="Times New Roman"/>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14</w:t>
      </w:r>
      <w:proofErr w:type="gramStart"/>
      <w:r w:rsidRPr="00ED4259">
        <w:rPr>
          <w:rFonts w:ascii="Times New Roman" w:eastAsiaTheme="minorEastAsia" w:hAnsi="Times New Roman"/>
        </w:rPr>
        <w:t> У</w:t>
      </w:r>
      <w:proofErr w:type="gramEnd"/>
      <w:r w:rsidRPr="00ED4259">
        <w:rPr>
          <w:rFonts w:ascii="Times New Roman" w:eastAsiaTheme="minorEastAsia" w:hAnsi="Times New Roman"/>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15</w:t>
      </w:r>
      <w:proofErr w:type="gramStart"/>
      <w:r w:rsidRPr="00ED4259">
        <w:rPr>
          <w:rFonts w:ascii="Times New Roman" w:eastAsiaTheme="minorEastAsia" w:hAnsi="Times New Roman"/>
        </w:rPr>
        <w:t> У</w:t>
      </w:r>
      <w:proofErr w:type="gramEnd"/>
      <w:r w:rsidRPr="00ED4259">
        <w:rPr>
          <w:rFonts w:ascii="Times New Roman" w:eastAsiaTheme="minorEastAsia" w:hAnsi="Times New Roman"/>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16</w:t>
      </w:r>
      <w:proofErr w:type="gramStart"/>
      <w:r w:rsidRPr="00ED4259">
        <w:rPr>
          <w:rFonts w:ascii="Times New Roman" w:eastAsiaTheme="minorEastAsia" w:hAnsi="Times New Roman"/>
        </w:rPr>
        <w:t> З</w:t>
      </w:r>
      <w:proofErr w:type="gramEnd"/>
      <w:r w:rsidRPr="00ED4259">
        <w:rPr>
          <w:rFonts w:ascii="Times New Roman" w:eastAsiaTheme="minorEastAsia" w:hAnsi="Times New Roman"/>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17</w:t>
      </w:r>
      <w:proofErr w:type="gramStart"/>
      <w:r w:rsidRPr="00ED4259">
        <w:rPr>
          <w:rFonts w:ascii="Times New Roman" w:eastAsiaTheme="minorEastAsia" w:hAnsi="Times New Roman"/>
        </w:rPr>
        <w:t> У</w:t>
      </w:r>
      <w:proofErr w:type="gramEnd"/>
      <w:r w:rsidRPr="00ED4259">
        <w:rPr>
          <w:rFonts w:ascii="Times New Roman" w:eastAsiaTheme="minorEastAsia" w:hAnsi="Times New Roman"/>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18</w:t>
      </w:r>
      <w:proofErr w:type="gramStart"/>
      <w:r w:rsidRPr="00ED4259">
        <w:rPr>
          <w:rFonts w:ascii="Times New Roman" w:eastAsiaTheme="minorEastAsia" w:hAnsi="Times New Roman"/>
        </w:rPr>
        <w:t> У</w:t>
      </w:r>
      <w:proofErr w:type="gramEnd"/>
      <w:r w:rsidRPr="00ED4259">
        <w:rPr>
          <w:rFonts w:ascii="Times New Roman" w:eastAsiaTheme="minorEastAsia" w:hAnsi="Times New Roman"/>
        </w:rPr>
        <w:t>казываются основания для установления срока действия разрешения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проектная документация (раздел);</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нормативный правовой акт (номер, дата, статья).</w:t>
      </w:r>
    </w:p>
    <w:p w:rsidR="005B65D1" w:rsidRPr="00325303" w:rsidRDefault="005B65D1" w:rsidP="00ED4259">
      <w:pPr>
        <w:autoSpaceDE w:val="0"/>
        <w:autoSpaceDN w:val="0"/>
        <w:spacing w:after="0" w:line="240" w:lineRule="auto"/>
        <w:ind w:firstLine="567"/>
        <w:jc w:val="both"/>
        <w:rPr>
          <w:rFonts w:ascii="Times New Roman" w:eastAsiaTheme="minorHAnsi" w:hAnsi="Times New Roman"/>
          <w:lang w:eastAsia="en-US"/>
        </w:rPr>
      </w:pPr>
      <w:r w:rsidRPr="00ED4259">
        <w:rPr>
          <w:rFonts w:ascii="Times New Roman" w:eastAsiaTheme="minorEastAsia" w:hAnsi="Times New Roman"/>
          <w:vertAlign w:val="superscript"/>
        </w:rPr>
        <w:t>19</w:t>
      </w:r>
      <w:proofErr w:type="gramStart"/>
      <w:r w:rsidRPr="00ED4259">
        <w:rPr>
          <w:rFonts w:ascii="Times New Roman" w:eastAsiaTheme="minorEastAsia" w:hAnsi="Times New Roman"/>
        </w:rPr>
        <w:t> З</w:t>
      </w:r>
      <w:proofErr w:type="gramEnd"/>
      <w:r w:rsidRPr="00ED4259">
        <w:rPr>
          <w:rFonts w:ascii="Times New Roman" w:eastAsiaTheme="minorEastAsia" w:hAnsi="Times New Roman"/>
        </w:rP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1D5876" w:rsidRPr="00325303">
        <w:rPr>
          <w:rFonts w:ascii="Times New Roman" w:eastAsiaTheme="minorHAnsi" w:hAnsi="Times New Roman"/>
          <w:color w:val="auto"/>
          <w:sz w:val="22"/>
          <w:szCs w:val="24"/>
        </w:rPr>
        <w:t>9</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694F6B" w:rsidRPr="00325303" w:rsidRDefault="00694F6B" w:rsidP="00694F6B">
      <w:pPr>
        <w:spacing w:after="0" w:line="240" w:lineRule="auto"/>
        <w:jc w:val="right"/>
        <w:rPr>
          <w:rFonts w:ascii="Times New Roman" w:eastAsiaTheme="minorHAnsi" w:hAnsi="Times New Roman"/>
          <w:szCs w:val="24"/>
          <w:lang w:eastAsia="en-US"/>
        </w:rPr>
      </w:pPr>
    </w:p>
    <w:p w:rsidR="006B7CB5" w:rsidRPr="00ED4259" w:rsidRDefault="006B7CB5" w:rsidP="00694F6B">
      <w:pPr>
        <w:spacing w:after="0" w:line="240" w:lineRule="auto"/>
        <w:jc w:val="center"/>
        <w:rPr>
          <w:rFonts w:ascii="Times New Roman" w:hAnsi="Times New Roman"/>
          <w:b/>
        </w:rPr>
      </w:pPr>
      <w:r w:rsidRPr="00ED4259">
        <w:rPr>
          <w:rFonts w:ascii="Times New Roman" w:hAnsi="Times New Roman"/>
          <w:b/>
        </w:rPr>
        <w:t>РЕШЕНИЕ</w:t>
      </w:r>
      <w:r w:rsidRPr="00ED4259">
        <w:rPr>
          <w:rFonts w:ascii="Times New Roman" w:hAnsi="Times New Roman"/>
          <w:b/>
        </w:rPr>
        <w:br/>
        <w:t xml:space="preserve">об отказе </w:t>
      </w:r>
      <w:proofErr w:type="gramStart"/>
      <w:r w:rsidRPr="00ED4259">
        <w:rPr>
          <w:rFonts w:ascii="Times New Roman" w:hAnsi="Times New Roman"/>
          <w:b/>
        </w:rPr>
        <w:t>в</w:t>
      </w:r>
      <w:proofErr w:type="gramEnd"/>
      <w:r w:rsidRPr="00ED4259">
        <w:rPr>
          <w:rFonts w:ascii="Times New Roman" w:hAnsi="Times New Roman"/>
          <w:b/>
        </w:rPr>
        <w:t xml:space="preserve"> </w:t>
      </w:r>
      <w:proofErr w:type="gramStart"/>
      <w:r w:rsidR="003E4737">
        <w:rPr>
          <w:rFonts w:ascii="Times New Roman" w:hAnsi="Times New Roman"/>
          <w:b/>
        </w:rPr>
        <w:t>предоставлению</w:t>
      </w:r>
      <w:proofErr w:type="gramEnd"/>
      <w:r w:rsidRPr="00ED4259">
        <w:rPr>
          <w:rFonts w:ascii="Times New Roman" w:hAnsi="Times New Roman"/>
          <w:b/>
        </w:rPr>
        <w:t xml:space="preserve"> разрешения на строительство</w:t>
      </w:r>
    </w:p>
    <w:p w:rsidR="006B7CB5" w:rsidRPr="00ED4259" w:rsidRDefault="00A378D3" w:rsidP="006B7CB5">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sidR="006B7CB5" w:rsidRPr="00ED4259">
        <w:rPr>
          <w:rFonts w:ascii="Times New Roman" w:hAnsi="Times New Roman" w:cs="Times New Roman"/>
          <w:sz w:val="22"/>
          <w:szCs w:val="22"/>
        </w:rPr>
        <w:t>___</w:t>
      </w:r>
      <w:r>
        <w:rPr>
          <w:rFonts w:ascii="Times New Roman" w:hAnsi="Times New Roman" w:cs="Times New Roman"/>
          <w:sz w:val="22"/>
          <w:szCs w:val="22"/>
        </w:rPr>
        <w:t>»</w:t>
      </w:r>
      <w:r w:rsidR="006B7CB5" w:rsidRPr="00ED4259">
        <w:rPr>
          <w:rFonts w:ascii="Times New Roman" w:hAnsi="Times New Roman" w:cs="Times New Roman"/>
          <w:sz w:val="22"/>
          <w:szCs w:val="22"/>
        </w:rPr>
        <w:t xml:space="preserve"> ________ 20__ года</w:t>
      </w:r>
    </w:p>
    <w:p w:rsidR="006B7CB5" w:rsidRPr="00ED4259" w:rsidRDefault="006B7CB5" w:rsidP="006B7CB5">
      <w:pPr>
        <w:pStyle w:val="ConsPlusNonformat"/>
        <w:jc w:val="center"/>
        <w:rPr>
          <w:rFonts w:ascii="Times New Roman" w:hAnsi="Times New Roman" w:cs="Times New Roman"/>
          <w:b/>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 администрации муниципального образования 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(должность лица, принявшего решение)                                      (ФИО лица, принявшего решение)</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рассмотрев заявление _______________________________________________________________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w:t>
      </w:r>
      <w:proofErr w:type="gramStart"/>
      <w:r w:rsidRPr="00ED4259">
        <w:rPr>
          <w:rFonts w:ascii="Times New Roman" w:hAnsi="Times New Roman" w:cs="Times New Roman"/>
          <w:sz w:val="22"/>
          <w:szCs w:val="22"/>
        </w:rPr>
        <w:t>(наименование лица, обратившегося за получением</w:t>
      </w:r>
      <w:proofErr w:type="gramEnd"/>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разрешения на строительство)</w:t>
      </w:r>
    </w:p>
    <w:p w:rsidR="006B7CB5" w:rsidRPr="00ED4259" w:rsidRDefault="006B7CB5" w:rsidP="006B7CB5">
      <w:pPr>
        <w:pStyle w:val="ConsPlusNonformat"/>
        <w:jc w:val="both"/>
        <w:rPr>
          <w:rFonts w:ascii="Times New Roman" w:hAnsi="Times New Roman" w:cs="Times New Roman"/>
          <w:sz w:val="22"/>
          <w:szCs w:val="22"/>
        </w:rPr>
      </w:pPr>
      <w:proofErr w:type="gramStart"/>
      <w:r w:rsidRPr="00ED4259">
        <w:rPr>
          <w:rFonts w:ascii="Times New Roman" w:hAnsi="Times New Roman" w:cs="Times New Roman"/>
          <w:sz w:val="22"/>
          <w:szCs w:val="22"/>
        </w:rPr>
        <w:t>о</w:t>
      </w:r>
      <w:proofErr w:type="gramEnd"/>
      <w:r w:rsidRPr="00ED4259">
        <w:rPr>
          <w:rFonts w:ascii="Times New Roman" w:hAnsi="Times New Roman" w:cs="Times New Roman"/>
          <w:sz w:val="22"/>
          <w:szCs w:val="22"/>
        </w:rPr>
        <w:t xml:space="preserve"> </w:t>
      </w:r>
      <w:proofErr w:type="gramStart"/>
      <w:r w:rsidR="003E4737">
        <w:rPr>
          <w:rFonts w:ascii="Times New Roman" w:hAnsi="Times New Roman" w:cs="Times New Roman"/>
          <w:sz w:val="22"/>
          <w:szCs w:val="22"/>
        </w:rPr>
        <w:t>предоставлению</w:t>
      </w:r>
      <w:proofErr w:type="gramEnd"/>
      <w:r w:rsidRPr="00ED4259">
        <w:rPr>
          <w:rFonts w:ascii="Times New Roman" w:hAnsi="Times New Roman" w:cs="Times New Roman"/>
          <w:sz w:val="22"/>
          <w:szCs w:val="22"/>
        </w:rPr>
        <w:t xml:space="preserve"> разрешения на строительство __________________________________________________________________________________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(наименование объекта капитального строительства)</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по адресу: 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             </w:t>
      </w:r>
      <w:proofErr w:type="gramStart"/>
      <w:r w:rsidRPr="00ED4259">
        <w:rPr>
          <w:rFonts w:ascii="Times New Roman" w:hAnsi="Times New Roman" w:cs="Times New Roman"/>
          <w:sz w:val="22"/>
          <w:szCs w:val="22"/>
        </w:rPr>
        <w:t>(адрес объекта капитального строительства с указанием муниципального района,</w:t>
      </w:r>
      <w:proofErr w:type="gramEnd"/>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      поселения, городского округа, улицы и т.д. или строительный адрес)</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(входящий </w:t>
      </w:r>
      <w:r w:rsidR="00463D8D" w:rsidRPr="00ED4259">
        <w:rPr>
          <w:rFonts w:ascii="Times New Roman" w:hAnsi="Times New Roman" w:cs="Times New Roman"/>
          <w:sz w:val="22"/>
          <w:szCs w:val="22"/>
        </w:rPr>
        <w:t>№</w:t>
      </w:r>
      <w:r w:rsidRPr="00ED4259">
        <w:rPr>
          <w:rFonts w:ascii="Times New Roman" w:hAnsi="Times New Roman" w:cs="Times New Roman"/>
          <w:sz w:val="22"/>
          <w:szCs w:val="22"/>
        </w:rPr>
        <w:t xml:space="preserve"> ________ от </w:t>
      </w:r>
      <w:r w:rsidR="00A378D3">
        <w:rPr>
          <w:rFonts w:ascii="Times New Roman" w:hAnsi="Times New Roman" w:cs="Times New Roman"/>
          <w:sz w:val="22"/>
          <w:szCs w:val="22"/>
        </w:rPr>
        <w:t>«</w:t>
      </w:r>
      <w:r w:rsidRPr="00ED4259">
        <w:rPr>
          <w:rFonts w:ascii="Times New Roman" w:hAnsi="Times New Roman" w:cs="Times New Roman"/>
          <w:sz w:val="22"/>
          <w:szCs w:val="22"/>
        </w:rPr>
        <w:t>___</w:t>
      </w:r>
      <w:r w:rsidR="00A378D3">
        <w:rPr>
          <w:rFonts w:ascii="Times New Roman" w:hAnsi="Times New Roman" w:cs="Times New Roman"/>
          <w:sz w:val="22"/>
          <w:szCs w:val="22"/>
        </w:rPr>
        <w:t>»</w:t>
      </w:r>
      <w:r w:rsidRPr="00ED4259">
        <w:rPr>
          <w:rFonts w:ascii="Times New Roman" w:hAnsi="Times New Roman" w:cs="Times New Roman"/>
          <w:sz w:val="22"/>
          <w:szCs w:val="22"/>
        </w:rPr>
        <w:t xml:space="preserve"> _________________ 20___ года), руководствуясь </w:t>
      </w:r>
      <w:hyperlink r:id="rId18" w:history="1">
        <w:r w:rsidRPr="00ED4259">
          <w:rPr>
            <w:rFonts w:ascii="Times New Roman" w:hAnsi="Times New Roman" w:cs="Times New Roman"/>
            <w:sz w:val="22"/>
            <w:szCs w:val="22"/>
          </w:rPr>
          <w:t>частью 13 статьи 51</w:t>
        </w:r>
      </w:hyperlink>
      <w:r w:rsidRPr="00ED4259">
        <w:rPr>
          <w:rFonts w:ascii="Times New Roman" w:hAnsi="Times New Roman" w:cs="Times New Roman"/>
          <w:sz w:val="22"/>
          <w:szCs w:val="22"/>
        </w:rPr>
        <w:t xml:space="preserve"> Градостроительного кодекса Российской  Федерации, подпунктом ________ </w:t>
      </w:r>
      <w:hyperlink r:id="rId19" w:history="1">
        <w:r w:rsidRPr="00ED4259">
          <w:rPr>
            <w:rFonts w:ascii="Times New Roman" w:hAnsi="Times New Roman" w:cs="Times New Roman"/>
            <w:sz w:val="22"/>
            <w:szCs w:val="22"/>
          </w:rPr>
          <w:t>пункта 2.15</w:t>
        </w:r>
      </w:hyperlink>
      <w:r w:rsidRPr="00ED4259">
        <w:rPr>
          <w:rFonts w:ascii="Times New Roman" w:hAnsi="Times New Roman" w:cs="Times New Roman"/>
          <w:sz w:val="22"/>
          <w:szCs w:val="22"/>
        </w:rPr>
        <w:t xml:space="preserve"> Административного регламента предоставления администрацией муниципального образования ________ муниципальной услуги по </w:t>
      </w:r>
      <w:r w:rsidR="003E4737">
        <w:rPr>
          <w:rFonts w:ascii="Times New Roman" w:hAnsi="Times New Roman" w:cs="Times New Roman"/>
          <w:sz w:val="22"/>
          <w:szCs w:val="22"/>
        </w:rPr>
        <w:t>предоставлению</w:t>
      </w:r>
      <w:r w:rsidRPr="00ED4259">
        <w:rPr>
          <w:rFonts w:ascii="Times New Roman" w:hAnsi="Times New Roman" w:cs="Times New Roman"/>
          <w:sz w:val="22"/>
          <w:szCs w:val="22"/>
        </w:rPr>
        <w:t xml:space="preserve"> разрешений на строительство</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РЕШИЛ:</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1. </w:t>
      </w:r>
      <w:proofErr w:type="gramStart"/>
      <w:r w:rsidRPr="00ED4259">
        <w:rPr>
          <w:rFonts w:ascii="Times New Roman" w:hAnsi="Times New Roman" w:cs="Times New Roman"/>
          <w:sz w:val="22"/>
          <w:szCs w:val="22"/>
        </w:rPr>
        <w:t>В</w:t>
      </w:r>
      <w:proofErr w:type="gramEnd"/>
      <w:r w:rsidRPr="00ED4259">
        <w:rPr>
          <w:rFonts w:ascii="Times New Roman" w:hAnsi="Times New Roman" w:cs="Times New Roman"/>
          <w:sz w:val="22"/>
          <w:szCs w:val="22"/>
        </w:rPr>
        <w:t xml:space="preserve"> </w:t>
      </w:r>
      <w:proofErr w:type="gramStart"/>
      <w:r w:rsidR="003E4737">
        <w:rPr>
          <w:rFonts w:ascii="Times New Roman" w:hAnsi="Times New Roman" w:cs="Times New Roman"/>
          <w:sz w:val="22"/>
          <w:szCs w:val="22"/>
        </w:rPr>
        <w:t>предоставлению</w:t>
      </w:r>
      <w:proofErr w:type="gramEnd"/>
      <w:r w:rsidRPr="00ED4259">
        <w:rPr>
          <w:rFonts w:ascii="Times New Roman" w:hAnsi="Times New Roman" w:cs="Times New Roman"/>
          <w:sz w:val="22"/>
          <w:szCs w:val="22"/>
        </w:rPr>
        <w:t xml:space="preserve"> разрешения на строительство отказать в связи:</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proofErr w:type="gramStart"/>
      <w:r w:rsidRPr="00ED4259">
        <w:rPr>
          <w:rFonts w:ascii="Times New Roman" w:hAnsi="Times New Roman" w:cs="Times New Roman"/>
          <w:sz w:val="22"/>
          <w:szCs w:val="22"/>
        </w:rPr>
        <w:t xml:space="preserve">(указывается на отсутствие документов, предусмотренных </w:t>
      </w:r>
      <w:hyperlink r:id="rId20" w:history="1">
        <w:r w:rsidRPr="00ED4259">
          <w:rPr>
            <w:rFonts w:ascii="Times New Roman" w:hAnsi="Times New Roman" w:cs="Times New Roman"/>
            <w:sz w:val="22"/>
            <w:szCs w:val="22"/>
          </w:rPr>
          <w:t>частью 7 статьи 51</w:t>
        </w:r>
      </w:hyperlink>
      <w:proofErr w:type="gramEnd"/>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Градостроительного кодекса Российской Федерации, с указанием всех</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отсутствующих документов либо на несоответствие представленных документов</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требованиям градостроительного плана земельного участка</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или в случае выдачи разрешения на строительство линейного объекта -</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требованиям проекта планировки территории и проекта межевания территории,</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both"/>
        <w:rPr>
          <w:rFonts w:ascii="Times New Roman" w:hAnsi="Times New Roman" w:cs="Times New Roman"/>
          <w:sz w:val="22"/>
          <w:szCs w:val="22"/>
        </w:rPr>
      </w:pPr>
      <w:proofErr w:type="gramStart"/>
      <w:r w:rsidRPr="00ED4259">
        <w:rPr>
          <w:rFonts w:ascii="Times New Roman" w:hAnsi="Times New Roman" w:cs="Times New Roman"/>
          <w:sz w:val="22"/>
          <w:szCs w:val="22"/>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roofErr w:type="gramEnd"/>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2. Разъяснить ____________________________________________________________________, </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(наименование застройщика)</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что:</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настоящий  отказ  </w:t>
      </w:r>
      <w:proofErr w:type="gramStart"/>
      <w:r w:rsidRPr="00ED4259">
        <w:rPr>
          <w:rFonts w:ascii="Times New Roman" w:hAnsi="Times New Roman" w:cs="Times New Roman"/>
          <w:sz w:val="22"/>
          <w:szCs w:val="22"/>
        </w:rPr>
        <w:t>в</w:t>
      </w:r>
      <w:proofErr w:type="gramEnd"/>
      <w:r w:rsidRPr="00ED4259">
        <w:rPr>
          <w:rFonts w:ascii="Times New Roman" w:hAnsi="Times New Roman" w:cs="Times New Roman"/>
          <w:sz w:val="22"/>
          <w:szCs w:val="22"/>
        </w:rPr>
        <w:t xml:space="preserve">  </w:t>
      </w:r>
      <w:proofErr w:type="gramStart"/>
      <w:r w:rsidR="003E4737">
        <w:rPr>
          <w:rFonts w:ascii="Times New Roman" w:hAnsi="Times New Roman" w:cs="Times New Roman"/>
          <w:sz w:val="22"/>
          <w:szCs w:val="22"/>
        </w:rPr>
        <w:t>предоставлению</w:t>
      </w:r>
      <w:proofErr w:type="gramEnd"/>
      <w:r w:rsidRPr="00ED4259">
        <w:rPr>
          <w:rFonts w:ascii="Times New Roman" w:hAnsi="Times New Roman" w:cs="Times New Roman"/>
          <w:sz w:val="22"/>
          <w:szCs w:val="22"/>
        </w:rPr>
        <w:t xml:space="preserve">  разрешения на строительство не препятствует повторному   обращению   за   </w:t>
      </w:r>
      <w:proofErr w:type="spellStart"/>
      <w:r w:rsidR="003E4737">
        <w:rPr>
          <w:rFonts w:ascii="Times New Roman" w:hAnsi="Times New Roman" w:cs="Times New Roman"/>
          <w:sz w:val="22"/>
          <w:szCs w:val="22"/>
        </w:rPr>
        <w:t>предоставлению</w:t>
      </w:r>
      <w:r w:rsidRPr="00ED4259">
        <w:rPr>
          <w:rFonts w:ascii="Times New Roman" w:hAnsi="Times New Roman" w:cs="Times New Roman"/>
          <w:sz w:val="22"/>
          <w:szCs w:val="22"/>
        </w:rPr>
        <w:t>й</w:t>
      </w:r>
      <w:proofErr w:type="spellEnd"/>
      <w:r w:rsidRPr="00ED4259">
        <w:rPr>
          <w:rFonts w:ascii="Times New Roman" w:hAnsi="Times New Roman" w:cs="Times New Roman"/>
          <w:sz w:val="22"/>
          <w:szCs w:val="22"/>
        </w:rPr>
        <w:t xml:space="preserve">  разрешения  на  строительство  после устранения указанных нарушений;</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в соответствии с </w:t>
      </w:r>
      <w:hyperlink r:id="rId21" w:history="1">
        <w:r w:rsidRPr="00ED4259">
          <w:rPr>
            <w:rFonts w:ascii="Times New Roman" w:hAnsi="Times New Roman" w:cs="Times New Roman"/>
            <w:sz w:val="22"/>
            <w:szCs w:val="22"/>
          </w:rPr>
          <w:t>частью 14 статьи 51</w:t>
        </w:r>
      </w:hyperlink>
      <w:r w:rsidRPr="00ED4259">
        <w:rPr>
          <w:rFonts w:ascii="Times New Roman" w:hAnsi="Times New Roman" w:cs="Times New Roman"/>
          <w:sz w:val="22"/>
          <w:szCs w:val="22"/>
        </w:rPr>
        <w:t xml:space="preserve"> Градостроительного кодекса РФ отказ </w:t>
      </w:r>
      <w:proofErr w:type="gramStart"/>
      <w:r w:rsidRPr="00ED4259">
        <w:rPr>
          <w:rFonts w:ascii="Times New Roman" w:hAnsi="Times New Roman" w:cs="Times New Roman"/>
          <w:sz w:val="22"/>
          <w:szCs w:val="22"/>
        </w:rPr>
        <w:t>в</w:t>
      </w:r>
      <w:proofErr w:type="gramEnd"/>
      <w:r w:rsidRPr="00ED4259">
        <w:rPr>
          <w:rFonts w:ascii="Times New Roman" w:hAnsi="Times New Roman" w:cs="Times New Roman"/>
          <w:sz w:val="22"/>
          <w:szCs w:val="22"/>
        </w:rPr>
        <w:t xml:space="preserve">  </w:t>
      </w:r>
      <w:proofErr w:type="gramStart"/>
      <w:r w:rsidR="003E4737">
        <w:rPr>
          <w:rFonts w:ascii="Times New Roman" w:hAnsi="Times New Roman" w:cs="Times New Roman"/>
          <w:sz w:val="22"/>
          <w:szCs w:val="22"/>
        </w:rPr>
        <w:t>предоставлению</w:t>
      </w:r>
      <w:proofErr w:type="gramEnd"/>
      <w:r w:rsidRPr="00ED4259">
        <w:rPr>
          <w:rFonts w:ascii="Times New Roman" w:hAnsi="Times New Roman" w:cs="Times New Roman"/>
          <w:sz w:val="22"/>
          <w:szCs w:val="22"/>
        </w:rPr>
        <w:t xml:space="preserve">  разрешения  на  строительство  может быть оспорен застройщиком в судебном порядке.</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 _____________ ______________________________</w:t>
      </w:r>
    </w:p>
    <w:p w:rsidR="006B7CB5" w:rsidRPr="00ED4259" w:rsidRDefault="006B7CB5" w:rsidP="006B7CB5">
      <w:pPr>
        <w:pStyle w:val="ConsPlusNonformat"/>
        <w:rPr>
          <w:rFonts w:ascii="Times New Roman" w:hAnsi="Times New Roman" w:cs="Times New Roman"/>
          <w:sz w:val="22"/>
          <w:szCs w:val="22"/>
        </w:rPr>
      </w:pPr>
      <w:r w:rsidRPr="00ED4259">
        <w:rPr>
          <w:rFonts w:ascii="Times New Roman" w:hAnsi="Times New Roman" w:cs="Times New Roman"/>
          <w:sz w:val="22"/>
          <w:szCs w:val="22"/>
        </w:rPr>
        <w:t xml:space="preserve">       (должность лица, принявшего решение)      (подпись)     (расшифровка подписи)</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М.П.</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Решение об отказе </w:t>
      </w:r>
      <w:proofErr w:type="gramStart"/>
      <w:r w:rsidRPr="00ED4259">
        <w:rPr>
          <w:rFonts w:ascii="Times New Roman" w:hAnsi="Times New Roman" w:cs="Times New Roman"/>
          <w:sz w:val="22"/>
          <w:szCs w:val="22"/>
        </w:rPr>
        <w:t>в</w:t>
      </w:r>
      <w:proofErr w:type="gramEnd"/>
      <w:r w:rsidRPr="00ED4259">
        <w:rPr>
          <w:rFonts w:ascii="Times New Roman" w:hAnsi="Times New Roman" w:cs="Times New Roman"/>
          <w:sz w:val="22"/>
          <w:szCs w:val="22"/>
        </w:rPr>
        <w:t xml:space="preserve"> </w:t>
      </w:r>
      <w:proofErr w:type="gramStart"/>
      <w:r w:rsidR="003E4737">
        <w:rPr>
          <w:rFonts w:ascii="Times New Roman" w:hAnsi="Times New Roman" w:cs="Times New Roman"/>
          <w:sz w:val="22"/>
          <w:szCs w:val="22"/>
        </w:rPr>
        <w:t>предоставлению</w:t>
      </w:r>
      <w:proofErr w:type="gramEnd"/>
      <w:r w:rsidRPr="00ED4259">
        <w:rPr>
          <w:rFonts w:ascii="Times New Roman" w:hAnsi="Times New Roman" w:cs="Times New Roman"/>
          <w:sz w:val="22"/>
          <w:szCs w:val="22"/>
        </w:rPr>
        <w:t xml:space="preserve"> разрешения на строительство и представленные для получения разрешения на строительство документы получил </w:t>
      </w:r>
      <w:r w:rsidR="00A378D3">
        <w:rPr>
          <w:rFonts w:ascii="Times New Roman" w:hAnsi="Times New Roman" w:cs="Times New Roman"/>
          <w:sz w:val="22"/>
          <w:szCs w:val="22"/>
        </w:rPr>
        <w:t>«</w:t>
      </w:r>
      <w:r w:rsidRPr="00ED4259">
        <w:rPr>
          <w:rFonts w:ascii="Times New Roman" w:hAnsi="Times New Roman" w:cs="Times New Roman"/>
          <w:sz w:val="22"/>
          <w:szCs w:val="22"/>
        </w:rPr>
        <w:t>___</w:t>
      </w:r>
      <w:r w:rsidR="00A378D3">
        <w:rPr>
          <w:rFonts w:ascii="Times New Roman" w:hAnsi="Times New Roman" w:cs="Times New Roman"/>
          <w:sz w:val="22"/>
          <w:szCs w:val="22"/>
        </w:rPr>
        <w:t>»</w:t>
      </w:r>
      <w:r w:rsidRPr="00ED4259">
        <w:rPr>
          <w:rFonts w:ascii="Times New Roman" w:hAnsi="Times New Roman" w:cs="Times New Roman"/>
          <w:sz w:val="22"/>
          <w:szCs w:val="22"/>
        </w:rPr>
        <w:t xml:space="preserve"> _____________ 201_ года</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(должность, фамилия, имя, отчество представителя застройщика)</w:t>
      </w:r>
    </w:p>
    <w:p w:rsidR="006B7CB5" w:rsidRPr="00ED4259" w:rsidRDefault="006B7CB5" w:rsidP="006B7CB5">
      <w:pPr>
        <w:pStyle w:val="ConsPlusNonformat"/>
        <w:jc w:val="center"/>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proofErr w:type="gramStart"/>
      <w:r w:rsidRPr="00ED4259">
        <w:rPr>
          <w:rFonts w:ascii="Times New Roman" w:hAnsi="Times New Roman" w:cs="Times New Roman"/>
          <w:sz w:val="22"/>
          <w:szCs w:val="22"/>
        </w:rPr>
        <w:t>действующий</w:t>
      </w:r>
      <w:proofErr w:type="gramEnd"/>
      <w:r w:rsidRPr="00ED4259">
        <w:rPr>
          <w:rFonts w:ascii="Times New Roman" w:hAnsi="Times New Roman" w:cs="Times New Roman"/>
          <w:sz w:val="22"/>
          <w:szCs w:val="22"/>
        </w:rPr>
        <w:t xml:space="preserve"> на основании доверенности от </w:t>
      </w:r>
      <w:r w:rsidR="00A378D3">
        <w:rPr>
          <w:rFonts w:ascii="Times New Roman" w:hAnsi="Times New Roman" w:cs="Times New Roman"/>
          <w:sz w:val="22"/>
          <w:szCs w:val="22"/>
        </w:rPr>
        <w:t>«</w:t>
      </w:r>
      <w:r w:rsidRPr="00ED4259">
        <w:rPr>
          <w:rFonts w:ascii="Times New Roman" w:hAnsi="Times New Roman" w:cs="Times New Roman"/>
          <w:sz w:val="22"/>
          <w:szCs w:val="22"/>
        </w:rPr>
        <w:t>__</w:t>
      </w:r>
      <w:r w:rsidR="00A378D3">
        <w:rPr>
          <w:rFonts w:ascii="Times New Roman" w:hAnsi="Times New Roman" w:cs="Times New Roman"/>
          <w:sz w:val="22"/>
          <w:szCs w:val="22"/>
        </w:rPr>
        <w:t>»</w:t>
      </w:r>
      <w:r w:rsidRPr="00ED4259">
        <w:rPr>
          <w:rFonts w:ascii="Times New Roman" w:hAnsi="Times New Roman" w:cs="Times New Roman"/>
          <w:sz w:val="22"/>
          <w:szCs w:val="22"/>
        </w:rPr>
        <w:t xml:space="preserve"> ___________ 201__ года </w:t>
      </w:r>
      <w:r w:rsidR="00463D8D" w:rsidRPr="00ED4259">
        <w:rPr>
          <w:rFonts w:ascii="Times New Roman" w:hAnsi="Times New Roman" w:cs="Times New Roman"/>
          <w:sz w:val="22"/>
          <w:szCs w:val="22"/>
        </w:rPr>
        <w:t>№</w:t>
      </w:r>
      <w:r w:rsidRPr="00ED4259">
        <w:rPr>
          <w:rFonts w:ascii="Times New Roman" w:hAnsi="Times New Roman" w:cs="Times New Roman"/>
          <w:sz w:val="22"/>
          <w:szCs w:val="22"/>
        </w:rPr>
        <w:t xml:space="preserve"> 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   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(подпись)                                (расшифровка подписи)</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1</w:t>
      </w:r>
      <w:r w:rsidR="001D5876" w:rsidRPr="00325303">
        <w:rPr>
          <w:rFonts w:ascii="Times New Roman" w:eastAsiaTheme="minorHAnsi" w:hAnsi="Times New Roman"/>
          <w:color w:val="auto"/>
          <w:sz w:val="22"/>
          <w:szCs w:val="24"/>
        </w:rPr>
        <w:t>0</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5B65D1" w:rsidRPr="00325303"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ED4259">
        <w:rPr>
          <w:rFonts w:ascii="Times New Roman" w:hAnsi="Times New Roman"/>
          <w:b/>
          <w:bCs/>
        </w:rPr>
        <w:t>РЕШЕНИЕ</w:t>
      </w:r>
      <w:r w:rsidRPr="00ED4259">
        <w:rPr>
          <w:rFonts w:ascii="Times New Roman" w:hAnsi="Times New Roman"/>
          <w:b/>
          <w:bCs/>
        </w:rPr>
        <w:br/>
        <w:t>об отказе в продлении срока действия разрешения на строительство</w:t>
      </w:r>
    </w:p>
    <w:p w:rsidR="00CB2B5F" w:rsidRPr="00ED4259" w:rsidRDefault="00A378D3"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rPr>
        <w:t>«</w:t>
      </w:r>
      <w:r w:rsidR="00CB2B5F" w:rsidRPr="00ED4259">
        <w:rPr>
          <w:rFonts w:ascii="Times New Roman" w:hAnsi="Times New Roman"/>
        </w:rPr>
        <w:t>__</w:t>
      </w:r>
      <w:r>
        <w:rPr>
          <w:rFonts w:ascii="Times New Roman" w:hAnsi="Times New Roman"/>
        </w:rPr>
        <w:t>»</w:t>
      </w:r>
      <w:r w:rsidR="00CB2B5F" w:rsidRPr="00ED4259">
        <w:rPr>
          <w:rFonts w:ascii="Times New Roman" w:hAnsi="Times New Roman"/>
        </w:rPr>
        <w:t xml:space="preserve"> __________ 20__ года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 администрации муниципального образования 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(должность лица, принявшего решение)</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w:t>
      </w:r>
      <w:proofErr w:type="gramStart"/>
      <w:r w:rsidRPr="00ED4259">
        <w:rPr>
          <w:rFonts w:ascii="Times New Roman" w:hAnsi="Times New Roman"/>
        </w:rPr>
        <w:t>(фамилия, инициалы лица,</w:t>
      </w:r>
      <w:proofErr w:type="gramEnd"/>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w:t>
      </w:r>
      <w:proofErr w:type="gramStart"/>
      <w:r w:rsidRPr="00ED4259">
        <w:rPr>
          <w:rFonts w:ascii="Times New Roman" w:hAnsi="Times New Roman"/>
        </w:rPr>
        <w:t>принявшего</w:t>
      </w:r>
      <w:proofErr w:type="gramEnd"/>
      <w:r w:rsidRPr="00ED4259">
        <w:rPr>
          <w:rFonts w:ascii="Times New Roman" w:hAnsi="Times New Roman"/>
        </w:rPr>
        <w:t xml:space="preserve"> решение)</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рассмотрев заявление 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t xml:space="preserve">  </w:t>
      </w:r>
      <w:proofErr w:type="gramStart"/>
      <w:r w:rsidRPr="00ED4259">
        <w:rPr>
          <w:rFonts w:ascii="Times New Roman" w:hAnsi="Times New Roman"/>
        </w:rPr>
        <w:t>(наименование лица, обратившегося за получением</w:t>
      </w:r>
      <w:proofErr w:type="gramEnd"/>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w:t>
      </w:r>
      <w:r w:rsidRPr="00ED4259">
        <w:rPr>
          <w:rFonts w:ascii="Times New Roman" w:hAnsi="Times New Roman"/>
        </w:rPr>
        <w:tab/>
        <w:t>разрешения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о продлении срока действия разрешения на строительство </w:t>
      </w:r>
      <w:r w:rsidR="00463D8D" w:rsidRPr="00ED4259">
        <w:rPr>
          <w:rFonts w:ascii="Times New Roman" w:hAnsi="Times New Roman"/>
        </w:rPr>
        <w:t>№</w:t>
      </w:r>
      <w:r w:rsidRPr="00ED4259">
        <w:rPr>
          <w:rFonts w:ascii="Times New Roman" w:hAnsi="Times New Roman"/>
        </w:rPr>
        <w:t xml:space="preserve"> RU 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w:t>
      </w:r>
      <w:proofErr w:type="gramStart"/>
      <w:r w:rsidRPr="00ED4259">
        <w:rPr>
          <w:rFonts w:ascii="Times New Roman" w:hAnsi="Times New Roman"/>
        </w:rPr>
        <w:t xml:space="preserve">(номер разрешения </w:t>
      </w:r>
      <w:proofErr w:type="gramEnd"/>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sidRPr="00ED4259">
        <w:rPr>
          <w:rFonts w:ascii="Times New Roman" w:hAnsi="Times New Roman"/>
        </w:rPr>
        <w:t>выданное</w:t>
      </w:r>
      <w:proofErr w:type="gramEnd"/>
      <w:r w:rsidRPr="00ED4259">
        <w:rPr>
          <w:rFonts w:ascii="Times New Roman" w:hAnsi="Times New Roman"/>
        </w:rPr>
        <w:t xml:space="preserve"> </w:t>
      </w:r>
      <w:r w:rsidR="00A378D3">
        <w:rPr>
          <w:rFonts w:ascii="Times New Roman" w:hAnsi="Times New Roman"/>
        </w:rPr>
        <w:t>«</w:t>
      </w:r>
      <w:r w:rsidRPr="00ED4259">
        <w:rPr>
          <w:rFonts w:ascii="Times New Roman" w:hAnsi="Times New Roman"/>
        </w:rPr>
        <w:t>_______</w:t>
      </w:r>
      <w:r w:rsidR="00A378D3">
        <w:rPr>
          <w:rFonts w:ascii="Times New Roman" w:hAnsi="Times New Roman"/>
        </w:rPr>
        <w:t>»</w:t>
      </w:r>
      <w:r w:rsidRPr="00ED4259">
        <w:rPr>
          <w:rFonts w:ascii="Times New Roman" w:hAnsi="Times New Roman"/>
        </w:rPr>
        <w:t xml:space="preserve"> </w:t>
      </w:r>
      <w:r w:rsidR="00A378D3">
        <w:rPr>
          <w:rFonts w:ascii="Times New Roman" w:hAnsi="Times New Roman"/>
        </w:rPr>
        <w:t>«</w:t>
      </w:r>
      <w:r w:rsidRPr="00ED4259">
        <w:rPr>
          <w:rFonts w:ascii="Times New Roman" w:hAnsi="Times New Roman"/>
        </w:rPr>
        <w:t>_________</w:t>
      </w:r>
      <w:r w:rsidR="00A378D3">
        <w:rPr>
          <w:rFonts w:ascii="Times New Roman" w:hAnsi="Times New Roman"/>
        </w:rPr>
        <w:t>»</w:t>
      </w:r>
      <w:r w:rsidRPr="00ED4259">
        <w:rPr>
          <w:rFonts w:ascii="Times New Roman" w:hAnsi="Times New Roman"/>
        </w:rPr>
        <w:t xml:space="preserve"> </w:t>
      </w:r>
      <w:r w:rsidR="00A378D3">
        <w:rPr>
          <w:rFonts w:ascii="Times New Roman" w:hAnsi="Times New Roman"/>
        </w:rPr>
        <w:t>«</w:t>
      </w:r>
      <w:r w:rsidRPr="00ED4259">
        <w:rPr>
          <w:rFonts w:ascii="Times New Roman" w:hAnsi="Times New Roman"/>
        </w:rPr>
        <w:t>_____</w:t>
      </w:r>
      <w:r w:rsidR="00A378D3">
        <w:rPr>
          <w:rFonts w:ascii="Times New Roman" w:hAnsi="Times New Roman"/>
        </w:rPr>
        <w:t>»</w:t>
      </w:r>
      <w:r w:rsidRPr="00ED4259">
        <w:rPr>
          <w:rFonts w:ascii="Times New Roman" w:hAnsi="Times New Roman"/>
        </w:rPr>
        <w:t xml:space="preserve"> года 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(число)        (месяц)      (год)</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со сроком действия до </w:t>
      </w:r>
      <w:r w:rsidR="00A378D3">
        <w:rPr>
          <w:rFonts w:ascii="Times New Roman" w:hAnsi="Times New Roman"/>
        </w:rPr>
        <w:t>«</w:t>
      </w:r>
      <w:r w:rsidRPr="00ED4259">
        <w:rPr>
          <w:rFonts w:ascii="Times New Roman" w:hAnsi="Times New Roman"/>
        </w:rPr>
        <w:t>_______</w:t>
      </w:r>
      <w:r w:rsidR="00A378D3">
        <w:rPr>
          <w:rFonts w:ascii="Times New Roman" w:hAnsi="Times New Roman"/>
        </w:rPr>
        <w:t>»</w:t>
      </w:r>
      <w:r w:rsidRPr="00ED4259">
        <w:rPr>
          <w:rFonts w:ascii="Times New Roman" w:hAnsi="Times New Roman"/>
        </w:rPr>
        <w:t xml:space="preserve"> </w:t>
      </w:r>
      <w:r w:rsidR="00A378D3">
        <w:rPr>
          <w:rFonts w:ascii="Times New Roman" w:hAnsi="Times New Roman"/>
        </w:rPr>
        <w:t>«</w:t>
      </w:r>
      <w:r w:rsidRPr="00ED4259">
        <w:rPr>
          <w:rFonts w:ascii="Times New Roman" w:hAnsi="Times New Roman"/>
        </w:rPr>
        <w:t>_________</w:t>
      </w:r>
      <w:r w:rsidR="00A378D3">
        <w:rPr>
          <w:rFonts w:ascii="Times New Roman" w:hAnsi="Times New Roman"/>
        </w:rPr>
        <w:t>»</w:t>
      </w:r>
      <w:r w:rsidRPr="00ED4259">
        <w:rPr>
          <w:rFonts w:ascii="Times New Roman" w:hAnsi="Times New Roman"/>
        </w:rPr>
        <w:t xml:space="preserve"> </w:t>
      </w:r>
      <w:r w:rsidR="00A378D3">
        <w:rPr>
          <w:rFonts w:ascii="Times New Roman" w:hAnsi="Times New Roman"/>
        </w:rPr>
        <w:t>«</w:t>
      </w:r>
      <w:r w:rsidRPr="00ED4259">
        <w:rPr>
          <w:rFonts w:ascii="Times New Roman" w:hAnsi="Times New Roman"/>
        </w:rPr>
        <w:t>_____</w:t>
      </w:r>
      <w:r w:rsidR="00A378D3">
        <w:rPr>
          <w:rFonts w:ascii="Times New Roman" w:hAnsi="Times New Roman"/>
        </w:rPr>
        <w:t>»</w:t>
      </w:r>
      <w:r w:rsidRPr="00ED4259">
        <w:rPr>
          <w:rFonts w:ascii="Times New Roman" w:hAnsi="Times New Roman"/>
        </w:rPr>
        <w:t xml:space="preserve"> года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(число)       (месяц)        (год)</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для строительства, реконструкции (</w:t>
      </w:r>
      <w:proofErr w:type="gramStart"/>
      <w:r w:rsidRPr="00ED4259">
        <w:rPr>
          <w:rFonts w:ascii="Times New Roman" w:hAnsi="Times New Roman"/>
        </w:rPr>
        <w:t>ненужное</w:t>
      </w:r>
      <w:proofErr w:type="gramEnd"/>
      <w:r w:rsidRPr="00ED4259">
        <w:rPr>
          <w:rFonts w:ascii="Times New Roman" w:hAnsi="Times New Roman"/>
        </w:rPr>
        <w:t xml:space="preserve"> зачеркнуть) объекта капитального строительства 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(указывается наименование объекта в соответствии с разрешением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по адресу: 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sidRPr="00ED4259">
        <w:rPr>
          <w:rFonts w:ascii="Times New Roman" w:hAnsi="Times New Roman"/>
        </w:rPr>
        <w:t>(адрес объекта капитального строительства с указанием муниципального района,</w:t>
      </w:r>
      <w:proofErr w:type="gramEnd"/>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поселения, городского округа, улицы и т.д. или строительный адрес)</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(входящий </w:t>
      </w:r>
      <w:r w:rsidR="00463D8D" w:rsidRPr="00ED4259">
        <w:rPr>
          <w:rFonts w:ascii="Times New Roman" w:hAnsi="Times New Roman"/>
        </w:rPr>
        <w:t>№</w:t>
      </w:r>
      <w:r w:rsidRPr="00ED4259">
        <w:rPr>
          <w:rFonts w:ascii="Times New Roman" w:hAnsi="Times New Roman"/>
        </w:rPr>
        <w:t xml:space="preserve"> __________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___________ 20__ года), руководствуясь </w:t>
      </w:r>
      <w:hyperlink r:id="rId22" w:history="1">
        <w:r w:rsidRPr="00ED4259">
          <w:rPr>
            <w:rStyle w:val="ac"/>
            <w:rFonts w:ascii="Times New Roman" w:hAnsi="Times New Roman"/>
          </w:rPr>
          <w:t>частью 20 статьи 51</w:t>
        </w:r>
      </w:hyperlink>
      <w:r w:rsidRPr="00ED4259">
        <w:rPr>
          <w:rFonts w:ascii="Times New Roman" w:hAnsi="Times New Roman"/>
        </w:rPr>
        <w:t xml:space="preserve">  Градостроительного кодекса Российской Федерации, </w:t>
      </w:r>
      <w:hyperlink r:id="rId23" w:history="1">
        <w:r w:rsidRPr="00ED4259">
          <w:rPr>
            <w:rStyle w:val="ac"/>
            <w:rFonts w:ascii="Times New Roman" w:hAnsi="Times New Roman"/>
          </w:rPr>
          <w:t>пунктом 2.15</w:t>
        </w:r>
      </w:hyperlink>
      <w:r w:rsidRPr="00ED4259">
        <w:rPr>
          <w:rFonts w:ascii="Times New Roman" w:hAnsi="Times New Roman"/>
        </w:rPr>
        <w:t xml:space="preserve"> Административного регламента предоставления администрацией муниципального образования _______   муниципальной услуги по </w:t>
      </w:r>
      <w:r w:rsidR="003E4737">
        <w:rPr>
          <w:rFonts w:ascii="Times New Roman" w:hAnsi="Times New Roman"/>
        </w:rPr>
        <w:t>предоставлению</w:t>
      </w:r>
      <w:r w:rsidRPr="00ED4259">
        <w:rPr>
          <w:rFonts w:ascii="Times New Roman" w:hAnsi="Times New Roman"/>
        </w:rPr>
        <w:t xml:space="preserve"> разрешений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4259">
        <w:rPr>
          <w:rFonts w:ascii="Times New Roman" w:hAnsi="Times New Roman"/>
        </w:rPr>
        <w:t>РЕШИЛ:</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1. В продлении срока действия разрешения на строительство </w:t>
      </w:r>
      <w:r w:rsidR="00463D8D" w:rsidRPr="00ED4259">
        <w:rPr>
          <w:rFonts w:ascii="Times New Roman" w:hAnsi="Times New Roman"/>
        </w:rPr>
        <w:t>№</w:t>
      </w:r>
      <w:r w:rsidRPr="00ED4259">
        <w:rPr>
          <w:rFonts w:ascii="Times New Roman" w:hAnsi="Times New Roman"/>
        </w:rPr>
        <w:t xml:space="preserve"> RU 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w:t>
      </w:r>
      <w:proofErr w:type="gramStart"/>
      <w:r w:rsidRPr="00ED4259">
        <w:rPr>
          <w:rFonts w:ascii="Times New Roman" w:hAnsi="Times New Roman"/>
        </w:rPr>
        <w:t>(номер разрешения</w:t>
      </w:r>
      <w:proofErr w:type="gramEnd"/>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___________ 20__ года отказать в связи: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sidRPr="00ED4259">
        <w:rPr>
          <w:rFonts w:ascii="Times New Roman" w:hAnsi="Times New Roman"/>
        </w:rPr>
        <w:t xml:space="preserve">(указываются фактические обстоятельства, предусмотренные </w:t>
      </w:r>
      <w:hyperlink r:id="rId24" w:history="1">
        <w:r w:rsidRPr="00ED4259">
          <w:rPr>
            <w:rStyle w:val="ac"/>
            <w:rFonts w:ascii="Times New Roman" w:hAnsi="Times New Roman"/>
          </w:rPr>
          <w:t>частью 20 статьи 51</w:t>
        </w:r>
      </w:hyperlink>
      <w:proofErr w:type="gramEnd"/>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Градостроительного кодекса Российской Федерации,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являющиеся основанием для отказа в продлении срока действия разрешения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 ___________ 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(должность лица, принявшего решение)   (подпись)    (расшифровка подписи)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М.П.</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w:t>
      </w:r>
      <w:r w:rsidR="00A378D3">
        <w:rPr>
          <w:rFonts w:ascii="Times New Roman" w:hAnsi="Times New Roman"/>
        </w:rPr>
        <w:t>«</w:t>
      </w:r>
      <w:r w:rsidRPr="00ED4259">
        <w:rPr>
          <w:rFonts w:ascii="Times New Roman" w:hAnsi="Times New Roman"/>
        </w:rPr>
        <w:t>___</w:t>
      </w:r>
      <w:r w:rsidR="00A378D3">
        <w:rPr>
          <w:rFonts w:ascii="Times New Roman" w:hAnsi="Times New Roman"/>
        </w:rPr>
        <w:t>»</w:t>
      </w:r>
      <w:r w:rsidRPr="00ED4259">
        <w:rPr>
          <w:rFonts w:ascii="Times New Roman" w:hAnsi="Times New Roman"/>
        </w:rPr>
        <w:t xml:space="preserve"> _________ 20__ года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lastRenderedPageBreak/>
        <w:t>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(должность, фамилия, имя, отчество представителя застройщика)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sidRPr="00ED4259">
        <w:rPr>
          <w:rFonts w:ascii="Times New Roman" w:hAnsi="Times New Roman"/>
        </w:rPr>
        <w:t>действующий</w:t>
      </w:r>
      <w:proofErr w:type="gramEnd"/>
      <w:r w:rsidRPr="00ED4259">
        <w:rPr>
          <w:rFonts w:ascii="Times New Roman" w:hAnsi="Times New Roman"/>
        </w:rPr>
        <w:t xml:space="preserve"> на основании доверенности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___________ 20__ года </w:t>
      </w:r>
      <w:r w:rsidR="00463D8D" w:rsidRPr="00ED4259">
        <w:rPr>
          <w:rFonts w:ascii="Times New Roman" w:hAnsi="Times New Roman"/>
        </w:rPr>
        <w:t>№</w:t>
      </w:r>
      <w:r w:rsidRPr="00ED4259">
        <w:rPr>
          <w:rFonts w:ascii="Times New Roman" w:hAnsi="Times New Roman"/>
        </w:rPr>
        <w:t xml:space="preserve"> 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sidRPr="00ED4259">
        <w:rPr>
          <w:rFonts w:ascii="Times New Roman" w:hAnsi="Times New Roman"/>
        </w:rPr>
        <w:t>(заполняется в случае получения решения лицом, не имеющим права</w:t>
      </w:r>
      <w:proofErr w:type="gramEnd"/>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представлять интересы юридического лица в соответствии с учредительными документами)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   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(подпись)                               (расшифровка подписи)</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1</w:t>
      </w:r>
      <w:r w:rsidR="001D5876" w:rsidRPr="00325303">
        <w:rPr>
          <w:rFonts w:ascii="Times New Roman" w:eastAsiaTheme="minorHAnsi" w:hAnsi="Times New Roman"/>
          <w:color w:val="auto"/>
          <w:sz w:val="22"/>
          <w:szCs w:val="24"/>
        </w:rPr>
        <w:t>1</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DE4069" w:rsidRPr="00831200" w:rsidRDefault="00DE4069" w:rsidP="00DE4069">
      <w:pPr>
        <w:widowControl w:val="0"/>
        <w:autoSpaceDE w:val="0"/>
        <w:autoSpaceDN w:val="0"/>
        <w:adjustRightInd w:val="0"/>
        <w:spacing w:after="0" w:line="240" w:lineRule="auto"/>
        <w:jc w:val="center"/>
        <w:rPr>
          <w:rFonts w:ascii="Times New Roman" w:eastAsiaTheme="minorEastAsia" w:hAnsi="Times New Roman"/>
          <w:b/>
        </w:rPr>
      </w:pPr>
      <w:r w:rsidRPr="00831200">
        <w:rPr>
          <w:rFonts w:ascii="Times New Roman" w:eastAsiaTheme="minorEastAsia" w:hAnsi="Times New Roman"/>
          <w:b/>
        </w:rPr>
        <w:t>РЕШЕНИЕ</w:t>
      </w:r>
    </w:p>
    <w:p w:rsidR="00DE4069" w:rsidRPr="00325303" w:rsidRDefault="00DE4069" w:rsidP="00DE4069">
      <w:pPr>
        <w:widowControl w:val="0"/>
        <w:autoSpaceDE w:val="0"/>
        <w:autoSpaceDN w:val="0"/>
        <w:adjustRightInd w:val="0"/>
        <w:spacing w:after="0" w:line="240" w:lineRule="auto"/>
        <w:jc w:val="center"/>
        <w:rPr>
          <w:rFonts w:ascii="Times New Roman" w:eastAsiaTheme="minorEastAsia" w:hAnsi="Times New Roman"/>
        </w:rPr>
      </w:pPr>
      <w:r w:rsidRPr="00831200">
        <w:rPr>
          <w:rFonts w:ascii="Times New Roman" w:eastAsiaTheme="minorEastAsia" w:hAnsi="Times New Roman"/>
          <w:b/>
        </w:rPr>
        <w:t>о внесении изменений в разрешение на строительство</w:t>
      </w:r>
    </w:p>
    <w:p w:rsidR="00DE4069" w:rsidRPr="00325303" w:rsidRDefault="00A378D3" w:rsidP="00DE4069">
      <w:pPr>
        <w:widowControl w:val="0"/>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w:t>
      </w:r>
      <w:r w:rsidR="00DE4069" w:rsidRPr="00325303">
        <w:rPr>
          <w:rFonts w:ascii="Times New Roman" w:eastAsiaTheme="minorEastAsia" w:hAnsi="Times New Roman"/>
        </w:rPr>
        <w:t>__</w:t>
      </w:r>
      <w:r>
        <w:rPr>
          <w:rFonts w:ascii="Times New Roman" w:eastAsiaTheme="minorEastAsia" w:hAnsi="Times New Roman"/>
        </w:rPr>
        <w:t>»</w:t>
      </w:r>
      <w:r w:rsidR="00DE4069" w:rsidRPr="00325303">
        <w:rPr>
          <w:rFonts w:ascii="Times New Roman" w:eastAsiaTheme="minorEastAsia" w:hAnsi="Times New Roman"/>
        </w:rPr>
        <w:t xml:space="preserve"> ____________ 20__ года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 администрации муниципального образования 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(должность лица, принявшего решение)</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roofErr w:type="gramStart"/>
      <w:r w:rsidRPr="00325303">
        <w:rPr>
          <w:rFonts w:ascii="Times New Roman" w:eastAsiaTheme="minorEastAsia" w:hAnsi="Times New Roman"/>
        </w:rPr>
        <w:t>___________________________________________________________________________________ (фамилия, инициалы лица,   принявшего решение на основании __________________________________________________________</w:t>
      </w:r>
      <w:proofErr w:type="gramEnd"/>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(указывается основание для внесения изменений в разрешение на строительство, предусмотренное частями 21.5 - 21.7, 21.9, 21.10 статьи 51 Градостроительного кодекса Российской Федерации)</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РЕШИЛ:</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1. Внести в разрешение на строительство</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(указываются номер, дата выдачи разрешения на строительство)</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объекта капитального строительства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roofErr w:type="gramStart"/>
      <w:r w:rsidRPr="00325303">
        <w:rPr>
          <w:rFonts w:ascii="Times New Roman" w:eastAsiaTheme="minorEastAsia" w:hAnsi="Times New Roman"/>
        </w:rPr>
        <w:t>(указываются наименование,</w:t>
      </w:r>
      <w:proofErr w:type="gramEnd"/>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адрес объекта капитального строительства)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следующие изменения:</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(указывается содержание вносимых изменений)</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 _________ 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(должность лица, принявшего решение)  (подпись)      (расшифровка подписи)</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М.П.</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DE4069" w:rsidRPr="00325303" w:rsidRDefault="00A378D3" w:rsidP="00DE4069">
      <w:pPr>
        <w:widowControl w:val="0"/>
        <w:autoSpaceDE w:val="0"/>
        <w:autoSpaceDN w:val="0"/>
        <w:adjustRightInd w:val="0"/>
        <w:spacing w:after="0" w:line="240" w:lineRule="auto"/>
        <w:jc w:val="both"/>
        <w:rPr>
          <w:rFonts w:ascii="Times New Roman" w:eastAsiaTheme="minorEastAsia" w:hAnsi="Times New Roman"/>
        </w:rPr>
      </w:pPr>
      <w:r>
        <w:rPr>
          <w:rFonts w:ascii="Times New Roman" w:eastAsiaTheme="minorEastAsia" w:hAnsi="Times New Roman"/>
        </w:rPr>
        <w:t>«</w:t>
      </w:r>
      <w:r w:rsidR="00DE4069" w:rsidRPr="00325303">
        <w:rPr>
          <w:rFonts w:ascii="Times New Roman" w:eastAsiaTheme="minorEastAsia" w:hAnsi="Times New Roman"/>
        </w:rPr>
        <w:t>__</w:t>
      </w:r>
      <w:r>
        <w:rPr>
          <w:rFonts w:ascii="Times New Roman" w:eastAsiaTheme="minorEastAsia" w:hAnsi="Times New Roman"/>
        </w:rPr>
        <w:t>»</w:t>
      </w:r>
      <w:r w:rsidR="00DE4069" w:rsidRPr="00325303">
        <w:rPr>
          <w:rFonts w:ascii="Times New Roman" w:eastAsiaTheme="minorEastAsia" w:hAnsi="Times New Roman"/>
        </w:rPr>
        <w:t xml:space="preserve"> _____________ 20__ года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(должность, фамилия, имя, отчество представителя застройщика)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roofErr w:type="gramStart"/>
      <w:r w:rsidRPr="00325303">
        <w:rPr>
          <w:rFonts w:ascii="Times New Roman" w:eastAsiaTheme="minorEastAsia" w:hAnsi="Times New Roman"/>
        </w:rPr>
        <w:t>действующий</w:t>
      </w:r>
      <w:proofErr w:type="gramEnd"/>
      <w:r w:rsidRPr="00325303">
        <w:rPr>
          <w:rFonts w:ascii="Times New Roman" w:eastAsiaTheme="minorEastAsia" w:hAnsi="Times New Roman"/>
        </w:rPr>
        <w:t xml:space="preserve"> на основании доверенности от </w:t>
      </w:r>
      <w:r w:rsidR="00A378D3">
        <w:rPr>
          <w:rFonts w:ascii="Times New Roman" w:eastAsiaTheme="minorEastAsia" w:hAnsi="Times New Roman"/>
        </w:rPr>
        <w:t>«</w:t>
      </w:r>
      <w:r w:rsidRPr="00325303">
        <w:rPr>
          <w:rFonts w:ascii="Times New Roman" w:eastAsiaTheme="minorEastAsia" w:hAnsi="Times New Roman"/>
        </w:rPr>
        <w:t>__</w:t>
      </w:r>
      <w:r w:rsidR="00A378D3">
        <w:rPr>
          <w:rFonts w:ascii="Times New Roman" w:eastAsiaTheme="minorEastAsia" w:hAnsi="Times New Roman"/>
        </w:rPr>
        <w:t>»</w:t>
      </w:r>
      <w:r w:rsidRPr="00325303">
        <w:rPr>
          <w:rFonts w:ascii="Times New Roman" w:eastAsiaTheme="minorEastAsia" w:hAnsi="Times New Roman"/>
        </w:rPr>
        <w:t xml:space="preserve"> _________ 201_ года </w:t>
      </w:r>
      <w:r w:rsidR="00463D8D">
        <w:rPr>
          <w:rFonts w:ascii="Times New Roman" w:eastAsiaTheme="minorEastAsia" w:hAnsi="Times New Roman"/>
        </w:rPr>
        <w:t>№</w:t>
      </w:r>
      <w:r w:rsidRPr="00325303">
        <w:rPr>
          <w:rFonts w:ascii="Times New Roman" w:eastAsiaTheme="minorEastAsia" w:hAnsi="Times New Roman"/>
        </w:rPr>
        <w:t xml:space="preserve"> 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  _____________________</w:t>
      </w:r>
    </w:p>
    <w:p w:rsidR="005B65D1"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(подпись)            (расшифровка подписи)</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rPr>
      </w:pPr>
      <w:r w:rsidRPr="00325303">
        <w:rPr>
          <w:rFonts w:ascii="Times New Roman" w:eastAsiaTheme="minorHAnsi" w:hAnsi="Times New Roman"/>
          <w:color w:val="auto"/>
          <w:sz w:val="22"/>
          <w:szCs w:val="24"/>
        </w:rPr>
        <w:lastRenderedPageBreak/>
        <w:t>Приложение 1</w:t>
      </w:r>
      <w:r w:rsidR="001D5876" w:rsidRPr="00325303">
        <w:rPr>
          <w:rFonts w:ascii="Times New Roman" w:eastAsiaTheme="minorHAnsi" w:hAnsi="Times New Roman"/>
          <w:color w:val="auto"/>
          <w:sz w:val="22"/>
          <w:szCs w:val="24"/>
        </w:rPr>
        <w:t>2</w:t>
      </w:r>
    </w:p>
    <w:p w:rsidR="005B65D1" w:rsidRPr="00325303" w:rsidRDefault="005B65D1" w:rsidP="005B65D1">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 xml:space="preserve">к Технологической схеме </w:t>
      </w:r>
    </w:p>
    <w:p w:rsidR="00A306C6" w:rsidRPr="00EF6440" w:rsidRDefault="00A306C6" w:rsidP="00A306C6">
      <w:pPr>
        <w:spacing w:after="0" w:line="240" w:lineRule="auto"/>
        <w:ind w:firstLine="284"/>
        <w:jc w:val="right"/>
        <w:rPr>
          <w:rFonts w:ascii="Times New Roman" w:eastAsiaTheme="minorHAnsi" w:hAnsi="Times New Roman"/>
          <w:lang w:eastAsia="en-US"/>
        </w:rPr>
      </w:pPr>
    </w:p>
    <w:p w:rsidR="00A306C6" w:rsidRPr="00EF6440" w:rsidRDefault="00A306C6" w:rsidP="00D10E99">
      <w:pPr>
        <w:spacing w:after="0" w:line="240" w:lineRule="auto"/>
        <w:rPr>
          <w:rFonts w:ascii="Times New Roman" w:hAnsi="Times New Roman"/>
          <w:bCs/>
          <w:sz w:val="24"/>
          <w:szCs w:val="24"/>
        </w:rPr>
      </w:pPr>
    </w:p>
    <w:p w:rsidR="00A306C6" w:rsidRPr="00EF6440" w:rsidRDefault="00A306C6" w:rsidP="00A306C6">
      <w:pPr>
        <w:spacing w:after="0" w:line="240" w:lineRule="auto"/>
        <w:ind w:firstLine="284"/>
        <w:jc w:val="center"/>
        <w:rPr>
          <w:rFonts w:ascii="Times New Roman" w:hAnsi="Times New Roman"/>
          <w:bCs/>
          <w:sz w:val="24"/>
          <w:szCs w:val="24"/>
        </w:rPr>
      </w:pPr>
    </w:p>
    <w:p w:rsidR="008E7D35" w:rsidRPr="00ED4259" w:rsidRDefault="008E7D35" w:rsidP="00A306C6">
      <w:pPr>
        <w:spacing w:after="0" w:line="240" w:lineRule="auto"/>
        <w:ind w:firstLine="284"/>
        <w:jc w:val="center"/>
        <w:rPr>
          <w:rFonts w:ascii="Times New Roman" w:hAnsi="Times New Roman"/>
          <w:b/>
          <w:bCs/>
          <w:color w:val="26282F"/>
        </w:rPr>
      </w:pPr>
      <w:r w:rsidRPr="00ED4259">
        <w:rPr>
          <w:rFonts w:ascii="Times New Roman" w:hAnsi="Times New Roman"/>
          <w:b/>
          <w:bCs/>
        </w:rPr>
        <w:t>РЕШЕНИЕ</w:t>
      </w:r>
      <w:r w:rsidRPr="00ED4259">
        <w:rPr>
          <w:rFonts w:ascii="Times New Roman" w:hAnsi="Times New Roman"/>
          <w:b/>
          <w:bCs/>
        </w:rPr>
        <w:br/>
        <w:t>об отказе во внесении изменений в разрешение на строительство</w:t>
      </w:r>
    </w:p>
    <w:p w:rsidR="008E7D35" w:rsidRPr="00ED4259" w:rsidRDefault="00A378D3" w:rsidP="00A306C6">
      <w:pPr>
        <w:widowControl w:val="0"/>
        <w:autoSpaceDE w:val="0"/>
        <w:autoSpaceDN w:val="0"/>
        <w:spacing w:after="0" w:line="240" w:lineRule="auto"/>
        <w:jc w:val="center"/>
        <w:rPr>
          <w:rFonts w:ascii="Times New Roman" w:hAnsi="Times New Roman"/>
          <w:b/>
        </w:rPr>
      </w:pPr>
      <w:r>
        <w:rPr>
          <w:rFonts w:ascii="Times New Roman" w:hAnsi="Times New Roman"/>
        </w:rPr>
        <w:t>«</w:t>
      </w:r>
      <w:r w:rsidR="008E7D35" w:rsidRPr="00ED4259">
        <w:rPr>
          <w:rFonts w:ascii="Times New Roman" w:hAnsi="Times New Roman"/>
        </w:rPr>
        <w:t>__</w:t>
      </w:r>
      <w:r>
        <w:rPr>
          <w:rFonts w:ascii="Times New Roman" w:hAnsi="Times New Roman"/>
        </w:rPr>
        <w:t>»</w:t>
      </w:r>
      <w:r w:rsidR="008E7D35" w:rsidRPr="00ED4259">
        <w:rPr>
          <w:rFonts w:ascii="Times New Roman" w:hAnsi="Times New Roman"/>
        </w:rPr>
        <w:t xml:space="preserve"> ____________ 20__ года</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 администрации муниципального образования 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(должность лица, принявшего решение)</w:t>
      </w:r>
    </w:p>
    <w:p w:rsidR="008E7D35" w:rsidRPr="00ED4259" w:rsidRDefault="008E7D35" w:rsidP="008E7D35">
      <w:pPr>
        <w:widowControl w:val="0"/>
        <w:autoSpaceDE w:val="0"/>
        <w:autoSpaceDN w:val="0"/>
        <w:spacing w:after="0" w:line="240" w:lineRule="auto"/>
        <w:ind w:left="6480" w:firstLine="720"/>
        <w:jc w:val="both"/>
        <w:rPr>
          <w:rFonts w:ascii="Times New Roman" w:hAnsi="Times New Roman"/>
        </w:rPr>
      </w:pPr>
      <w:r w:rsidRPr="00ED4259">
        <w:rPr>
          <w:rFonts w:ascii="Times New Roman" w:hAnsi="Times New Roman"/>
        </w:rPr>
        <w:t>_______________________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proofErr w:type="gramStart"/>
      <w:r w:rsidRPr="00ED4259">
        <w:rPr>
          <w:rFonts w:ascii="Times New Roman" w:hAnsi="Times New Roman"/>
        </w:rPr>
        <w:t>(фамилия, инициалы лица,</w:t>
      </w:r>
      <w:proofErr w:type="gramEnd"/>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w:t>
      </w:r>
      <w:proofErr w:type="gramStart"/>
      <w:r w:rsidRPr="00ED4259">
        <w:rPr>
          <w:rFonts w:ascii="Times New Roman" w:hAnsi="Times New Roman"/>
        </w:rPr>
        <w:t>принявшего</w:t>
      </w:r>
      <w:proofErr w:type="gramEnd"/>
      <w:r w:rsidRPr="00ED4259">
        <w:rPr>
          <w:rFonts w:ascii="Times New Roman" w:hAnsi="Times New Roman"/>
        </w:rPr>
        <w:t xml:space="preserve"> решение)</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на основании 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w:t>
      </w:r>
      <w:proofErr w:type="gramStart"/>
      <w:r w:rsidRPr="00ED4259">
        <w:rPr>
          <w:rFonts w:ascii="Times New Roman" w:hAnsi="Times New Roman"/>
        </w:rPr>
        <w:t>(указывается основание для внесения изменений в разрешение</w:t>
      </w:r>
      <w:proofErr w:type="gramEnd"/>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на строительство, предусмотренное </w:t>
      </w:r>
      <w:hyperlink r:id="rId25" w:history="1">
        <w:r w:rsidRPr="00ED4259">
          <w:rPr>
            <w:rFonts w:ascii="Times New Roman" w:hAnsi="Times New Roman"/>
            <w:color w:val="0000FF"/>
          </w:rPr>
          <w:t>частью 21.15 статьи 51</w:t>
        </w:r>
      </w:hyperlink>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w:t>
      </w:r>
      <w:proofErr w:type="gramStart"/>
      <w:r w:rsidRPr="00ED4259">
        <w:rPr>
          <w:rFonts w:ascii="Times New Roman" w:hAnsi="Times New Roman"/>
        </w:rPr>
        <w:t>Градостроительного кодекса Российской Федерации)</w:t>
      </w:r>
      <w:proofErr w:type="gramEnd"/>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РЕШИЛ:</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1. Отказать во внесении изменений в разрешение на строительство</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(указываются номер, дата выдачи разрешения на строительство)</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объекта капитального строительства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proofErr w:type="gramStart"/>
      <w:r w:rsidRPr="00ED4259">
        <w:rPr>
          <w:rFonts w:ascii="Times New Roman" w:hAnsi="Times New Roman"/>
        </w:rPr>
        <w:t>(указываются наименование,</w:t>
      </w:r>
      <w:proofErr w:type="gramEnd"/>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адрес объекта капитального строительства)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 _________ ____________________________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(должность лица, принявшего решение)        (подпись)        (расшифровка подписи)</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М.П.</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8E7D35" w:rsidRPr="00ED4259" w:rsidRDefault="00A378D3" w:rsidP="008E7D35">
      <w:pPr>
        <w:widowControl w:val="0"/>
        <w:autoSpaceDE w:val="0"/>
        <w:autoSpaceDN w:val="0"/>
        <w:spacing w:after="0" w:line="240" w:lineRule="auto"/>
        <w:jc w:val="both"/>
        <w:rPr>
          <w:rFonts w:ascii="Times New Roman" w:hAnsi="Times New Roman"/>
        </w:rPr>
      </w:pPr>
      <w:r>
        <w:rPr>
          <w:rFonts w:ascii="Times New Roman" w:hAnsi="Times New Roman"/>
        </w:rPr>
        <w:t>«</w:t>
      </w:r>
      <w:r w:rsidR="008E7D35" w:rsidRPr="00ED4259">
        <w:rPr>
          <w:rFonts w:ascii="Times New Roman" w:hAnsi="Times New Roman"/>
        </w:rPr>
        <w:t>__</w:t>
      </w:r>
      <w:r>
        <w:rPr>
          <w:rFonts w:ascii="Times New Roman" w:hAnsi="Times New Roman"/>
        </w:rPr>
        <w:t>»</w:t>
      </w:r>
      <w:r w:rsidR="008E7D35" w:rsidRPr="00ED4259">
        <w:rPr>
          <w:rFonts w:ascii="Times New Roman" w:hAnsi="Times New Roman"/>
        </w:rPr>
        <w:t xml:space="preserve"> _____________ 20__ года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(должность, фамилия, имя, отчество представителя застройщика),</w:t>
      </w:r>
    </w:p>
    <w:p w:rsidR="008E7D35" w:rsidRPr="00ED4259" w:rsidRDefault="008E7D35" w:rsidP="008E7D35">
      <w:pPr>
        <w:widowControl w:val="0"/>
        <w:autoSpaceDE w:val="0"/>
        <w:autoSpaceDN w:val="0"/>
        <w:spacing w:after="0" w:line="240" w:lineRule="auto"/>
        <w:jc w:val="both"/>
        <w:rPr>
          <w:rFonts w:ascii="Times New Roman" w:hAnsi="Times New Roman"/>
        </w:rPr>
      </w:pPr>
      <w:proofErr w:type="gramStart"/>
      <w:r w:rsidRPr="00ED4259">
        <w:rPr>
          <w:rFonts w:ascii="Times New Roman" w:hAnsi="Times New Roman"/>
        </w:rPr>
        <w:t>действующий</w:t>
      </w:r>
      <w:proofErr w:type="gramEnd"/>
      <w:r w:rsidRPr="00ED4259">
        <w:rPr>
          <w:rFonts w:ascii="Times New Roman" w:hAnsi="Times New Roman"/>
        </w:rPr>
        <w:t xml:space="preserve"> на основании доверенности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 201_ года </w:t>
      </w:r>
      <w:r w:rsidR="00463D8D" w:rsidRPr="00ED4259">
        <w:rPr>
          <w:rFonts w:ascii="Times New Roman" w:hAnsi="Times New Roman"/>
        </w:rPr>
        <w:t>№</w:t>
      </w:r>
      <w:r w:rsidRPr="00ED4259">
        <w:rPr>
          <w:rFonts w:ascii="Times New Roman" w:hAnsi="Times New Roman"/>
        </w:rPr>
        <w:t xml:space="preserve"> 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w:t>
      </w:r>
      <w:proofErr w:type="gramStart"/>
      <w:r w:rsidRPr="00ED4259">
        <w:rPr>
          <w:rFonts w:ascii="Times New Roman" w:hAnsi="Times New Roman"/>
        </w:rPr>
        <w:t>(заполняется в случае получения решения лицом, не имеющим права</w:t>
      </w:r>
      <w:proofErr w:type="gramEnd"/>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представлять интересы юридического лица в соответствии</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с учредительными документами)</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  _____________________</w:t>
      </w:r>
    </w:p>
    <w:p w:rsidR="00251208" w:rsidRDefault="008E7D35" w:rsidP="008E7D35">
      <w:pPr>
        <w:widowControl w:val="0"/>
        <w:autoSpaceDE w:val="0"/>
        <w:autoSpaceDN w:val="0"/>
        <w:spacing w:after="0" w:line="240" w:lineRule="auto"/>
        <w:jc w:val="both"/>
        <w:rPr>
          <w:rFonts w:ascii="Times New Roman" w:hAnsi="Times New Roman"/>
        </w:rPr>
        <w:sectPr w:rsidR="00251208" w:rsidSect="005B65D1">
          <w:headerReference w:type="default" r:id="rId26"/>
          <w:pgSz w:w="11906" w:h="16838"/>
          <w:pgMar w:top="1134" w:right="709" w:bottom="1134" w:left="850" w:header="708" w:footer="708" w:gutter="0"/>
          <w:pgNumType w:start="2"/>
          <w:cols w:space="708"/>
          <w:titlePg/>
          <w:docGrid w:linePitch="360"/>
        </w:sectPr>
      </w:pPr>
      <w:r w:rsidRPr="00ED4259">
        <w:rPr>
          <w:rFonts w:ascii="Times New Roman" w:hAnsi="Times New Roman"/>
        </w:rPr>
        <w:t>(подпись)       </w:t>
      </w:r>
      <w:r w:rsidR="00D10E99">
        <w:rPr>
          <w:rFonts w:ascii="Times New Roman" w:hAnsi="Times New Roman"/>
        </w:rPr>
        <w:t>           (расшифровка подписи)</w:t>
      </w:r>
    </w:p>
    <w:p w:rsidR="0001200B" w:rsidRPr="00282B02" w:rsidRDefault="0001200B" w:rsidP="00D10E99">
      <w:pPr>
        <w:pStyle w:val="1"/>
      </w:pPr>
    </w:p>
    <w:sectPr w:rsidR="0001200B" w:rsidRPr="00282B02" w:rsidSect="000936CC">
      <w:headerReference w:type="default" r:id="rId27"/>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82" w:rsidRDefault="00567C82" w:rsidP="005B65D1">
      <w:pPr>
        <w:spacing w:after="0" w:line="240" w:lineRule="auto"/>
      </w:pPr>
      <w:r>
        <w:separator/>
      </w:r>
    </w:p>
  </w:endnote>
  <w:endnote w:type="continuationSeparator" w:id="0">
    <w:p w:rsidR="00567C82" w:rsidRDefault="00567C82" w:rsidP="005B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82" w:rsidRDefault="00567C82" w:rsidP="005B65D1">
      <w:pPr>
        <w:spacing w:after="0" w:line="240" w:lineRule="auto"/>
      </w:pPr>
      <w:r>
        <w:separator/>
      </w:r>
    </w:p>
  </w:footnote>
  <w:footnote w:type="continuationSeparator" w:id="0">
    <w:p w:rsidR="00567C82" w:rsidRDefault="00567C82" w:rsidP="005B65D1">
      <w:pPr>
        <w:spacing w:after="0" w:line="240" w:lineRule="auto"/>
      </w:pPr>
      <w:r>
        <w:continuationSeparator/>
      </w:r>
    </w:p>
  </w:footnote>
  <w:footnote w:id="1">
    <w:p w:rsidR="008B2F63" w:rsidRDefault="008B2F63" w:rsidP="005B65D1">
      <w:pPr>
        <w:pStyle w:val="ad"/>
        <w:jc w:val="both"/>
      </w:pPr>
      <w:r>
        <w:rPr>
          <w:rStyle w:val="af"/>
        </w:rPr>
        <w:footnoteRef/>
      </w:r>
      <w:r>
        <w:t xml:space="preserve"> </w:t>
      </w:r>
      <w:r>
        <w:rPr>
          <w:rFonts w:ascii="Times New Roman" w:eastAsia="Calibri" w:hAnsi="Times New Roman" w:cs="Times New Roman"/>
          <w:sz w:val="18"/>
          <w:szCs w:val="18"/>
        </w:rPr>
        <w:t>Д</w:t>
      </w:r>
      <w:r w:rsidRPr="00A675E0">
        <w:rPr>
          <w:rFonts w:ascii="Times New Roman" w:eastAsia="Calibri" w:hAnsi="Times New Roman" w:cs="Times New Roman"/>
          <w:sz w:val="18"/>
          <w:szCs w:val="18"/>
        </w:rPr>
        <w:t xml:space="preserve">ействие </w:t>
      </w:r>
      <w:r>
        <w:rPr>
          <w:rFonts w:ascii="Times New Roman" w:eastAsia="Calibri" w:hAnsi="Times New Roman" w:cs="Times New Roman"/>
          <w:sz w:val="18"/>
          <w:szCs w:val="18"/>
        </w:rPr>
        <w:t xml:space="preserve">данного пункта </w:t>
      </w:r>
      <w:r w:rsidRPr="00A675E0">
        <w:rPr>
          <w:rFonts w:ascii="Times New Roman" w:eastAsia="Calibri" w:hAnsi="Times New Roman" w:cs="Times New Roman"/>
          <w:sz w:val="18"/>
          <w:szCs w:val="18"/>
        </w:rPr>
        <w:t xml:space="preserve">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w:t>
      </w:r>
      <w:proofErr w:type="gramStart"/>
      <w:r w:rsidRPr="00A675E0">
        <w:rPr>
          <w:rFonts w:ascii="Times New Roman" w:eastAsia="Calibri" w:hAnsi="Times New Roman" w:cs="Times New Roman"/>
          <w:sz w:val="18"/>
          <w:szCs w:val="18"/>
        </w:rPr>
        <w:t>и(</w:t>
      </w:r>
      <w:proofErr w:type="gramEnd"/>
      <w:r w:rsidRPr="00A675E0">
        <w:rPr>
          <w:rFonts w:ascii="Times New Roman" w:eastAsia="Calibri" w:hAnsi="Times New Roman" w:cs="Times New Roman"/>
          <w:sz w:val="18"/>
          <w:szCs w:val="18"/>
        </w:rPr>
        <w:t xml:space="preserve">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w:t>
      </w:r>
      <w:proofErr w:type="gramStart"/>
      <w:r w:rsidRPr="00A675E0">
        <w:rPr>
          <w:rFonts w:ascii="Times New Roman" w:eastAsia="Calibri" w:hAnsi="Times New Roman" w:cs="Times New Roman"/>
          <w:sz w:val="18"/>
          <w:szCs w:val="18"/>
        </w:rPr>
        <w:t>и(</w:t>
      </w:r>
      <w:proofErr w:type="gramEnd"/>
      <w:r w:rsidRPr="00A675E0">
        <w:rPr>
          <w:rFonts w:ascii="Times New Roman" w:eastAsia="Calibri" w:hAnsi="Times New Roman" w:cs="Times New Roman"/>
          <w:sz w:val="18"/>
          <w:szCs w:val="18"/>
        </w:rPr>
        <w:t>или) иных объектов недвижимости.</w:t>
      </w:r>
    </w:p>
  </w:footnote>
  <w:footnote w:id="2">
    <w:p w:rsidR="008B2F63" w:rsidRPr="00A31E21" w:rsidRDefault="008B2F63" w:rsidP="005E14F9">
      <w:pPr>
        <w:pStyle w:val="ad"/>
      </w:pPr>
      <w:r>
        <w:rPr>
          <w:rStyle w:val="af"/>
          <w:rFonts w:cs="Arial"/>
        </w:rPr>
        <w:footnoteRef/>
      </w:r>
      <w:r>
        <w:t xml:space="preserve"> </w:t>
      </w:r>
      <w:r w:rsidRPr="00786B76">
        <w:rPr>
          <w:rFonts w:ascii="Times New Roman" w:hAnsi="Times New Roman" w:cs="Times New Roman"/>
          <w:sz w:val="18"/>
        </w:rPr>
        <w:t xml:space="preserve">Указываются объекты капитального строительства, </w:t>
      </w:r>
      <w:r w:rsidR="003E4737">
        <w:rPr>
          <w:rFonts w:ascii="Times New Roman" w:hAnsi="Times New Roman" w:cs="Times New Roman"/>
          <w:sz w:val="18"/>
        </w:rPr>
        <w:t>предоставление</w:t>
      </w:r>
      <w:r w:rsidRPr="00786B76">
        <w:rPr>
          <w:rFonts w:ascii="Times New Roman" w:hAnsi="Times New Roman" w:cs="Times New Roman"/>
          <w:sz w:val="18"/>
        </w:rPr>
        <w:t xml:space="preserve"> </w:t>
      </w:r>
      <w:proofErr w:type="gramStart"/>
      <w:r w:rsidRPr="00786B76">
        <w:rPr>
          <w:rFonts w:ascii="Times New Roman" w:hAnsi="Times New Roman" w:cs="Times New Roman"/>
          <w:sz w:val="18"/>
        </w:rPr>
        <w:t>разрешения</w:t>
      </w:r>
      <w:proofErr w:type="gramEnd"/>
      <w:r w:rsidRPr="00786B76">
        <w:rPr>
          <w:rFonts w:ascii="Times New Roman" w:hAnsi="Times New Roman" w:cs="Times New Roman"/>
          <w:sz w:val="18"/>
        </w:rPr>
        <w:t xml:space="preserve">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19, 22 Федерального закона от 08 ноября 2007 года № 257-ФЗ </w:t>
      </w:r>
      <w:r>
        <w:rPr>
          <w:rFonts w:ascii="Times New Roman" w:hAnsi="Times New Roman" w:cs="Times New Roman"/>
          <w:sz w:val="18"/>
        </w:rPr>
        <w:t>«</w:t>
      </w:r>
      <w:r w:rsidRPr="00786B76">
        <w:rPr>
          <w:rFonts w:ascii="Times New Roman" w:hAnsi="Times New Roman" w:cs="Times New Roman"/>
          <w:sz w:val="18"/>
        </w:rPr>
        <w:t>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sz w:val="18"/>
        </w:rPr>
        <w:t>ьные акты Российской Федерации»</w:t>
      </w:r>
      <w:r w:rsidRPr="00A31E21">
        <w:rPr>
          <w:rFonts w:ascii="Times New Roman" w:hAnsi="Times New Roman" w:cs="Times New Roman"/>
          <w:sz w:val="18"/>
        </w:rPr>
        <w:t>.</w:t>
      </w:r>
    </w:p>
    <w:p w:rsidR="008B2F63" w:rsidRDefault="008B2F63" w:rsidP="005E14F9">
      <w:pPr>
        <w:pStyle w:val="ad"/>
      </w:pPr>
    </w:p>
    <w:p w:rsidR="008B2F63" w:rsidRDefault="008B2F63" w:rsidP="005E14F9">
      <w:pPr>
        <w:pStyle w:val="ad"/>
      </w:pPr>
    </w:p>
  </w:footnote>
  <w:footnote w:id="3">
    <w:p w:rsidR="008B2F63" w:rsidRDefault="008B2F63" w:rsidP="005E14F9">
      <w:pPr>
        <w:pStyle w:val="ad"/>
      </w:pPr>
      <w:r>
        <w:rPr>
          <w:rStyle w:val="af"/>
          <w:rFonts w:cs="Arial"/>
        </w:rPr>
        <w:footnoteRef/>
      </w:r>
      <w:r>
        <w:t xml:space="preserve"> </w:t>
      </w:r>
      <w:r w:rsidRPr="00786B76">
        <w:rPr>
          <w:rFonts w:ascii="Times New Roman" w:hAnsi="Times New Roman" w:cs="Times New Roman"/>
          <w:sz w:val="18"/>
        </w:rPr>
        <w:t xml:space="preserve">Указываются объекты капитального строительства, </w:t>
      </w:r>
      <w:r w:rsidR="003E4737">
        <w:rPr>
          <w:rFonts w:ascii="Times New Roman" w:hAnsi="Times New Roman" w:cs="Times New Roman"/>
          <w:sz w:val="18"/>
        </w:rPr>
        <w:t>предоставление</w:t>
      </w:r>
      <w:r w:rsidRPr="00786B76">
        <w:rPr>
          <w:rFonts w:ascii="Times New Roman" w:hAnsi="Times New Roman" w:cs="Times New Roman"/>
          <w:sz w:val="18"/>
        </w:rPr>
        <w:t xml:space="preserve"> </w:t>
      </w:r>
      <w:proofErr w:type="gramStart"/>
      <w:r w:rsidRPr="00786B76">
        <w:rPr>
          <w:rFonts w:ascii="Times New Roman" w:hAnsi="Times New Roman" w:cs="Times New Roman"/>
          <w:sz w:val="18"/>
        </w:rPr>
        <w:t>разрешения</w:t>
      </w:r>
      <w:proofErr w:type="gramEnd"/>
      <w:r w:rsidRPr="00786B76">
        <w:rPr>
          <w:rFonts w:ascii="Times New Roman" w:hAnsi="Times New Roman" w:cs="Times New Roman"/>
          <w:sz w:val="18"/>
        </w:rPr>
        <w:t xml:space="preserve">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19, 22 Федерального закона от 08 ноября 2007 года № 257-ФЗ </w:t>
      </w:r>
      <w:r>
        <w:rPr>
          <w:rFonts w:ascii="Times New Roman" w:hAnsi="Times New Roman" w:cs="Times New Roman"/>
          <w:sz w:val="18"/>
        </w:rPr>
        <w:t>«</w:t>
      </w:r>
      <w:r w:rsidRPr="00786B76">
        <w:rPr>
          <w:rFonts w:ascii="Times New Roman" w:hAnsi="Times New Roman" w:cs="Times New Roman"/>
          <w:sz w:val="18"/>
        </w:rPr>
        <w:t>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sz w:val="18"/>
        </w:rPr>
        <w:t>ьные акты Российской Федерации»</w:t>
      </w:r>
      <w:r w:rsidRPr="00786B76">
        <w:rPr>
          <w:rFonts w:ascii="Times New Roman" w:hAnsi="Times New Roman" w:cs="Times New Roman"/>
          <w:sz w:val="18"/>
        </w:rPr>
        <w:t>.</w:t>
      </w:r>
    </w:p>
    <w:p w:rsidR="008B2F63" w:rsidRDefault="008B2F63" w:rsidP="005E14F9">
      <w:pPr>
        <w:pStyle w:val="ad"/>
      </w:pPr>
    </w:p>
    <w:p w:rsidR="008B2F63" w:rsidRDefault="008B2F63" w:rsidP="005E14F9">
      <w:pPr>
        <w:pStyle w:val="ad"/>
      </w:pPr>
    </w:p>
  </w:footnote>
  <w:footnote w:id="4">
    <w:p w:rsidR="008B2F63" w:rsidRDefault="008B2F63" w:rsidP="005E14F9">
      <w:pPr>
        <w:pStyle w:val="ad"/>
      </w:pPr>
      <w:r>
        <w:rPr>
          <w:rStyle w:val="af"/>
          <w:rFonts w:cs="Arial"/>
        </w:rPr>
        <w:footnoteRef/>
      </w:r>
      <w:r>
        <w:t xml:space="preserve"> </w:t>
      </w:r>
      <w:r w:rsidRPr="00786B76">
        <w:rPr>
          <w:rFonts w:ascii="Times New Roman" w:hAnsi="Times New Roman" w:cs="Times New Roman"/>
          <w:sz w:val="18"/>
        </w:rPr>
        <w:t xml:space="preserve">Указываются объекты капитального строительства, </w:t>
      </w:r>
      <w:r w:rsidR="003E4737">
        <w:rPr>
          <w:rFonts w:ascii="Times New Roman" w:hAnsi="Times New Roman" w:cs="Times New Roman"/>
          <w:sz w:val="18"/>
        </w:rPr>
        <w:t>предоставление</w:t>
      </w:r>
      <w:r w:rsidRPr="00786B76">
        <w:rPr>
          <w:rFonts w:ascii="Times New Roman" w:hAnsi="Times New Roman" w:cs="Times New Roman"/>
          <w:sz w:val="18"/>
        </w:rPr>
        <w:t xml:space="preserve"> </w:t>
      </w:r>
      <w:proofErr w:type="gramStart"/>
      <w:r w:rsidRPr="00786B76">
        <w:rPr>
          <w:rFonts w:ascii="Times New Roman" w:hAnsi="Times New Roman" w:cs="Times New Roman"/>
          <w:sz w:val="18"/>
        </w:rPr>
        <w:t>разрешения</w:t>
      </w:r>
      <w:proofErr w:type="gramEnd"/>
      <w:r w:rsidRPr="00786B76">
        <w:rPr>
          <w:rFonts w:ascii="Times New Roman" w:hAnsi="Times New Roman" w:cs="Times New Roman"/>
          <w:sz w:val="18"/>
        </w:rPr>
        <w:t xml:space="preserve">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19, 22 Федерального закона от 08 ноября 2007 года № 257-ФЗ </w:t>
      </w:r>
      <w:r>
        <w:rPr>
          <w:rFonts w:ascii="Times New Roman" w:hAnsi="Times New Roman" w:cs="Times New Roman"/>
          <w:sz w:val="18"/>
        </w:rPr>
        <w:t>«</w:t>
      </w:r>
      <w:r w:rsidRPr="00786B76">
        <w:rPr>
          <w:rFonts w:ascii="Times New Roman" w:hAnsi="Times New Roman" w:cs="Times New Roman"/>
          <w:sz w:val="18"/>
        </w:rPr>
        <w:t>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sz w:val="18"/>
        </w:rPr>
        <w:t>ьные акты Российской Федерации»</w:t>
      </w:r>
      <w:r w:rsidRPr="00786B76">
        <w:rPr>
          <w:rFonts w:ascii="Times New Roman" w:hAnsi="Times New Roman" w:cs="Times New Roman"/>
          <w:sz w:val="18"/>
        </w:rPr>
        <w:t>.</w:t>
      </w:r>
    </w:p>
    <w:p w:rsidR="008B2F63" w:rsidRDefault="008B2F63" w:rsidP="005E14F9">
      <w:pPr>
        <w:pStyle w:val="ad"/>
      </w:pPr>
    </w:p>
    <w:p w:rsidR="008B2F63" w:rsidRDefault="008B2F63" w:rsidP="005E14F9">
      <w:pPr>
        <w:pStyle w:val="ad"/>
      </w:pPr>
    </w:p>
  </w:footnote>
  <w:footnote w:id="5">
    <w:p w:rsidR="008B2F63" w:rsidRDefault="008B2F63" w:rsidP="005B65D1">
      <w:pPr>
        <w:pStyle w:val="ad"/>
      </w:pPr>
      <w:r>
        <w:rPr>
          <w:rStyle w:val="af"/>
        </w:rPr>
        <w:footnoteRef/>
      </w:r>
      <w:r>
        <w:t xml:space="preserve"> </w:t>
      </w:r>
      <w:r w:rsidRPr="007D560A">
        <w:rPr>
          <w:rFonts w:ascii="Times New Roman" w:eastAsia="Calibri" w:hAnsi="Times New Roman" w:cs="Times New Roman"/>
          <w:sz w:val="18"/>
          <w:szCs w:val="18"/>
        </w:rPr>
        <w:t>Единая форма заключения государственной экологической экспертизы</w:t>
      </w:r>
    </w:p>
  </w:footnote>
  <w:footnote w:id="6">
    <w:p w:rsidR="008B2F63" w:rsidRDefault="008B2F63" w:rsidP="005B65D1">
      <w:pPr>
        <w:pStyle w:val="ad"/>
      </w:pPr>
      <w:r>
        <w:rPr>
          <w:rStyle w:val="af"/>
        </w:rPr>
        <w:footnoteRef/>
      </w:r>
      <w:r>
        <w:t xml:space="preserve"> </w:t>
      </w:r>
      <w:r w:rsidRPr="007D560A">
        <w:rPr>
          <w:rFonts w:ascii="Times New Roman" w:eastAsia="Calibri" w:hAnsi="Times New Roman" w:cs="Times New Roman"/>
          <w:sz w:val="18"/>
          <w:szCs w:val="18"/>
        </w:rPr>
        <w:t>Форма заключения государственной экологической экспертизы объекта регионального уровня</w:t>
      </w:r>
    </w:p>
  </w:footnote>
  <w:footnote w:id="7">
    <w:p w:rsidR="008B2F63" w:rsidRPr="00DC1BE2" w:rsidRDefault="008B2F63" w:rsidP="005B65D1">
      <w:pPr>
        <w:spacing w:after="0" w:line="240" w:lineRule="auto"/>
        <w:jc w:val="both"/>
        <w:rPr>
          <w:rFonts w:ascii="Verdana" w:hAnsi="Verdana"/>
          <w:sz w:val="21"/>
          <w:szCs w:val="21"/>
        </w:rPr>
      </w:pPr>
      <w:r>
        <w:rPr>
          <w:rStyle w:val="af"/>
        </w:rPr>
        <w:footnoteRef/>
      </w:r>
      <w:r>
        <w:t xml:space="preserve"> </w:t>
      </w:r>
      <w:r>
        <w:rPr>
          <w:rFonts w:ascii="Times New Roman" w:hAnsi="Times New Roman"/>
          <w:sz w:val="18"/>
          <w:szCs w:val="18"/>
        </w:rPr>
        <w:t>Данное условие</w:t>
      </w:r>
      <w:r w:rsidRPr="00DC1BE2">
        <w:rPr>
          <w:rFonts w:ascii="Times New Roman" w:hAnsi="Times New Roman"/>
          <w:sz w:val="18"/>
          <w:szCs w:val="18"/>
        </w:rPr>
        <w:t xml:space="preserve">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w:t>
      </w:r>
      <w:proofErr w:type="gramStart"/>
      <w:r w:rsidRPr="00DC1BE2">
        <w:rPr>
          <w:rFonts w:ascii="Times New Roman" w:hAnsi="Times New Roman"/>
          <w:sz w:val="18"/>
          <w:szCs w:val="18"/>
        </w:rPr>
        <w:t>и(</w:t>
      </w:r>
      <w:proofErr w:type="gramEnd"/>
      <w:r w:rsidRPr="00DC1BE2">
        <w:rPr>
          <w:rFonts w:ascii="Times New Roman" w:hAnsi="Times New Roman"/>
          <w:sz w:val="18"/>
          <w:szCs w:val="18"/>
        </w:rPr>
        <w:t>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8B2F63" w:rsidRDefault="008B2F63" w:rsidP="005B65D1">
      <w:pPr>
        <w:pStyle w:val="ad"/>
      </w:pPr>
    </w:p>
  </w:footnote>
  <w:footnote w:id="8">
    <w:p w:rsidR="008B2F63" w:rsidRPr="00C50495" w:rsidRDefault="008B2F63" w:rsidP="00503A5B">
      <w:pPr>
        <w:spacing w:after="0" w:line="240" w:lineRule="auto"/>
        <w:jc w:val="both"/>
        <w:rPr>
          <w:rFonts w:ascii="Verdana" w:hAnsi="Verdana"/>
          <w:sz w:val="21"/>
          <w:szCs w:val="21"/>
        </w:rPr>
      </w:pPr>
      <w:r>
        <w:rPr>
          <w:rStyle w:val="af"/>
        </w:rPr>
        <w:footnoteRef/>
      </w:r>
      <w:r>
        <w:t xml:space="preserve"> </w:t>
      </w:r>
      <w:proofErr w:type="gramStart"/>
      <w:r>
        <w:t>П</w:t>
      </w:r>
      <w:r w:rsidRPr="00C50495">
        <w:rPr>
          <w:rFonts w:ascii="Times New Roman" w:hAnsi="Times New Roman"/>
          <w:sz w:val="18"/>
          <w:szCs w:val="18"/>
        </w:rPr>
        <w:t xml:space="preserve">родление срока действия разрешения на строительство </w:t>
      </w:r>
      <w:r>
        <w:rPr>
          <w:rFonts w:ascii="Times New Roman" w:hAnsi="Times New Roman"/>
          <w:sz w:val="18"/>
          <w:szCs w:val="18"/>
        </w:rPr>
        <w:t>осуществляется путем заполнения строки «</w:t>
      </w:r>
      <w:r w:rsidRPr="00C50495">
        <w:rPr>
          <w:rFonts w:ascii="Times New Roman" w:hAnsi="Times New Roman"/>
          <w:sz w:val="18"/>
          <w:szCs w:val="18"/>
        </w:rPr>
        <w:t>Действие</w:t>
      </w:r>
      <w:r>
        <w:rPr>
          <w:rFonts w:ascii="Times New Roman" w:hAnsi="Times New Roman"/>
          <w:sz w:val="18"/>
          <w:szCs w:val="18"/>
        </w:rPr>
        <w:t xml:space="preserve"> настоящего разрешения продлено»</w:t>
      </w:r>
      <w:r w:rsidRPr="00C50495">
        <w:rPr>
          <w:rFonts w:ascii="Times New Roman" w:hAnsi="Times New Roman"/>
          <w:sz w:val="18"/>
          <w:szCs w:val="18"/>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w:t>
      </w:r>
      <w:r>
        <w:rPr>
          <w:rFonts w:ascii="Times New Roman" w:hAnsi="Times New Roman"/>
          <w:sz w:val="18"/>
          <w:szCs w:val="18"/>
        </w:rPr>
        <w:t xml:space="preserve">, </w:t>
      </w:r>
      <w:r w:rsidRPr="00E51ECA">
        <w:rPr>
          <w:rFonts w:ascii="Times New Roman" w:eastAsia="Calibri" w:hAnsi="Times New Roman"/>
          <w:sz w:val="18"/>
          <w:szCs w:val="18"/>
        </w:rPr>
        <w:t>а также в экземпляр разрешения на строительство</w:t>
      </w:r>
      <w:proofErr w:type="gramEnd"/>
      <w:r w:rsidRPr="00E51ECA">
        <w:rPr>
          <w:rFonts w:ascii="Times New Roman" w:eastAsia="Calibri" w:hAnsi="Times New Roman"/>
          <w:sz w:val="18"/>
          <w:szCs w:val="18"/>
        </w:rPr>
        <w:t xml:space="preserve">, </w:t>
      </w:r>
      <w:proofErr w:type="gramStart"/>
      <w:r w:rsidRPr="00E51ECA">
        <w:rPr>
          <w:rFonts w:ascii="Times New Roman" w:eastAsia="Calibri" w:hAnsi="Times New Roman"/>
          <w:sz w:val="18"/>
          <w:szCs w:val="18"/>
        </w:rPr>
        <w:t>хранящийся</w:t>
      </w:r>
      <w:proofErr w:type="gramEnd"/>
      <w:r w:rsidRPr="00E51ECA">
        <w:rPr>
          <w:rFonts w:ascii="Times New Roman" w:eastAsia="Calibri" w:hAnsi="Times New Roman"/>
          <w:sz w:val="18"/>
          <w:szCs w:val="18"/>
        </w:rPr>
        <w:t xml:space="preserve"> в </w:t>
      </w:r>
      <w:r>
        <w:rPr>
          <w:rFonts w:ascii="Times New Roman" w:eastAsia="Calibri" w:hAnsi="Times New Roman"/>
          <w:sz w:val="18"/>
          <w:szCs w:val="18"/>
        </w:rPr>
        <w:t>Администрации</w:t>
      </w:r>
      <w:r w:rsidRPr="00E51ECA">
        <w:rPr>
          <w:rFonts w:ascii="Times New Roman" w:eastAsia="Calibri" w:hAnsi="Times New Roman"/>
          <w:sz w:val="18"/>
          <w:szCs w:val="18"/>
        </w:rPr>
        <w:t>.</w:t>
      </w:r>
    </w:p>
    <w:p w:rsidR="008B2F63" w:rsidRDefault="008B2F63" w:rsidP="00503A5B">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3138"/>
      <w:docPartObj>
        <w:docPartGallery w:val="Page Numbers (Top of Page)"/>
        <w:docPartUnique/>
      </w:docPartObj>
    </w:sdtPr>
    <w:sdtEndPr/>
    <w:sdtContent>
      <w:p w:rsidR="008B2F63" w:rsidRDefault="008B2F63" w:rsidP="00671517">
        <w:pPr>
          <w:pStyle w:val="aa"/>
          <w:jc w:val="center"/>
        </w:pPr>
        <w:r w:rsidRPr="00671517">
          <w:rPr>
            <w:rFonts w:ascii="Times New Roman" w:hAnsi="Times New Roman" w:cs="Times New Roman"/>
            <w:sz w:val="18"/>
            <w:szCs w:val="18"/>
          </w:rPr>
          <w:fldChar w:fldCharType="begin"/>
        </w:r>
        <w:r w:rsidRPr="00671517">
          <w:rPr>
            <w:rFonts w:ascii="Times New Roman" w:hAnsi="Times New Roman" w:cs="Times New Roman"/>
            <w:sz w:val="18"/>
            <w:szCs w:val="18"/>
          </w:rPr>
          <w:instrText>PAGE   \* MERGEFORMAT</w:instrText>
        </w:r>
        <w:r w:rsidRPr="00671517">
          <w:rPr>
            <w:rFonts w:ascii="Times New Roman" w:hAnsi="Times New Roman" w:cs="Times New Roman"/>
            <w:sz w:val="18"/>
            <w:szCs w:val="18"/>
          </w:rPr>
          <w:fldChar w:fldCharType="separate"/>
        </w:r>
        <w:r w:rsidR="003E4737">
          <w:rPr>
            <w:rFonts w:ascii="Times New Roman" w:hAnsi="Times New Roman" w:cs="Times New Roman"/>
            <w:noProof/>
            <w:sz w:val="18"/>
            <w:szCs w:val="18"/>
          </w:rPr>
          <w:t>11</w:t>
        </w:r>
        <w:r w:rsidRPr="00671517">
          <w:rPr>
            <w:rFonts w:ascii="Times New Roman" w:hAnsi="Times New Roman" w:cs="Times New Roman"/>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63" w:rsidRDefault="008B2F6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63" w:rsidRPr="00671517" w:rsidRDefault="008B2F63" w:rsidP="00671517">
    <w:pPr>
      <w:pStyle w:val="aa"/>
      <w:jc w:val="center"/>
      <w:rPr>
        <w:rFonts w:ascii="Times New Roman" w:hAnsi="Times New Roman" w:cs="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D45"/>
    <w:multiLevelType w:val="hybridMultilevel"/>
    <w:tmpl w:val="3B8CC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45DD7"/>
    <w:multiLevelType w:val="hybridMultilevel"/>
    <w:tmpl w:val="FEA48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97DB2"/>
    <w:multiLevelType w:val="hybridMultilevel"/>
    <w:tmpl w:val="110EBB6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14CAF"/>
    <w:multiLevelType w:val="hybridMultilevel"/>
    <w:tmpl w:val="0BAC419C"/>
    <w:lvl w:ilvl="0" w:tplc="223CDBC8">
      <w:start w:val="1"/>
      <w:numFmt w:val="decimal"/>
      <w:lvlText w:val="%1)"/>
      <w:lvlJc w:val="left"/>
      <w:pPr>
        <w:ind w:left="1432" w:hanging="141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4">
    <w:nsid w:val="05914360"/>
    <w:multiLevelType w:val="hybridMultilevel"/>
    <w:tmpl w:val="9EF48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43BEF"/>
    <w:multiLevelType w:val="hybridMultilevel"/>
    <w:tmpl w:val="EFB697A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nsid w:val="08EA255A"/>
    <w:multiLevelType w:val="hybridMultilevel"/>
    <w:tmpl w:val="F95CE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227F5C"/>
    <w:multiLevelType w:val="hybridMultilevel"/>
    <w:tmpl w:val="3FC85D96"/>
    <w:lvl w:ilvl="0" w:tplc="517098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0A660A7C"/>
    <w:multiLevelType w:val="hybridMultilevel"/>
    <w:tmpl w:val="F63628A8"/>
    <w:lvl w:ilvl="0" w:tplc="03E00030">
      <w:start w:val="1"/>
      <w:numFmt w:val="decimal"/>
      <w:lvlText w:val="%1."/>
      <w:lvlJc w:val="left"/>
      <w:pPr>
        <w:ind w:left="360" w:hanging="360"/>
      </w:pPr>
      <w:rPr>
        <w:rFonts w:ascii="Times New Roman" w:eastAsia="Calibri" w:hAnsi="Times New Roman" w:cs="Times New Roman"/>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E266886"/>
    <w:multiLevelType w:val="multilevel"/>
    <w:tmpl w:val="51B27E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0ECD12F1"/>
    <w:multiLevelType w:val="hybridMultilevel"/>
    <w:tmpl w:val="9ED278B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0EFC1BF4"/>
    <w:multiLevelType w:val="hybridMultilevel"/>
    <w:tmpl w:val="3552D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380325"/>
    <w:multiLevelType w:val="hybridMultilevel"/>
    <w:tmpl w:val="933861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012649"/>
    <w:multiLevelType w:val="hybridMultilevel"/>
    <w:tmpl w:val="B276C7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6B76CE"/>
    <w:multiLevelType w:val="hybridMultilevel"/>
    <w:tmpl w:val="94947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E970B1"/>
    <w:multiLevelType w:val="hybridMultilevel"/>
    <w:tmpl w:val="6F14ED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EF5164"/>
    <w:multiLevelType w:val="hybridMultilevel"/>
    <w:tmpl w:val="9BCE95EA"/>
    <w:lvl w:ilvl="0" w:tplc="04190011">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5337A3"/>
    <w:multiLevelType w:val="hybridMultilevel"/>
    <w:tmpl w:val="39FAA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1E1323"/>
    <w:multiLevelType w:val="hybridMultilevel"/>
    <w:tmpl w:val="A9F21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46063C"/>
    <w:multiLevelType w:val="hybridMultilevel"/>
    <w:tmpl w:val="BE4A8D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1CC97C48"/>
    <w:multiLevelType w:val="hybridMultilevel"/>
    <w:tmpl w:val="49E8C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171147"/>
    <w:multiLevelType w:val="hybridMultilevel"/>
    <w:tmpl w:val="13FACE34"/>
    <w:lvl w:ilvl="0" w:tplc="3BC6ADF4">
      <w:start w:val="1"/>
      <w:numFmt w:val="decimal"/>
      <w:lvlText w:val="%1)"/>
      <w:lvlJc w:val="left"/>
      <w:pPr>
        <w:ind w:left="720" w:hanging="360"/>
      </w:pPr>
      <w:rPr>
        <w:rFonts w:ascii="Times New Roman" w:eastAsia="Calibri"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813300"/>
    <w:multiLevelType w:val="hybridMultilevel"/>
    <w:tmpl w:val="26AE46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B90AA8"/>
    <w:multiLevelType w:val="hybridMultilevel"/>
    <w:tmpl w:val="DF240856"/>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
    <w:nsid w:val="23621822"/>
    <w:multiLevelType w:val="hybridMultilevel"/>
    <w:tmpl w:val="141E48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D11583"/>
    <w:multiLevelType w:val="hybridMultilevel"/>
    <w:tmpl w:val="DD48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E636A7"/>
    <w:multiLevelType w:val="hybridMultilevel"/>
    <w:tmpl w:val="7D64E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EF2CEB"/>
    <w:multiLevelType w:val="hybridMultilevel"/>
    <w:tmpl w:val="BE624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846D46"/>
    <w:multiLevelType w:val="hybridMultilevel"/>
    <w:tmpl w:val="25242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537417"/>
    <w:multiLevelType w:val="hybridMultilevel"/>
    <w:tmpl w:val="EDBCC69C"/>
    <w:lvl w:ilvl="0" w:tplc="E8C435DE">
      <w:start w:val="1"/>
      <w:numFmt w:val="decimal"/>
      <w:lvlText w:val="%1)"/>
      <w:lvlJc w:val="left"/>
      <w:pPr>
        <w:ind w:left="1125" w:hanging="76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B54781"/>
    <w:multiLevelType w:val="hybridMultilevel"/>
    <w:tmpl w:val="38C8C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EC3D7F"/>
    <w:multiLevelType w:val="hybridMultilevel"/>
    <w:tmpl w:val="45508F74"/>
    <w:lvl w:ilvl="0" w:tplc="F63864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162580"/>
    <w:multiLevelType w:val="hybridMultilevel"/>
    <w:tmpl w:val="C56E9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736D07"/>
    <w:multiLevelType w:val="hybridMultilevel"/>
    <w:tmpl w:val="7D603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2C1997"/>
    <w:multiLevelType w:val="hybridMultilevel"/>
    <w:tmpl w:val="C03AF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B8B1559"/>
    <w:multiLevelType w:val="hybridMultilevel"/>
    <w:tmpl w:val="62805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5843F7"/>
    <w:multiLevelType w:val="hybridMultilevel"/>
    <w:tmpl w:val="4990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5A063E"/>
    <w:multiLevelType w:val="hybridMultilevel"/>
    <w:tmpl w:val="3B8CC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DD442E"/>
    <w:multiLevelType w:val="hybridMultilevel"/>
    <w:tmpl w:val="AC62E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D00E3"/>
    <w:multiLevelType w:val="hybridMultilevel"/>
    <w:tmpl w:val="42369770"/>
    <w:lvl w:ilvl="0" w:tplc="148CAD54">
      <w:start w:val="1"/>
      <w:numFmt w:val="decimal"/>
      <w:lvlText w:val="%1)"/>
      <w:lvlJc w:val="left"/>
      <w:pPr>
        <w:ind w:left="45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04258A"/>
    <w:multiLevelType w:val="hybridMultilevel"/>
    <w:tmpl w:val="34E81216"/>
    <w:lvl w:ilvl="0" w:tplc="6EDA158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nsid w:val="494B1480"/>
    <w:multiLevelType w:val="hybridMultilevel"/>
    <w:tmpl w:val="68D662C6"/>
    <w:lvl w:ilvl="0" w:tplc="BC548A1A">
      <w:start w:val="1"/>
      <w:numFmt w:val="decimal"/>
      <w:lvlText w:val="%1)"/>
      <w:lvlJc w:val="left"/>
      <w:pPr>
        <w:ind w:left="360"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nsid w:val="4BFE2212"/>
    <w:multiLevelType w:val="hybridMultilevel"/>
    <w:tmpl w:val="A4A4D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BF555D"/>
    <w:multiLevelType w:val="hybridMultilevel"/>
    <w:tmpl w:val="EFBCAAEC"/>
    <w:lvl w:ilvl="0" w:tplc="C91230A2">
      <w:start w:val="1"/>
      <w:numFmt w:val="decimal"/>
      <w:lvlText w:val="%1)"/>
      <w:lvlJc w:val="left"/>
      <w:pPr>
        <w:ind w:left="720" w:hanging="360"/>
      </w:pPr>
      <w:rPr>
        <w:rFonts w:ascii="Times New Roman" w:hAnsi="Times New Roman" w:cs="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E2228B"/>
    <w:multiLevelType w:val="hybridMultilevel"/>
    <w:tmpl w:val="77F2FB7C"/>
    <w:lvl w:ilvl="0" w:tplc="55E4845E">
      <w:start w:val="1"/>
      <w:numFmt w:val="decimal"/>
      <w:lvlText w:val="%1)"/>
      <w:lvlJc w:val="left"/>
      <w:pPr>
        <w:ind w:left="1920" w:hanging="360"/>
      </w:pPr>
      <w:rPr>
        <w:rFonts w:ascii="Times New Roman" w:eastAsia="Calibri"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604AE7"/>
    <w:multiLevelType w:val="hybridMultilevel"/>
    <w:tmpl w:val="9A1EF34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586B66"/>
    <w:multiLevelType w:val="hybridMultilevel"/>
    <w:tmpl w:val="8D9E5C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6F9593F"/>
    <w:multiLevelType w:val="hybridMultilevel"/>
    <w:tmpl w:val="9EF48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0E037D"/>
    <w:multiLevelType w:val="hybridMultilevel"/>
    <w:tmpl w:val="43B25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7A63BFA"/>
    <w:multiLevelType w:val="hybridMultilevel"/>
    <w:tmpl w:val="41E0AD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99561D2"/>
    <w:multiLevelType w:val="hybridMultilevel"/>
    <w:tmpl w:val="E62E0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A2B64ED"/>
    <w:multiLevelType w:val="hybridMultilevel"/>
    <w:tmpl w:val="5154927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52">
    <w:nsid w:val="5A90008E"/>
    <w:multiLevelType w:val="hybridMultilevel"/>
    <w:tmpl w:val="80F8405C"/>
    <w:lvl w:ilvl="0" w:tplc="7182EB5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ACA34D3"/>
    <w:multiLevelType w:val="hybridMultilevel"/>
    <w:tmpl w:val="81B0E484"/>
    <w:lvl w:ilvl="0" w:tplc="5AA00F00">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C40271"/>
    <w:multiLevelType w:val="hybridMultilevel"/>
    <w:tmpl w:val="DB88774E"/>
    <w:lvl w:ilvl="0" w:tplc="69FC868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F3778F6"/>
    <w:multiLevelType w:val="hybridMultilevel"/>
    <w:tmpl w:val="AE3A7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F8D668B"/>
    <w:multiLevelType w:val="hybridMultilevel"/>
    <w:tmpl w:val="80FC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A91F67"/>
    <w:multiLevelType w:val="hybridMultilevel"/>
    <w:tmpl w:val="817A9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5C15DA7"/>
    <w:multiLevelType w:val="hybridMultilevel"/>
    <w:tmpl w:val="2AAC6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714570"/>
    <w:multiLevelType w:val="hybridMultilevel"/>
    <w:tmpl w:val="A2FC17BA"/>
    <w:lvl w:ilvl="0" w:tplc="BEEE2DFE">
      <w:start w:val="1"/>
      <w:numFmt w:val="decimal"/>
      <w:lvlText w:val="%1)"/>
      <w:lvlJc w:val="left"/>
      <w:pPr>
        <w:ind w:left="1620" w:hanging="12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3338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675A89"/>
    <w:multiLevelType w:val="hybridMultilevel"/>
    <w:tmpl w:val="F7123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E6A3A80"/>
    <w:multiLevelType w:val="hybridMultilevel"/>
    <w:tmpl w:val="2B42E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05078BF"/>
    <w:multiLevelType w:val="hybridMultilevel"/>
    <w:tmpl w:val="28386EBA"/>
    <w:lvl w:ilvl="0" w:tplc="42C4E472">
      <w:start w:val="1"/>
      <w:numFmt w:val="decimal"/>
      <w:lvlText w:val="%1)"/>
      <w:lvlJc w:val="left"/>
      <w:pPr>
        <w:ind w:left="382" w:hanging="360"/>
      </w:pPr>
      <w:rPr>
        <w:rFonts w:hint="default"/>
        <w:color w:val="auto"/>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4">
    <w:nsid w:val="70901F51"/>
    <w:multiLevelType w:val="hybridMultilevel"/>
    <w:tmpl w:val="4B3C8F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71157154"/>
    <w:multiLevelType w:val="hybridMultilevel"/>
    <w:tmpl w:val="2A9C1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180098A"/>
    <w:multiLevelType w:val="hybridMultilevel"/>
    <w:tmpl w:val="6726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34571A1"/>
    <w:multiLevelType w:val="hybridMultilevel"/>
    <w:tmpl w:val="0252466A"/>
    <w:lvl w:ilvl="0" w:tplc="BA6659C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3705481"/>
    <w:multiLevelType w:val="hybridMultilevel"/>
    <w:tmpl w:val="13F882FA"/>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3B11C8A"/>
    <w:multiLevelType w:val="multilevel"/>
    <w:tmpl w:val="29CE178E"/>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74E6646B"/>
    <w:multiLevelType w:val="hybridMultilevel"/>
    <w:tmpl w:val="A2401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5F179CF"/>
    <w:multiLevelType w:val="hybridMultilevel"/>
    <w:tmpl w:val="7FB01044"/>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72">
    <w:nsid w:val="76F271B2"/>
    <w:multiLevelType w:val="hybridMultilevel"/>
    <w:tmpl w:val="24FC2AD0"/>
    <w:lvl w:ilvl="0" w:tplc="A98E465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80764F6"/>
    <w:multiLevelType w:val="hybridMultilevel"/>
    <w:tmpl w:val="63D66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86D43CA"/>
    <w:multiLevelType w:val="hybridMultilevel"/>
    <w:tmpl w:val="351E4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9335EA5"/>
    <w:multiLevelType w:val="hybridMultilevel"/>
    <w:tmpl w:val="3B4A1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98824EA"/>
    <w:multiLevelType w:val="hybridMultilevel"/>
    <w:tmpl w:val="3FC85D96"/>
    <w:lvl w:ilvl="0" w:tplc="517098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7">
    <w:nsid w:val="7F0F380C"/>
    <w:multiLevelType w:val="hybridMultilevel"/>
    <w:tmpl w:val="C5B64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8"/>
  </w:num>
  <w:num w:numId="3">
    <w:abstractNumId w:val="44"/>
  </w:num>
  <w:num w:numId="4">
    <w:abstractNumId w:val="38"/>
  </w:num>
  <w:num w:numId="5">
    <w:abstractNumId w:val="27"/>
  </w:num>
  <w:num w:numId="6">
    <w:abstractNumId w:val="42"/>
  </w:num>
  <w:num w:numId="7">
    <w:abstractNumId w:val="68"/>
  </w:num>
  <w:num w:numId="8">
    <w:abstractNumId w:val="39"/>
  </w:num>
  <w:num w:numId="9">
    <w:abstractNumId w:val="9"/>
  </w:num>
  <w:num w:numId="10">
    <w:abstractNumId w:val="31"/>
  </w:num>
  <w:num w:numId="11">
    <w:abstractNumId w:val="6"/>
  </w:num>
  <w:num w:numId="12">
    <w:abstractNumId w:val="70"/>
  </w:num>
  <w:num w:numId="13">
    <w:abstractNumId w:val="49"/>
  </w:num>
  <w:num w:numId="14">
    <w:abstractNumId w:val="50"/>
  </w:num>
  <w:num w:numId="15">
    <w:abstractNumId w:val="37"/>
  </w:num>
  <w:num w:numId="16">
    <w:abstractNumId w:val="48"/>
  </w:num>
  <w:num w:numId="17">
    <w:abstractNumId w:val="73"/>
  </w:num>
  <w:num w:numId="18">
    <w:abstractNumId w:val="23"/>
  </w:num>
  <w:num w:numId="19">
    <w:abstractNumId w:val="21"/>
  </w:num>
  <w:num w:numId="20">
    <w:abstractNumId w:val="57"/>
  </w:num>
  <w:num w:numId="21">
    <w:abstractNumId w:val="45"/>
  </w:num>
  <w:num w:numId="22">
    <w:abstractNumId w:val="65"/>
  </w:num>
  <w:num w:numId="23">
    <w:abstractNumId w:val="33"/>
  </w:num>
  <w:num w:numId="24">
    <w:abstractNumId w:val="74"/>
  </w:num>
  <w:num w:numId="25">
    <w:abstractNumId w:val="22"/>
  </w:num>
  <w:num w:numId="26">
    <w:abstractNumId w:val="12"/>
  </w:num>
  <w:num w:numId="27">
    <w:abstractNumId w:val="72"/>
  </w:num>
  <w:num w:numId="28">
    <w:abstractNumId w:val="43"/>
  </w:num>
  <w:num w:numId="29">
    <w:abstractNumId w:val="24"/>
  </w:num>
  <w:num w:numId="30">
    <w:abstractNumId w:val="62"/>
  </w:num>
  <w:num w:numId="31">
    <w:abstractNumId w:val="47"/>
  </w:num>
  <w:num w:numId="32">
    <w:abstractNumId w:val="13"/>
  </w:num>
  <w:num w:numId="33">
    <w:abstractNumId w:val="15"/>
  </w:num>
  <w:num w:numId="34">
    <w:abstractNumId w:val="10"/>
  </w:num>
  <w:num w:numId="35">
    <w:abstractNumId w:val="41"/>
  </w:num>
  <w:num w:numId="36">
    <w:abstractNumId w:val="14"/>
  </w:num>
  <w:num w:numId="37">
    <w:abstractNumId w:val="52"/>
  </w:num>
  <w:num w:numId="38">
    <w:abstractNumId w:val="28"/>
  </w:num>
  <w:num w:numId="39">
    <w:abstractNumId w:val="32"/>
  </w:num>
  <w:num w:numId="40">
    <w:abstractNumId w:val="1"/>
  </w:num>
  <w:num w:numId="41">
    <w:abstractNumId w:val="4"/>
  </w:num>
  <w:num w:numId="42">
    <w:abstractNumId w:val="30"/>
  </w:num>
  <w:num w:numId="43">
    <w:abstractNumId w:val="58"/>
  </w:num>
  <w:num w:numId="44">
    <w:abstractNumId w:val="46"/>
  </w:num>
  <w:num w:numId="45">
    <w:abstractNumId w:val="53"/>
  </w:num>
  <w:num w:numId="46">
    <w:abstractNumId w:val="3"/>
  </w:num>
  <w:num w:numId="47">
    <w:abstractNumId w:val="26"/>
  </w:num>
  <w:num w:numId="48">
    <w:abstractNumId w:val="16"/>
  </w:num>
  <w:num w:numId="49">
    <w:abstractNumId w:val="67"/>
  </w:num>
  <w:num w:numId="50">
    <w:abstractNumId w:val="63"/>
  </w:num>
  <w:num w:numId="51">
    <w:abstractNumId w:val="69"/>
  </w:num>
  <w:num w:numId="52">
    <w:abstractNumId w:val="59"/>
  </w:num>
  <w:num w:numId="53">
    <w:abstractNumId w:val="29"/>
  </w:num>
  <w:num w:numId="54">
    <w:abstractNumId w:val="20"/>
  </w:num>
  <w:num w:numId="55">
    <w:abstractNumId w:val="36"/>
  </w:num>
  <w:num w:numId="56">
    <w:abstractNumId w:val="56"/>
  </w:num>
  <w:num w:numId="57">
    <w:abstractNumId w:val="7"/>
  </w:num>
  <w:num w:numId="58">
    <w:abstractNumId w:val="40"/>
  </w:num>
  <w:num w:numId="59">
    <w:abstractNumId w:val="76"/>
  </w:num>
  <w:num w:numId="60">
    <w:abstractNumId w:val="2"/>
  </w:num>
  <w:num w:numId="61">
    <w:abstractNumId w:val="11"/>
  </w:num>
  <w:num w:numId="62">
    <w:abstractNumId w:val="60"/>
  </w:num>
  <w:num w:numId="63">
    <w:abstractNumId w:val="18"/>
  </w:num>
  <w:num w:numId="64">
    <w:abstractNumId w:val="71"/>
  </w:num>
  <w:num w:numId="65">
    <w:abstractNumId w:val="19"/>
  </w:num>
  <w:num w:numId="66">
    <w:abstractNumId w:val="17"/>
  </w:num>
  <w:num w:numId="67">
    <w:abstractNumId w:val="64"/>
  </w:num>
  <w:num w:numId="68">
    <w:abstractNumId w:val="61"/>
  </w:num>
  <w:num w:numId="69">
    <w:abstractNumId w:val="55"/>
  </w:num>
  <w:num w:numId="70">
    <w:abstractNumId w:val="34"/>
  </w:num>
  <w:num w:numId="71">
    <w:abstractNumId w:val="66"/>
  </w:num>
  <w:num w:numId="72">
    <w:abstractNumId w:val="51"/>
  </w:num>
  <w:num w:numId="73">
    <w:abstractNumId w:val="5"/>
  </w:num>
  <w:num w:numId="74">
    <w:abstractNumId w:val="25"/>
  </w:num>
  <w:num w:numId="75">
    <w:abstractNumId w:val="75"/>
  </w:num>
  <w:num w:numId="76">
    <w:abstractNumId w:val="0"/>
  </w:num>
  <w:num w:numId="77">
    <w:abstractNumId w:val="35"/>
  </w:num>
  <w:num w:numId="78">
    <w:abstractNumId w:val="7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48"/>
    <w:rsid w:val="0001200B"/>
    <w:rsid w:val="00016D67"/>
    <w:rsid w:val="000238B3"/>
    <w:rsid w:val="00030338"/>
    <w:rsid w:val="0004282C"/>
    <w:rsid w:val="000457CA"/>
    <w:rsid w:val="00046E31"/>
    <w:rsid w:val="00066EC2"/>
    <w:rsid w:val="0007096F"/>
    <w:rsid w:val="000936CC"/>
    <w:rsid w:val="000A5852"/>
    <w:rsid w:val="000A69B3"/>
    <w:rsid w:val="000B0BAC"/>
    <w:rsid w:val="000B6755"/>
    <w:rsid w:val="000D0282"/>
    <w:rsid w:val="000D28BA"/>
    <w:rsid w:val="000E0E03"/>
    <w:rsid w:val="000E69E5"/>
    <w:rsid w:val="001150B0"/>
    <w:rsid w:val="00131F93"/>
    <w:rsid w:val="00133BB0"/>
    <w:rsid w:val="001344FE"/>
    <w:rsid w:val="00156859"/>
    <w:rsid w:val="00160BB1"/>
    <w:rsid w:val="00172BBC"/>
    <w:rsid w:val="00185585"/>
    <w:rsid w:val="001A036A"/>
    <w:rsid w:val="001B6440"/>
    <w:rsid w:val="001C07DF"/>
    <w:rsid w:val="001C08FD"/>
    <w:rsid w:val="001C2195"/>
    <w:rsid w:val="001C3AEF"/>
    <w:rsid w:val="001D3B00"/>
    <w:rsid w:val="001D4A72"/>
    <w:rsid w:val="001D5876"/>
    <w:rsid w:val="001E0DB5"/>
    <w:rsid w:val="001F512F"/>
    <w:rsid w:val="0022778F"/>
    <w:rsid w:val="00236207"/>
    <w:rsid w:val="00243EA3"/>
    <w:rsid w:val="00251208"/>
    <w:rsid w:val="002633F2"/>
    <w:rsid w:val="00265B7E"/>
    <w:rsid w:val="0027028D"/>
    <w:rsid w:val="00282B02"/>
    <w:rsid w:val="002834AA"/>
    <w:rsid w:val="00285555"/>
    <w:rsid w:val="002B4377"/>
    <w:rsid w:val="002B69DC"/>
    <w:rsid w:val="002C6593"/>
    <w:rsid w:val="002C659F"/>
    <w:rsid w:val="002D5A2E"/>
    <w:rsid w:val="002D5A6C"/>
    <w:rsid w:val="002D6E97"/>
    <w:rsid w:val="00300509"/>
    <w:rsid w:val="00303D74"/>
    <w:rsid w:val="003050E3"/>
    <w:rsid w:val="00305EE3"/>
    <w:rsid w:val="00312684"/>
    <w:rsid w:val="00325303"/>
    <w:rsid w:val="00326CC7"/>
    <w:rsid w:val="00331109"/>
    <w:rsid w:val="00337697"/>
    <w:rsid w:val="00347661"/>
    <w:rsid w:val="0035786E"/>
    <w:rsid w:val="00362E64"/>
    <w:rsid w:val="003644BC"/>
    <w:rsid w:val="003752F5"/>
    <w:rsid w:val="00386711"/>
    <w:rsid w:val="00386840"/>
    <w:rsid w:val="003A6737"/>
    <w:rsid w:val="003B37F4"/>
    <w:rsid w:val="003C2BB3"/>
    <w:rsid w:val="003C3549"/>
    <w:rsid w:val="003C3CE7"/>
    <w:rsid w:val="003C7664"/>
    <w:rsid w:val="003D0523"/>
    <w:rsid w:val="003D1A30"/>
    <w:rsid w:val="003D5FE7"/>
    <w:rsid w:val="003E4737"/>
    <w:rsid w:val="00401079"/>
    <w:rsid w:val="00412030"/>
    <w:rsid w:val="00430494"/>
    <w:rsid w:val="00434B66"/>
    <w:rsid w:val="00457280"/>
    <w:rsid w:val="00463D8D"/>
    <w:rsid w:val="004675D2"/>
    <w:rsid w:val="00482B8D"/>
    <w:rsid w:val="00484348"/>
    <w:rsid w:val="00484A83"/>
    <w:rsid w:val="004868D1"/>
    <w:rsid w:val="00492F74"/>
    <w:rsid w:val="00493323"/>
    <w:rsid w:val="004A6431"/>
    <w:rsid w:val="004A65E3"/>
    <w:rsid w:val="004B53BE"/>
    <w:rsid w:val="004C072A"/>
    <w:rsid w:val="004D700D"/>
    <w:rsid w:val="004E352B"/>
    <w:rsid w:val="004F3DF7"/>
    <w:rsid w:val="00503A5B"/>
    <w:rsid w:val="0052323E"/>
    <w:rsid w:val="00525E24"/>
    <w:rsid w:val="00535D38"/>
    <w:rsid w:val="00537F1F"/>
    <w:rsid w:val="00541AE1"/>
    <w:rsid w:val="00551699"/>
    <w:rsid w:val="005552A4"/>
    <w:rsid w:val="00567C82"/>
    <w:rsid w:val="00585E9C"/>
    <w:rsid w:val="005B4E85"/>
    <w:rsid w:val="005B65D1"/>
    <w:rsid w:val="005C13A8"/>
    <w:rsid w:val="005C6941"/>
    <w:rsid w:val="005C713A"/>
    <w:rsid w:val="005C7982"/>
    <w:rsid w:val="005D3015"/>
    <w:rsid w:val="005E0692"/>
    <w:rsid w:val="005E14F9"/>
    <w:rsid w:val="005E57EF"/>
    <w:rsid w:val="006077B6"/>
    <w:rsid w:val="00607BDE"/>
    <w:rsid w:val="006126B8"/>
    <w:rsid w:val="00617492"/>
    <w:rsid w:val="00623A4E"/>
    <w:rsid w:val="00624EC6"/>
    <w:rsid w:val="00630D25"/>
    <w:rsid w:val="00631B02"/>
    <w:rsid w:val="00632F66"/>
    <w:rsid w:val="00634F61"/>
    <w:rsid w:val="00637396"/>
    <w:rsid w:val="006401CE"/>
    <w:rsid w:val="00671517"/>
    <w:rsid w:val="006715AD"/>
    <w:rsid w:val="00675779"/>
    <w:rsid w:val="006838A9"/>
    <w:rsid w:val="00694A29"/>
    <w:rsid w:val="00694F6B"/>
    <w:rsid w:val="0069521E"/>
    <w:rsid w:val="00697E0C"/>
    <w:rsid w:val="006A0D48"/>
    <w:rsid w:val="006A42B2"/>
    <w:rsid w:val="006A45AB"/>
    <w:rsid w:val="006A5647"/>
    <w:rsid w:val="006B26B4"/>
    <w:rsid w:val="006B4AB2"/>
    <w:rsid w:val="006B7CB5"/>
    <w:rsid w:val="006D7349"/>
    <w:rsid w:val="006E0306"/>
    <w:rsid w:val="00725663"/>
    <w:rsid w:val="00735039"/>
    <w:rsid w:val="00740D44"/>
    <w:rsid w:val="00743168"/>
    <w:rsid w:val="007445CE"/>
    <w:rsid w:val="00745320"/>
    <w:rsid w:val="00763AC6"/>
    <w:rsid w:val="0076768F"/>
    <w:rsid w:val="00773E03"/>
    <w:rsid w:val="0077722E"/>
    <w:rsid w:val="00786B76"/>
    <w:rsid w:val="007905CF"/>
    <w:rsid w:val="00792318"/>
    <w:rsid w:val="00794DE5"/>
    <w:rsid w:val="007A1F92"/>
    <w:rsid w:val="007A3BEC"/>
    <w:rsid w:val="007A497D"/>
    <w:rsid w:val="007A6E33"/>
    <w:rsid w:val="007C3F40"/>
    <w:rsid w:val="007F05D3"/>
    <w:rsid w:val="007F2DC7"/>
    <w:rsid w:val="00811B4C"/>
    <w:rsid w:val="008211F7"/>
    <w:rsid w:val="00823464"/>
    <w:rsid w:val="00824F84"/>
    <w:rsid w:val="0082559B"/>
    <w:rsid w:val="0082743E"/>
    <w:rsid w:val="00830FA3"/>
    <w:rsid w:val="00831200"/>
    <w:rsid w:val="008511E4"/>
    <w:rsid w:val="008552D1"/>
    <w:rsid w:val="00857981"/>
    <w:rsid w:val="00865B6C"/>
    <w:rsid w:val="00880265"/>
    <w:rsid w:val="00881B74"/>
    <w:rsid w:val="00885A5E"/>
    <w:rsid w:val="008907C1"/>
    <w:rsid w:val="008A2696"/>
    <w:rsid w:val="008A2C65"/>
    <w:rsid w:val="008A60F0"/>
    <w:rsid w:val="008A6235"/>
    <w:rsid w:val="008B2F63"/>
    <w:rsid w:val="008B53E5"/>
    <w:rsid w:val="008B6E6D"/>
    <w:rsid w:val="008B7948"/>
    <w:rsid w:val="008D0884"/>
    <w:rsid w:val="008D4F2C"/>
    <w:rsid w:val="008D52B7"/>
    <w:rsid w:val="008E65D4"/>
    <w:rsid w:val="008E7D35"/>
    <w:rsid w:val="008F2FA8"/>
    <w:rsid w:val="008F6436"/>
    <w:rsid w:val="008F686B"/>
    <w:rsid w:val="00905B97"/>
    <w:rsid w:val="00906F85"/>
    <w:rsid w:val="00920687"/>
    <w:rsid w:val="009209DC"/>
    <w:rsid w:val="00930A9F"/>
    <w:rsid w:val="0094057C"/>
    <w:rsid w:val="009539AA"/>
    <w:rsid w:val="00986C61"/>
    <w:rsid w:val="009918E0"/>
    <w:rsid w:val="009960E8"/>
    <w:rsid w:val="009A376C"/>
    <w:rsid w:val="009B0D86"/>
    <w:rsid w:val="009B499D"/>
    <w:rsid w:val="009B608C"/>
    <w:rsid w:val="009B7DE0"/>
    <w:rsid w:val="009C0A75"/>
    <w:rsid w:val="009C1257"/>
    <w:rsid w:val="009D0630"/>
    <w:rsid w:val="009D306A"/>
    <w:rsid w:val="00A306C6"/>
    <w:rsid w:val="00A31E21"/>
    <w:rsid w:val="00A378D3"/>
    <w:rsid w:val="00A4151C"/>
    <w:rsid w:val="00A46C4C"/>
    <w:rsid w:val="00A61C02"/>
    <w:rsid w:val="00A641D0"/>
    <w:rsid w:val="00A66A49"/>
    <w:rsid w:val="00A87A38"/>
    <w:rsid w:val="00A9571D"/>
    <w:rsid w:val="00A962F7"/>
    <w:rsid w:val="00AA47A2"/>
    <w:rsid w:val="00AA4D1A"/>
    <w:rsid w:val="00AA6472"/>
    <w:rsid w:val="00AB0F55"/>
    <w:rsid w:val="00AB4CBB"/>
    <w:rsid w:val="00AB7499"/>
    <w:rsid w:val="00AC50FC"/>
    <w:rsid w:val="00AD0016"/>
    <w:rsid w:val="00AD7BBB"/>
    <w:rsid w:val="00AF623D"/>
    <w:rsid w:val="00B033C1"/>
    <w:rsid w:val="00B119F0"/>
    <w:rsid w:val="00B22E2E"/>
    <w:rsid w:val="00B320B4"/>
    <w:rsid w:val="00B415A9"/>
    <w:rsid w:val="00B42C7A"/>
    <w:rsid w:val="00B44359"/>
    <w:rsid w:val="00B55058"/>
    <w:rsid w:val="00B81778"/>
    <w:rsid w:val="00B87052"/>
    <w:rsid w:val="00B906D6"/>
    <w:rsid w:val="00B965AD"/>
    <w:rsid w:val="00BA3334"/>
    <w:rsid w:val="00BC5D1F"/>
    <w:rsid w:val="00BC6F1B"/>
    <w:rsid w:val="00BD226E"/>
    <w:rsid w:val="00BD593C"/>
    <w:rsid w:val="00BE4F22"/>
    <w:rsid w:val="00BE5B5A"/>
    <w:rsid w:val="00BF7B0A"/>
    <w:rsid w:val="00C03FC6"/>
    <w:rsid w:val="00C106BC"/>
    <w:rsid w:val="00C26AF7"/>
    <w:rsid w:val="00C27637"/>
    <w:rsid w:val="00C30D13"/>
    <w:rsid w:val="00C30D44"/>
    <w:rsid w:val="00C32CAE"/>
    <w:rsid w:val="00C36E2B"/>
    <w:rsid w:val="00C64F2D"/>
    <w:rsid w:val="00C65FE2"/>
    <w:rsid w:val="00C90107"/>
    <w:rsid w:val="00C909F7"/>
    <w:rsid w:val="00C97339"/>
    <w:rsid w:val="00CB2B5F"/>
    <w:rsid w:val="00CB5B87"/>
    <w:rsid w:val="00CC07C1"/>
    <w:rsid w:val="00CD51B9"/>
    <w:rsid w:val="00CE1D0A"/>
    <w:rsid w:val="00CE38FD"/>
    <w:rsid w:val="00CE3D13"/>
    <w:rsid w:val="00CE44D0"/>
    <w:rsid w:val="00CF6C75"/>
    <w:rsid w:val="00D04D8F"/>
    <w:rsid w:val="00D10CBC"/>
    <w:rsid w:val="00D10E99"/>
    <w:rsid w:val="00D134B6"/>
    <w:rsid w:val="00D15E52"/>
    <w:rsid w:val="00D20023"/>
    <w:rsid w:val="00D22695"/>
    <w:rsid w:val="00D31CE1"/>
    <w:rsid w:val="00D37B6E"/>
    <w:rsid w:val="00D43B0C"/>
    <w:rsid w:val="00D53C81"/>
    <w:rsid w:val="00D53D08"/>
    <w:rsid w:val="00D70D6C"/>
    <w:rsid w:val="00D90BB4"/>
    <w:rsid w:val="00D9444A"/>
    <w:rsid w:val="00DA7AE8"/>
    <w:rsid w:val="00DB2200"/>
    <w:rsid w:val="00DE4069"/>
    <w:rsid w:val="00DE6C1C"/>
    <w:rsid w:val="00DF285B"/>
    <w:rsid w:val="00E27388"/>
    <w:rsid w:val="00E47421"/>
    <w:rsid w:val="00E51DFD"/>
    <w:rsid w:val="00E66A21"/>
    <w:rsid w:val="00E75CD1"/>
    <w:rsid w:val="00E776AF"/>
    <w:rsid w:val="00EA1440"/>
    <w:rsid w:val="00EA3FDD"/>
    <w:rsid w:val="00EB3850"/>
    <w:rsid w:val="00ED2628"/>
    <w:rsid w:val="00ED2AF8"/>
    <w:rsid w:val="00ED4259"/>
    <w:rsid w:val="00EE2C08"/>
    <w:rsid w:val="00EE3116"/>
    <w:rsid w:val="00EF6440"/>
    <w:rsid w:val="00EF6EDC"/>
    <w:rsid w:val="00F033BF"/>
    <w:rsid w:val="00F06C9A"/>
    <w:rsid w:val="00F073D9"/>
    <w:rsid w:val="00F10BD3"/>
    <w:rsid w:val="00F1318A"/>
    <w:rsid w:val="00F13644"/>
    <w:rsid w:val="00F16B3C"/>
    <w:rsid w:val="00F201AF"/>
    <w:rsid w:val="00F21D46"/>
    <w:rsid w:val="00F431B8"/>
    <w:rsid w:val="00F45C73"/>
    <w:rsid w:val="00F571A9"/>
    <w:rsid w:val="00F6225A"/>
    <w:rsid w:val="00F72826"/>
    <w:rsid w:val="00F76F75"/>
    <w:rsid w:val="00F824B4"/>
    <w:rsid w:val="00FA0121"/>
    <w:rsid w:val="00FA4B19"/>
    <w:rsid w:val="00FC3A8C"/>
    <w:rsid w:val="00FD2049"/>
    <w:rsid w:val="00FD3AE2"/>
    <w:rsid w:val="00FF5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6CC"/>
    <w:rPr>
      <w:rFonts w:ascii="Calibri" w:eastAsia="Times New Roman" w:hAnsi="Calibri" w:cs="Times New Roman"/>
      <w:lang w:eastAsia="ru-RU"/>
    </w:rPr>
  </w:style>
  <w:style w:type="paragraph" w:styleId="1">
    <w:name w:val="heading 1"/>
    <w:basedOn w:val="a"/>
    <w:next w:val="a"/>
    <w:link w:val="10"/>
    <w:uiPriority w:val="9"/>
    <w:qFormat/>
    <w:rsid w:val="005B65D1"/>
    <w:pPr>
      <w:keepNext/>
      <w:keepLines/>
      <w:spacing w:before="480" w:after="0"/>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5B65D1"/>
    <w:pPr>
      <w:keepNext/>
      <w:keepLines/>
      <w:spacing w:before="200" w:after="0"/>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E47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6CC"/>
    <w:pPr>
      <w:ind w:left="720"/>
      <w:contextualSpacing/>
    </w:pPr>
  </w:style>
  <w:style w:type="paragraph" w:styleId="a4">
    <w:name w:val="Balloon Text"/>
    <w:basedOn w:val="a"/>
    <w:link w:val="a5"/>
    <w:uiPriority w:val="99"/>
    <w:semiHidden/>
    <w:unhideWhenUsed/>
    <w:rsid w:val="00093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6CC"/>
    <w:rPr>
      <w:rFonts w:ascii="Tahoma" w:eastAsia="Times New Roman" w:hAnsi="Tahoma" w:cs="Tahoma"/>
      <w:sz w:val="16"/>
      <w:szCs w:val="16"/>
      <w:lang w:eastAsia="ru-RU"/>
    </w:rPr>
  </w:style>
  <w:style w:type="paragraph" w:customStyle="1" w:styleId="ConsPlusNormal">
    <w:name w:val="ConsPlusNormal"/>
    <w:rsid w:val="000936CC"/>
    <w:pPr>
      <w:autoSpaceDE w:val="0"/>
      <w:autoSpaceDN w:val="0"/>
      <w:adjustRightInd w:val="0"/>
      <w:spacing w:after="0" w:line="240" w:lineRule="auto"/>
    </w:pPr>
    <w:rPr>
      <w:rFonts w:ascii="Times New Roman" w:hAnsi="Times New Roman" w:cs="Times New Roman"/>
      <w:b/>
      <w:bCs/>
      <w:sz w:val="26"/>
      <w:szCs w:val="26"/>
    </w:rPr>
  </w:style>
  <w:style w:type="character" w:customStyle="1" w:styleId="10">
    <w:name w:val="Заголовок 1 Знак"/>
    <w:basedOn w:val="a0"/>
    <w:link w:val="1"/>
    <w:uiPriority w:val="9"/>
    <w:rsid w:val="005B65D1"/>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5B65D1"/>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5B65D1"/>
  </w:style>
  <w:style w:type="paragraph" w:customStyle="1" w:styleId="110">
    <w:name w:val="Заголовок 11"/>
    <w:basedOn w:val="a"/>
    <w:next w:val="a"/>
    <w:uiPriority w:val="9"/>
    <w:qFormat/>
    <w:rsid w:val="005B65D1"/>
    <w:pPr>
      <w:keepNext/>
      <w:keepLines/>
      <w:spacing w:before="240" w:after="0" w:line="259" w:lineRule="auto"/>
      <w:outlineLvl w:val="0"/>
    </w:pPr>
    <w:rPr>
      <w:rFonts w:ascii="Calibri Light" w:hAnsi="Calibri Light"/>
      <w:color w:val="2E74B5"/>
      <w:sz w:val="32"/>
      <w:szCs w:val="32"/>
      <w:lang w:eastAsia="en-US"/>
    </w:rPr>
  </w:style>
  <w:style w:type="paragraph" w:customStyle="1" w:styleId="21">
    <w:name w:val="Заголовок 21"/>
    <w:basedOn w:val="a"/>
    <w:next w:val="a"/>
    <w:uiPriority w:val="9"/>
    <w:unhideWhenUsed/>
    <w:qFormat/>
    <w:rsid w:val="005B65D1"/>
    <w:pPr>
      <w:keepNext/>
      <w:keepLines/>
      <w:spacing w:before="40" w:after="0" w:line="259" w:lineRule="auto"/>
      <w:outlineLvl w:val="1"/>
    </w:pPr>
    <w:rPr>
      <w:rFonts w:ascii="Calibri Light" w:hAnsi="Calibri Light"/>
      <w:color w:val="2E74B5"/>
      <w:sz w:val="26"/>
      <w:szCs w:val="26"/>
      <w:lang w:eastAsia="en-US"/>
    </w:rPr>
  </w:style>
  <w:style w:type="numbering" w:customStyle="1" w:styleId="111">
    <w:name w:val="Нет списка11"/>
    <w:next w:val="a2"/>
    <w:uiPriority w:val="99"/>
    <w:semiHidden/>
    <w:unhideWhenUsed/>
    <w:rsid w:val="005B65D1"/>
  </w:style>
  <w:style w:type="table" w:styleId="a6">
    <w:name w:val="Table Grid"/>
    <w:basedOn w:val="a1"/>
    <w:uiPriority w:val="59"/>
    <w:rsid w:val="005B6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B65D1"/>
    <w:pPr>
      <w:spacing w:after="0" w:line="240" w:lineRule="auto"/>
    </w:pPr>
  </w:style>
  <w:style w:type="paragraph" w:styleId="a8">
    <w:name w:val="footer"/>
    <w:basedOn w:val="a"/>
    <w:link w:val="a9"/>
    <w:rsid w:val="005B65D1"/>
    <w:pPr>
      <w:tabs>
        <w:tab w:val="center" w:pos="4677"/>
        <w:tab w:val="right" w:pos="9355"/>
      </w:tabs>
      <w:suppressAutoHyphens/>
      <w:spacing w:after="0" w:line="240" w:lineRule="auto"/>
    </w:pPr>
    <w:rPr>
      <w:lang w:eastAsia="ar-SA"/>
    </w:rPr>
  </w:style>
  <w:style w:type="character" w:customStyle="1" w:styleId="a9">
    <w:name w:val="Нижний колонтитул Знак"/>
    <w:basedOn w:val="a0"/>
    <w:link w:val="a8"/>
    <w:rsid w:val="005B65D1"/>
    <w:rPr>
      <w:rFonts w:ascii="Calibri" w:eastAsia="Times New Roman" w:hAnsi="Calibri" w:cs="Times New Roman"/>
      <w:lang w:eastAsia="ar-SA"/>
    </w:rPr>
  </w:style>
  <w:style w:type="paragraph" w:styleId="aa">
    <w:name w:val="header"/>
    <w:basedOn w:val="a"/>
    <w:link w:val="ab"/>
    <w:uiPriority w:val="99"/>
    <w:unhideWhenUsed/>
    <w:rsid w:val="005B65D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5B65D1"/>
  </w:style>
  <w:style w:type="character" w:styleId="ac">
    <w:name w:val="Hyperlink"/>
    <w:rsid w:val="005B65D1"/>
    <w:rPr>
      <w:color w:val="000080"/>
      <w:u w:val="single"/>
    </w:rPr>
  </w:style>
  <w:style w:type="paragraph" w:customStyle="1" w:styleId="Default">
    <w:name w:val="Default"/>
    <w:rsid w:val="005B65D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note text"/>
    <w:basedOn w:val="a"/>
    <w:link w:val="ae"/>
    <w:uiPriority w:val="99"/>
    <w:unhideWhenUsed/>
    <w:rsid w:val="005B65D1"/>
    <w:pPr>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rsid w:val="005B65D1"/>
    <w:rPr>
      <w:sz w:val="20"/>
      <w:szCs w:val="20"/>
    </w:rPr>
  </w:style>
  <w:style w:type="character" w:styleId="af">
    <w:name w:val="footnote reference"/>
    <w:basedOn w:val="a0"/>
    <w:uiPriority w:val="99"/>
    <w:unhideWhenUsed/>
    <w:rsid w:val="005B65D1"/>
    <w:rPr>
      <w:vertAlign w:val="superscript"/>
    </w:rPr>
  </w:style>
  <w:style w:type="numbering" w:customStyle="1" w:styleId="1110">
    <w:name w:val="Нет списка111"/>
    <w:next w:val="a2"/>
    <w:uiPriority w:val="99"/>
    <w:semiHidden/>
    <w:unhideWhenUsed/>
    <w:rsid w:val="005B65D1"/>
  </w:style>
  <w:style w:type="table" w:customStyle="1" w:styleId="12">
    <w:name w:val="Сетка таблицы1"/>
    <w:basedOn w:val="a1"/>
    <w:next w:val="a6"/>
    <w:uiPriority w:val="59"/>
    <w:rsid w:val="005B6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B65D1"/>
  </w:style>
  <w:style w:type="table" w:customStyle="1" w:styleId="23">
    <w:name w:val="Сетка таблицы2"/>
    <w:basedOn w:val="a1"/>
    <w:next w:val="a6"/>
    <w:uiPriority w:val="39"/>
    <w:rsid w:val="005B6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B65D1"/>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rsid w:val="005B65D1"/>
    <w:rPr>
      <w:rFonts w:ascii="Consolas" w:hAnsi="Consolas" w:cs="Consolas"/>
      <w:sz w:val="20"/>
      <w:szCs w:val="20"/>
    </w:rPr>
  </w:style>
  <w:style w:type="character" w:customStyle="1" w:styleId="apple-converted-space">
    <w:name w:val="apple-converted-space"/>
    <w:basedOn w:val="a0"/>
    <w:rsid w:val="005B65D1"/>
  </w:style>
  <w:style w:type="character" w:customStyle="1" w:styleId="112">
    <w:name w:val="Заголовок 1 Знак1"/>
    <w:basedOn w:val="a0"/>
    <w:uiPriority w:val="9"/>
    <w:rsid w:val="005B65D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5B65D1"/>
    <w:rPr>
      <w:rFonts w:asciiTheme="majorHAnsi" w:eastAsiaTheme="majorEastAsia" w:hAnsiTheme="majorHAnsi" w:cstheme="majorBidi"/>
      <w:b/>
      <w:bCs/>
      <w:color w:val="4F81BD" w:themeColor="accent1"/>
      <w:sz w:val="26"/>
      <w:szCs w:val="26"/>
    </w:rPr>
  </w:style>
  <w:style w:type="paragraph" w:styleId="af0">
    <w:name w:val="endnote text"/>
    <w:basedOn w:val="a"/>
    <w:link w:val="af1"/>
    <w:uiPriority w:val="99"/>
    <w:rsid w:val="005B65D1"/>
    <w:pPr>
      <w:autoSpaceDE w:val="0"/>
      <w:autoSpaceDN w:val="0"/>
      <w:spacing w:after="0" w:line="240" w:lineRule="auto"/>
    </w:pPr>
    <w:rPr>
      <w:rFonts w:ascii="Times New Roman" w:eastAsiaTheme="minorEastAsia" w:hAnsi="Times New Roman"/>
      <w:sz w:val="20"/>
      <w:szCs w:val="20"/>
    </w:rPr>
  </w:style>
  <w:style w:type="character" w:customStyle="1" w:styleId="af1">
    <w:name w:val="Текст концевой сноски Знак"/>
    <w:basedOn w:val="a0"/>
    <w:link w:val="af0"/>
    <w:uiPriority w:val="99"/>
    <w:rsid w:val="005B65D1"/>
    <w:rPr>
      <w:rFonts w:ascii="Times New Roman" w:eastAsiaTheme="minorEastAsia" w:hAnsi="Times New Roman" w:cs="Times New Roman"/>
      <w:sz w:val="20"/>
      <w:szCs w:val="20"/>
      <w:lang w:eastAsia="ru-RU"/>
    </w:rPr>
  </w:style>
  <w:style w:type="character" w:styleId="af2">
    <w:name w:val="endnote reference"/>
    <w:basedOn w:val="a0"/>
    <w:uiPriority w:val="99"/>
    <w:rsid w:val="005B65D1"/>
    <w:rPr>
      <w:vertAlign w:val="superscript"/>
    </w:rPr>
  </w:style>
  <w:style w:type="paragraph" w:customStyle="1" w:styleId="ConsPlusNonformat">
    <w:name w:val="ConsPlusNonformat"/>
    <w:rsid w:val="005B65D1"/>
    <w:pPr>
      <w:autoSpaceDE w:val="0"/>
      <w:autoSpaceDN w:val="0"/>
      <w:adjustRightInd w:val="0"/>
      <w:spacing w:after="0" w:line="240" w:lineRule="auto"/>
    </w:pPr>
    <w:rPr>
      <w:rFonts w:ascii="Courier New" w:hAnsi="Courier New" w:cs="Courier New"/>
      <w:sz w:val="20"/>
      <w:szCs w:val="20"/>
    </w:rPr>
  </w:style>
  <w:style w:type="numbering" w:customStyle="1" w:styleId="31">
    <w:name w:val="Нет списка3"/>
    <w:next w:val="a2"/>
    <w:uiPriority w:val="99"/>
    <w:semiHidden/>
    <w:unhideWhenUsed/>
    <w:rsid w:val="005B65D1"/>
  </w:style>
  <w:style w:type="numbering" w:customStyle="1" w:styleId="120">
    <w:name w:val="Нет списка12"/>
    <w:next w:val="a2"/>
    <w:uiPriority w:val="99"/>
    <w:semiHidden/>
    <w:unhideWhenUsed/>
    <w:rsid w:val="005B65D1"/>
  </w:style>
  <w:style w:type="numbering" w:customStyle="1" w:styleId="211">
    <w:name w:val="Нет списка21"/>
    <w:next w:val="a2"/>
    <w:uiPriority w:val="99"/>
    <w:semiHidden/>
    <w:unhideWhenUsed/>
    <w:rsid w:val="005B65D1"/>
  </w:style>
  <w:style w:type="numbering" w:customStyle="1" w:styleId="4">
    <w:name w:val="Нет списка4"/>
    <w:next w:val="a2"/>
    <w:uiPriority w:val="99"/>
    <w:semiHidden/>
    <w:unhideWhenUsed/>
    <w:rsid w:val="000D0282"/>
  </w:style>
  <w:style w:type="numbering" w:customStyle="1" w:styleId="13">
    <w:name w:val="Нет списка13"/>
    <w:next w:val="a2"/>
    <w:uiPriority w:val="99"/>
    <w:semiHidden/>
    <w:unhideWhenUsed/>
    <w:rsid w:val="000D0282"/>
  </w:style>
  <w:style w:type="numbering" w:customStyle="1" w:styleId="1120">
    <w:name w:val="Нет списка112"/>
    <w:next w:val="a2"/>
    <w:uiPriority w:val="99"/>
    <w:semiHidden/>
    <w:unhideWhenUsed/>
    <w:rsid w:val="000D0282"/>
  </w:style>
  <w:style w:type="numbering" w:customStyle="1" w:styleId="220">
    <w:name w:val="Нет списка22"/>
    <w:next w:val="a2"/>
    <w:uiPriority w:val="99"/>
    <w:semiHidden/>
    <w:unhideWhenUsed/>
    <w:rsid w:val="000D0282"/>
  </w:style>
  <w:style w:type="numbering" w:customStyle="1" w:styleId="310">
    <w:name w:val="Нет списка31"/>
    <w:next w:val="a2"/>
    <w:uiPriority w:val="99"/>
    <w:semiHidden/>
    <w:unhideWhenUsed/>
    <w:rsid w:val="000D0282"/>
  </w:style>
  <w:style w:type="numbering" w:customStyle="1" w:styleId="121">
    <w:name w:val="Нет списка121"/>
    <w:next w:val="a2"/>
    <w:uiPriority w:val="99"/>
    <w:semiHidden/>
    <w:unhideWhenUsed/>
    <w:rsid w:val="000D0282"/>
  </w:style>
  <w:style w:type="numbering" w:customStyle="1" w:styleId="2110">
    <w:name w:val="Нет списка211"/>
    <w:next w:val="a2"/>
    <w:uiPriority w:val="99"/>
    <w:semiHidden/>
    <w:unhideWhenUsed/>
    <w:rsid w:val="000D0282"/>
  </w:style>
  <w:style w:type="numbering" w:customStyle="1" w:styleId="5">
    <w:name w:val="Нет списка5"/>
    <w:next w:val="a2"/>
    <w:uiPriority w:val="99"/>
    <w:semiHidden/>
    <w:unhideWhenUsed/>
    <w:rsid w:val="003644BC"/>
  </w:style>
  <w:style w:type="numbering" w:customStyle="1" w:styleId="14">
    <w:name w:val="Нет списка14"/>
    <w:next w:val="a2"/>
    <w:uiPriority w:val="99"/>
    <w:semiHidden/>
    <w:unhideWhenUsed/>
    <w:rsid w:val="003644BC"/>
  </w:style>
  <w:style w:type="numbering" w:customStyle="1" w:styleId="113">
    <w:name w:val="Нет списка113"/>
    <w:next w:val="a2"/>
    <w:uiPriority w:val="99"/>
    <w:semiHidden/>
    <w:unhideWhenUsed/>
    <w:rsid w:val="003644BC"/>
  </w:style>
  <w:style w:type="numbering" w:customStyle="1" w:styleId="230">
    <w:name w:val="Нет списка23"/>
    <w:next w:val="a2"/>
    <w:uiPriority w:val="99"/>
    <w:semiHidden/>
    <w:unhideWhenUsed/>
    <w:rsid w:val="003644BC"/>
  </w:style>
  <w:style w:type="numbering" w:customStyle="1" w:styleId="32">
    <w:name w:val="Нет списка32"/>
    <w:next w:val="a2"/>
    <w:uiPriority w:val="99"/>
    <w:semiHidden/>
    <w:unhideWhenUsed/>
    <w:rsid w:val="003644BC"/>
  </w:style>
  <w:style w:type="numbering" w:customStyle="1" w:styleId="122">
    <w:name w:val="Нет списка122"/>
    <w:next w:val="a2"/>
    <w:uiPriority w:val="99"/>
    <w:semiHidden/>
    <w:unhideWhenUsed/>
    <w:rsid w:val="003644BC"/>
  </w:style>
  <w:style w:type="numbering" w:customStyle="1" w:styleId="212">
    <w:name w:val="Нет списка212"/>
    <w:next w:val="a2"/>
    <w:uiPriority w:val="99"/>
    <w:semiHidden/>
    <w:unhideWhenUsed/>
    <w:rsid w:val="003644BC"/>
  </w:style>
  <w:style w:type="numbering" w:customStyle="1" w:styleId="6">
    <w:name w:val="Нет списка6"/>
    <w:next w:val="a2"/>
    <w:uiPriority w:val="99"/>
    <w:semiHidden/>
    <w:unhideWhenUsed/>
    <w:rsid w:val="0001200B"/>
  </w:style>
  <w:style w:type="numbering" w:customStyle="1" w:styleId="15">
    <w:name w:val="Нет списка15"/>
    <w:next w:val="a2"/>
    <w:uiPriority w:val="99"/>
    <w:semiHidden/>
    <w:unhideWhenUsed/>
    <w:rsid w:val="0001200B"/>
  </w:style>
  <w:style w:type="numbering" w:customStyle="1" w:styleId="114">
    <w:name w:val="Нет списка114"/>
    <w:next w:val="a2"/>
    <w:uiPriority w:val="99"/>
    <w:semiHidden/>
    <w:unhideWhenUsed/>
    <w:rsid w:val="0001200B"/>
  </w:style>
  <w:style w:type="numbering" w:customStyle="1" w:styleId="24">
    <w:name w:val="Нет списка24"/>
    <w:next w:val="a2"/>
    <w:uiPriority w:val="99"/>
    <w:semiHidden/>
    <w:unhideWhenUsed/>
    <w:rsid w:val="0001200B"/>
  </w:style>
  <w:style w:type="numbering" w:customStyle="1" w:styleId="33">
    <w:name w:val="Нет списка33"/>
    <w:next w:val="a2"/>
    <w:uiPriority w:val="99"/>
    <w:semiHidden/>
    <w:unhideWhenUsed/>
    <w:rsid w:val="0001200B"/>
  </w:style>
  <w:style w:type="numbering" w:customStyle="1" w:styleId="123">
    <w:name w:val="Нет списка123"/>
    <w:next w:val="a2"/>
    <w:uiPriority w:val="99"/>
    <w:semiHidden/>
    <w:unhideWhenUsed/>
    <w:rsid w:val="0001200B"/>
  </w:style>
  <w:style w:type="numbering" w:customStyle="1" w:styleId="213">
    <w:name w:val="Нет списка213"/>
    <w:next w:val="a2"/>
    <w:uiPriority w:val="99"/>
    <w:semiHidden/>
    <w:unhideWhenUsed/>
    <w:rsid w:val="0001200B"/>
  </w:style>
  <w:style w:type="character" w:customStyle="1" w:styleId="af3">
    <w:name w:val="Цветовое выделение"/>
    <w:uiPriority w:val="99"/>
    <w:rsid w:val="00A66A49"/>
    <w:rPr>
      <w:b/>
      <w:color w:val="26282F"/>
    </w:rPr>
  </w:style>
  <w:style w:type="character" w:customStyle="1" w:styleId="30">
    <w:name w:val="Заголовок 3 Знак"/>
    <w:basedOn w:val="a0"/>
    <w:link w:val="3"/>
    <w:uiPriority w:val="9"/>
    <w:rsid w:val="00E47421"/>
    <w:rPr>
      <w:rFonts w:asciiTheme="majorHAnsi" w:eastAsiaTheme="majorEastAsia" w:hAnsiTheme="majorHAnsi" w:cstheme="majorBidi"/>
      <w:b/>
      <w:bCs/>
      <w:color w:val="4F81BD" w:themeColor="accent1"/>
      <w:lang w:eastAsia="ru-RU"/>
    </w:rPr>
  </w:style>
  <w:style w:type="paragraph" w:styleId="af4">
    <w:name w:val="Body Text"/>
    <w:basedOn w:val="a"/>
    <w:link w:val="af5"/>
    <w:unhideWhenUsed/>
    <w:rsid w:val="00DE6C1C"/>
    <w:pPr>
      <w:spacing w:after="120" w:line="240" w:lineRule="auto"/>
    </w:pPr>
    <w:rPr>
      <w:rFonts w:ascii="Times New Roman" w:eastAsia="Batang" w:hAnsi="Times New Roman"/>
      <w:sz w:val="24"/>
      <w:szCs w:val="24"/>
    </w:rPr>
  </w:style>
  <w:style w:type="character" w:customStyle="1" w:styleId="af5">
    <w:name w:val="Основной текст Знак"/>
    <w:basedOn w:val="a0"/>
    <w:link w:val="af4"/>
    <w:rsid w:val="00DE6C1C"/>
    <w:rPr>
      <w:rFonts w:ascii="Times New Roman" w:eastAsia="Batang" w:hAnsi="Times New Roman" w:cs="Times New Roman"/>
      <w:sz w:val="24"/>
      <w:szCs w:val="24"/>
      <w:lang w:eastAsia="ru-RU"/>
    </w:rPr>
  </w:style>
  <w:style w:type="paragraph" w:customStyle="1" w:styleId="ConsPlusTitle">
    <w:name w:val="ConsPlusTitle"/>
    <w:rsid w:val="00DE6C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1">
    <w:name w:val="Font Style11"/>
    <w:uiPriority w:val="99"/>
    <w:rsid w:val="00DE6C1C"/>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6CC"/>
    <w:rPr>
      <w:rFonts w:ascii="Calibri" w:eastAsia="Times New Roman" w:hAnsi="Calibri" w:cs="Times New Roman"/>
      <w:lang w:eastAsia="ru-RU"/>
    </w:rPr>
  </w:style>
  <w:style w:type="paragraph" w:styleId="1">
    <w:name w:val="heading 1"/>
    <w:basedOn w:val="a"/>
    <w:next w:val="a"/>
    <w:link w:val="10"/>
    <w:uiPriority w:val="9"/>
    <w:qFormat/>
    <w:rsid w:val="005B65D1"/>
    <w:pPr>
      <w:keepNext/>
      <w:keepLines/>
      <w:spacing w:before="480" w:after="0"/>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5B65D1"/>
    <w:pPr>
      <w:keepNext/>
      <w:keepLines/>
      <w:spacing w:before="200" w:after="0"/>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E47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6CC"/>
    <w:pPr>
      <w:ind w:left="720"/>
      <w:contextualSpacing/>
    </w:pPr>
  </w:style>
  <w:style w:type="paragraph" w:styleId="a4">
    <w:name w:val="Balloon Text"/>
    <w:basedOn w:val="a"/>
    <w:link w:val="a5"/>
    <w:uiPriority w:val="99"/>
    <w:semiHidden/>
    <w:unhideWhenUsed/>
    <w:rsid w:val="00093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6CC"/>
    <w:rPr>
      <w:rFonts w:ascii="Tahoma" w:eastAsia="Times New Roman" w:hAnsi="Tahoma" w:cs="Tahoma"/>
      <w:sz w:val="16"/>
      <w:szCs w:val="16"/>
      <w:lang w:eastAsia="ru-RU"/>
    </w:rPr>
  </w:style>
  <w:style w:type="paragraph" w:customStyle="1" w:styleId="ConsPlusNormal">
    <w:name w:val="ConsPlusNormal"/>
    <w:rsid w:val="000936CC"/>
    <w:pPr>
      <w:autoSpaceDE w:val="0"/>
      <w:autoSpaceDN w:val="0"/>
      <w:adjustRightInd w:val="0"/>
      <w:spacing w:after="0" w:line="240" w:lineRule="auto"/>
    </w:pPr>
    <w:rPr>
      <w:rFonts w:ascii="Times New Roman" w:hAnsi="Times New Roman" w:cs="Times New Roman"/>
      <w:b/>
      <w:bCs/>
      <w:sz w:val="26"/>
      <w:szCs w:val="26"/>
    </w:rPr>
  </w:style>
  <w:style w:type="character" w:customStyle="1" w:styleId="10">
    <w:name w:val="Заголовок 1 Знак"/>
    <w:basedOn w:val="a0"/>
    <w:link w:val="1"/>
    <w:uiPriority w:val="9"/>
    <w:rsid w:val="005B65D1"/>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5B65D1"/>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5B65D1"/>
  </w:style>
  <w:style w:type="paragraph" w:customStyle="1" w:styleId="110">
    <w:name w:val="Заголовок 11"/>
    <w:basedOn w:val="a"/>
    <w:next w:val="a"/>
    <w:uiPriority w:val="9"/>
    <w:qFormat/>
    <w:rsid w:val="005B65D1"/>
    <w:pPr>
      <w:keepNext/>
      <w:keepLines/>
      <w:spacing w:before="240" w:after="0" w:line="259" w:lineRule="auto"/>
      <w:outlineLvl w:val="0"/>
    </w:pPr>
    <w:rPr>
      <w:rFonts w:ascii="Calibri Light" w:hAnsi="Calibri Light"/>
      <w:color w:val="2E74B5"/>
      <w:sz w:val="32"/>
      <w:szCs w:val="32"/>
      <w:lang w:eastAsia="en-US"/>
    </w:rPr>
  </w:style>
  <w:style w:type="paragraph" w:customStyle="1" w:styleId="21">
    <w:name w:val="Заголовок 21"/>
    <w:basedOn w:val="a"/>
    <w:next w:val="a"/>
    <w:uiPriority w:val="9"/>
    <w:unhideWhenUsed/>
    <w:qFormat/>
    <w:rsid w:val="005B65D1"/>
    <w:pPr>
      <w:keepNext/>
      <w:keepLines/>
      <w:spacing w:before="40" w:after="0" w:line="259" w:lineRule="auto"/>
      <w:outlineLvl w:val="1"/>
    </w:pPr>
    <w:rPr>
      <w:rFonts w:ascii="Calibri Light" w:hAnsi="Calibri Light"/>
      <w:color w:val="2E74B5"/>
      <w:sz w:val="26"/>
      <w:szCs w:val="26"/>
      <w:lang w:eastAsia="en-US"/>
    </w:rPr>
  </w:style>
  <w:style w:type="numbering" w:customStyle="1" w:styleId="111">
    <w:name w:val="Нет списка11"/>
    <w:next w:val="a2"/>
    <w:uiPriority w:val="99"/>
    <w:semiHidden/>
    <w:unhideWhenUsed/>
    <w:rsid w:val="005B65D1"/>
  </w:style>
  <w:style w:type="table" w:styleId="a6">
    <w:name w:val="Table Grid"/>
    <w:basedOn w:val="a1"/>
    <w:uiPriority w:val="59"/>
    <w:rsid w:val="005B6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B65D1"/>
    <w:pPr>
      <w:spacing w:after="0" w:line="240" w:lineRule="auto"/>
    </w:pPr>
  </w:style>
  <w:style w:type="paragraph" w:styleId="a8">
    <w:name w:val="footer"/>
    <w:basedOn w:val="a"/>
    <w:link w:val="a9"/>
    <w:rsid w:val="005B65D1"/>
    <w:pPr>
      <w:tabs>
        <w:tab w:val="center" w:pos="4677"/>
        <w:tab w:val="right" w:pos="9355"/>
      </w:tabs>
      <w:suppressAutoHyphens/>
      <w:spacing w:after="0" w:line="240" w:lineRule="auto"/>
    </w:pPr>
    <w:rPr>
      <w:lang w:eastAsia="ar-SA"/>
    </w:rPr>
  </w:style>
  <w:style w:type="character" w:customStyle="1" w:styleId="a9">
    <w:name w:val="Нижний колонтитул Знак"/>
    <w:basedOn w:val="a0"/>
    <w:link w:val="a8"/>
    <w:rsid w:val="005B65D1"/>
    <w:rPr>
      <w:rFonts w:ascii="Calibri" w:eastAsia="Times New Roman" w:hAnsi="Calibri" w:cs="Times New Roman"/>
      <w:lang w:eastAsia="ar-SA"/>
    </w:rPr>
  </w:style>
  <w:style w:type="paragraph" w:styleId="aa">
    <w:name w:val="header"/>
    <w:basedOn w:val="a"/>
    <w:link w:val="ab"/>
    <w:uiPriority w:val="99"/>
    <w:unhideWhenUsed/>
    <w:rsid w:val="005B65D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5B65D1"/>
  </w:style>
  <w:style w:type="character" w:styleId="ac">
    <w:name w:val="Hyperlink"/>
    <w:rsid w:val="005B65D1"/>
    <w:rPr>
      <w:color w:val="000080"/>
      <w:u w:val="single"/>
    </w:rPr>
  </w:style>
  <w:style w:type="paragraph" w:customStyle="1" w:styleId="Default">
    <w:name w:val="Default"/>
    <w:rsid w:val="005B65D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note text"/>
    <w:basedOn w:val="a"/>
    <w:link w:val="ae"/>
    <w:uiPriority w:val="99"/>
    <w:unhideWhenUsed/>
    <w:rsid w:val="005B65D1"/>
    <w:pPr>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rsid w:val="005B65D1"/>
    <w:rPr>
      <w:sz w:val="20"/>
      <w:szCs w:val="20"/>
    </w:rPr>
  </w:style>
  <w:style w:type="character" w:styleId="af">
    <w:name w:val="footnote reference"/>
    <w:basedOn w:val="a0"/>
    <w:uiPriority w:val="99"/>
    <w:unhideWhenUsed/>
    <w:rsid w:val="005B65D1"/>
    <w:rPr>
      <w:vertAlign w:val="superscript"/>
    </w:rPr>
  </w:style>
  <w:style w:type="numbering" w:customStyle="1" w:styleId="1110">
    <w:name w:val="Нет списка111"/>
    <w:next w:val="a2"/>
    <w:uiPriority w:val="99"/>
    <w:semiHidden/>
    <w:unhideWhenUsed/>
    <w:rsid w:val="005B65D1"/>
  </w:style>
  <w:style w:type="table" w:customStyle="1" w:styleId="12">
    <w:name w:val="Сетка таблицы1"/>
    <w:basedOn w:val="a1"/>
    <w:next w:val="a6"/>
    <w:uiPriority w:val="59"/>
    <w:rsid w:val="005B6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B65D1"/>
  </w:style>
  <w:style w:type="table" w:customStyle="1" w:styleId="23">
    <w:name w:val="Сетка таблицы2"/>
    <w:basedOn w:val="a1"/>
    <w:next w:val="a6"/>
    <w:uiPriority w:val="39"/>
    <w:rsid w:val="005B6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B65D1"/>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rsid w:val="005B65D1"/>
    <w:rPr>
      <w:rFonts w:ascii="Consolas" w:hAnsi="Consolas" w:cs="Consolas"/>
      <w:sz w:val="20"/>
      <w:szCs w:val="20"/>
    </w:rPr>
  </w:style>
  <w:style w:type="character" w:customStyle="1" w:styleId="apple-converted-space">
    <w:name w:val="apple-converted-space"/>
    <w:basedOn w:val="a0"/>
    <w:rsid w:val="005B65D1"/>
  </w:style>
  <w:style w:type="character" w:customStyle="1" w:styleId="112">
    <w:name w:val="Заголовок 1 Знак1"/>
    <w:basedOn w:val="a0"/>
    <w:uiPriority w:val="9"/>
    <w:rsid w:val="005B65D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5B65D1"/>
    <w:rPr>
      <w:rFonts w:asciiTheme="majorHAnsi" w:eastAsiaTheme="majorEastAsia" w:hAnsiTheme="majorHAnsi" w:cstheme="majorBidi"/>
      <w:b/>
      <w:bCs/>
      <w:color w:val="4F81BD" w:themeColor="accent1"/>
      <w:sz w:val="26"/>
      <w:szCs w:val="26"/>
    </w:rPr>
  </w:style>
  <w:style w:type="paragraph" w:styleId="af0">
    <w:name w:val="endnote text"/>
    <w:basedOn w:val="a"/>
    <w:link w:val="af1"/>
    <w:uiPriority w:val="99"/>
    <w:rsid w:val="005B65D1"/>
    <w:pPr>
      <w:autoSpaceDE w:val="0"/>
      <w:autoSpaceDN w:val="0"/>
      <w:spacing w:after="0" w:line="240" w:lineRule="auto"/>
    </w:pPr>
    <w:rPr>
      <w:rFonts w:ascii="Times New Roman" w:eastAsiaTheme="minorEastAsia" w:hAnsi="Times New Roman"/>
      <w:sz w:val="20"/>
      <w:szCs w:val="20"/>
    </w:rPr>
  </w:style>
  <w:style w:type="character" w:customStyle="1" w:styleId="af1">
    <w:name w:val="Текст концевой сноски Знак"/>
    <w:basedOn w:val="a0"/>
    <w:link w:val="af0"/>
    <w:uiPriority w:val="99"/>
    <w:rsid w:val="005B65D1"/>
    <w:rPr>
      <w:rFonts w:ascii="Times New Roman" w:eastAsiaTheme="minorEastAsia" w:hAnsi="Times New Roman" w:cs="Times New Roman"/>
      <w:sz w:val="20"/>
      <w:szCs w:val="20"/>
      <w:lang w:eastAsia="ru-RU"/>
    </w:rPr>
  </w:style>
  <w:style w:type="character" w:styleId="af2">
    <w:name w:val="endnote reference"/>
    <w:basedOn w:val="a0"/>
    <w:uiPriority w:val="99"/>
    <w:rsid w:val="005B65D1"/>
    <w:rPr>
      <w:vertAlign w:val="superscript"/>
    </w:rPr>
  </w:style>
  <w:style w:type="paragraph" w:customStyle="1" w:styleId="ConsPlusNonformat">
    <w:name w:val="ConsPlusNonformat"/>
    <w:rsid w:val="005B65D1"/>
    <w:pPr>
      <w:autoSpaceDE w:val="0"/>
      <w:autoSpaceDN w:val="0"/>
      <w:adjustRightInd w:val="0"/>
      <w:spacing w:after="0" w:line="240" w:lineRule="auto"/>
    </w:pPr>
    <w:rPr>
      <w:rFonts w:ascii="Courier New" w:hAnsi="Courier New" w:cs="Courier New"/>
      <w:sz w:val="20"/>
      <w:szCs w:val="20"/>
    </w:rPr>
  </w:style>
  <w:style w:type="numbering" w:customStyle="1" w:styleId="31">
    <w:name w:val="Нет списка3"/>
    <w:next w:val="a2"/>
    <w:uiPriority w:val="99"/>
    <w:semiHidden/>
    <w:unhideWhenUsed/>
    <w:rsid w:val="005B65D1"/>
  </w:style>
  <w:style w:type="numbering" w:customStyle="1" w:styleId="120">
    <w:name w:val="Нет списка12"/>
    <w:next w:val="a2"/>
    <w:uiPriority w:val="99"/>
    <w:semiHidden/>
    <w:unhideWhenUsed/>
    <w:rsid w:val="005B65D1"/>
  </w:style>
  <w:style w:type="numbering" w:customStyle="1" w:styleId="211">
    <w:name w:val="Нет списка21"/>
    <w:next w:val="a2"/>
    <w:uiPriority w:val="99"/>
    <w:semiHidden/>
    <w:unhideWhenUsed/>
    <w:rsid w:val="005B65D1"/>
  </w:style>
  <w:style w:type="numbering" w:customStyle="1" w:styleId="4">
    <w:name w:val="Нет списка4"/>
    <w:next w:val="a2"/>
    <w:uiPriority w:val="99"/>
    <w:semiHidden/>
    <w:unhideWhenUsed/>
    <w:rsid w:val="000D0282"/>
  </w:style>
  <w:style w:type="numbering" w:customStyle="1" w:styleId="13">
    <w:name w:val="Нет списка13"/>
    <w:next w:val="a2"/>
    <w:uiPriority w:val="99"/>
    <w:semiHidden/>
    <w:unhideWhenUsed/>
    <w:rsid w:val="000D0282"/>
  </w:style>
  <w:style w:type="numbering" w:customStyle="1" w:styleId="1120">
    <w:name w:val="Нет списка112"/>
    <w:next w:val="a2"/>
    <w:uiPriority w:val="99"/>
    <w:semiHidden/>
    <w:unhideWhenUsed/>
    <w:rsid w:val="000D0282"/>
  </w:style>
  <w:style w:type="numbering" w:customStyle="1" w:styleId="220">
    <w:name w:val="Нет списка22"/>
    <w:next w:val="a2"/>
    <w:uiPriority w:val="99"/>
    <w:semiHidden/>
    <w:unhideWhenUsed/>
    <w:rsid w:val="000D0282"/>
  </w:style>
  <w:style w:type="numbering" w:customStyle="1" w:styleId="310">
    <w:name w:val="Нет списка31"/>
    <w:next w:val="a2"/>
    <w:uiPriority w:val="99"/>
    <w:semiHidden/>
    <w:unhideWhenUsed/>
    <w:rsid w:val="000D0282"/>
  </w:style>
  <w:style w:type="numbering" w:customStyle="1" w:styleId="121">
    <w:name w:val="Нет списка121"/>
    <w:next w:val="a2"/>
    <w:uiPriority w:val="99"/>
    <w:semiHidden/>
    <w:unhideWhenUsed/>
    <w:rsid w:val="000D0282"/>
  </w:style>
  <w:style w:type="numbering" w:customStyle="1" w:styleId="2110">
    <w:name w:val="Нет списка211"/>
    <w:next w:val="a2"/>
    <w:uiPriority w:val="99"/>
    <w:semiHidden/>
    <w:unhideWhenUsed/>
    <w:rsid w:val="000D0282"/>
  </w:style>
  <w:style w:type="numbering" w:customStyle="1" w:styleId="5">
    <w:name w:val="Нет списка5"/>
    <w:next w:val="a2"/>
    <w:uiPriority w:val="99"/>
    <w:semiHidden/>
    <w:unhideWhenUsed/>
    <w:rsid w:val="003644BC"/>
  </w:style>
  <w:style w:type="numbering" w:customStyle="1" w:styleId="14">
    <w:name w:val="Нет списка14"/>
    <w:next w:val="a2"/>
    <w:uiPriority w:val="99"/>
    <w:semiHidden/>
    <w:unhideWhenUsed/>
    <w:rsid w:val="003644BC"/>
  </w:style>
  <w:style w:type="numbering" w:customStyle="1" w:styleId="113">
    <w:name w:val="Нет списка113"/>
    <w:next w:val="a2"/>
    <w:uiPriority w:val="99"/>
    <w:semiHidden/>
    <w:unhideWhenUsed/>
    <w:rsid w:val="003644BC"/>
  </w:style>
  <w:style w:type="numbering" w:customStyle="1" w:styleId="230">
    <w:name w:val="Нет списка23"/>
    <w:next w:val="a2"/>
    <w:uiPriority w:val="99"/>
    <w:semiHidden/>
    <w:unhideWhenUsed/>
    <w:rsid w:val="003644BC"/>
  </w:style>
  <w:style w:type="numbering" w:customStyle="1" w:styleId="32">
    <w:name w:val="Нет списка32"/>
    <w:next w:val="a2"/>
    <w:uiPriority w:val="99"/>
    <w:semiHidden/>
    <w:unhideWhenUsed/>
    <w:rsid w:val="003644BC"/>
  </w:style>
  <w:style w:type="numbering" w:customStyle="1" w:styleId="122">
    <w:name w:val="Нет списка122"/>
    <w:next w:val="a2"/>
    <w:uiPriority w:val="99"/>
    <w:semiHidden/>
    <w:unhideWhenUsed/>
    <w:rsid w:val="003644BC"/>
  </w:style>
  <w:style w:type="numbering" w:customStyle="1" w:styleId="212">
    <w:name w:val="Нет списка212"/>
    <w:next w:val="a2"/>
    <w:uiPriority w:val="99"/>
    <w:semiHidden/>
    <w:unhideWhenUsed/>
    <w:rsid w:val="003644BC"/>
  </w:style>
  <w:style w:type="numbering" w:customStyle="1" w:styleId="6">
    <w:name w:val="Нет списка6"/>
    <w:next w:val="a2"/>
    <w:uiPriority w:val="99"/>
    <w:semiHidden/>
    <w:unhideWhenUsed/>
    <w:rsid w:val="0001200B"/>
  </w:style>
  <w:style w:type="numbering" w:customStyle="1" w:styleId="15">
    <w:name w:val="Нет списка15"/>
    <w:next w:val="a2"/>
    <w:uiPriority w:val="99"/>
    <w:semiHidden/>
    <w:unhideWhenUsed/>
    <w:rsid w:val="0001200B"/>
  </w:style>
  <w:style w:type="numbering" w:customStyle="1" w:styleId="114">
    <w:name w:val="Нет списка114"/>
    <w:next w:val="a2"/>
    <w:uiPriority w:val="99"/>
    <w:semiHidden/>
    <w:unhideWhenUsed/>
    <w:rsid w:val="0001200B"/>
  </w:style>
  <w:style w:type="numbering" w:customStyle="1" w:styleId="24">
    <w:name w:val="Нет списка24"/>
    <w:next w:val="a2"/>
    <w:uiPriority w:val="99"/>
    <w:semiHidden/>
    <w:unhideWhenUsed/>
    <w:rsid w:val="0001200B"/>
  </w:style>
  <w:style w:type="numbering" w:customStyle="1" w:styleId="33">
    <w:name w:val="Нет списка33"/>
    <w:next w:val="a2"/>
    <w:uiPriority w:val="99"/>
    <w:semiHidden/>
    <w:unhideWhenUsed/>
    <w:rsid w:val="0001200B"/>
  </w:style>
  <w:style w:type="numbering" w:customStyle="1" w:styleId="123">
    <w:name w:val="Нет списка123"/>
    <w:next w:val="a2"/>
    <w:uiPriority w:val="99"/>
    <w:semiHidden/>
    <w:unhideWhenUsed/>
    <w:rsid w:val="0001200B"/>
  </w:style>
  <w:style w:type="numbering" w:customStyle="1" w:styleId="213">
    <w:name w:val="Нет списка213"/>
    <w:next w:val="a2"/>
    <w:uiPriority w:val="99"/>
    <w:semiHidden/>
    <w:unhideWhenUsed/>
    <w:rsid w:val="0001200B"/>
  </w:style>
  <w:style w:type="character" w:customStyle="1" w:styleId="af3">
    <w:name w:val="Цветовое выделение"/>
    <w:uiPriority w:val="99"/>
    <w:rsid w:val="00A66A49"/>
    <w:rPr>
      <w:b/>
      <w:color w:val="26282F"/>
    </w:rPr>
  </w:style>
  <w:style w:type="character" w:customStyle="1" w:styleId="30">
    <w:name w:val="Заголовок 3 Знак"/>
    <w:basedOn w:val="a0"/>
    <w:link w:val="3"/>
    <w:uiPriority w:val="9"/>
    <w:rsid w:val="00E47421"/>
    <w:rPr>
      <w:rFonts w:asciiTheme="majorHAnsi" w:eastAsiaTheme="majorEastAsia" w:hAnsiTheme="majorHAnsi" w:cstheme="majorBidi"/>
      <w:b/>
      <w:bCs/>
      <w:color w:val="4F81BD" w:themeColor="accent1"/>
      <w:lang w:eastAsia="ru-RU"/>
    </w:rPr>
  </w:style>
  <w:style w:type="paragraph" w:styleId="af4">
    <w:name w:val="Body Text"/>
    <w:basedOn w:val="a"/>
    <w:link w:val="af5"/>
    <w:unhideWhenUsed/>
    <w:rsid w:val="00DE6C1C"/>
    <w:pPr>
      <w:spacing w:after="120" w:line="240" w:lineRule="auto"/>
    </w:pPr>
    <w:rPr>
      <w:rFonts w:ascii="Times New Roman" w:eastAsia="Batang" w:hAnsi="Times New Roman"/>
      <w:sz w:val="24"/>
      <w:szCs w:val="24"/>
    </w:rPr>
  </w:style>
  <w:style w:type="character" w:customStyle="1" w:styleId="af5">
    <w:name w:val="Основной текст Знак"/>
    <w:basedOn w:val="a0"/>
    <w:link w:val="af4"/>
    <w:rsid w:val="00DE6C1C"/>
    <w:rPr>
      <w:rFonts w:ascii="Times New Roman" w:eastAsia="Batang" w:hAnsi="Times New Roman" w:cs="Times New Roman"/>
      <w:sz w:val="24"/>
      <w:szCs w:val="24"/>
      <w:lang w:eastAsia="ru-RU"/>
    </w:rPr>
  </w:style>
  <w:style w:type="paragraph" w:customStyle="1" w:styleId="ConsPlusTitle">
    <w:name w:val="ConsPlusTitle"/>
    <w:rsid w:val="00DE6C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1">
    <w:name w:val="Font Style11"/>
    <w:uiPriority w:val="99"/>
    <w:rsid w:val="00DE6C1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90107">
      <w:bodyDiv w:val="1"/>
      <w:marLeft w:val="0"/>
      <w:marRight w:val="0"/>
      <w:marTop w:val="0"/>
      <w:marBottom w:val="0"/>
      <w:divBdr>
        <w:top w:val="none" w:sz="0" w:space="0" w:color="auto"/>
        <w:left w:val="none" w:sz="0" w:space="0" w:color="auto"/>
        <w:bottom w:val="none" w:sz="0" w:space="0" w:color="auto"/>
        <w:right w:val="none" w:sz="0" w:space="0" w:color="auto"/>
      </w:divBdr>
      <w:divsChild>
        <w:div w:id="1610316989">
          <w:marLeft w:val="0"/>
          <w:marRight w:val="0"/>
          <w:marTop w:val="0"/>
          <w:marBottom w:val="0"/>
          <w:divBdr>
            <w:top w:val="none" w:sz="0" w:space="0" w:color="auto"/>
            <w:left w:val="none" w:sz="0" w:space="0" w:color="auto"/>
            <w:bottom w:val="none" w:sz="0" w:space="0" w:color="auto"/>
            <w:right w:val="none" w:sz="0" w:space="0" w:color="auto"/>
          </w:divBdr>
        </w:div>
        <w:div w:id="345715642">
          <w:marLeft w:val="0"/>
          <w:marRight w:val="0"/>
          <w:marTop w:val="0"/>
          <w:marBottom w:val="0"/>
          <w:divBdr>
            <w:top w:val="none" w:sz="0" w:space="0" w:color="auto"/>
            <w:left w:val="none" w:sz="0" w:space="0" w:color="auto"/>
            <w:bottom w:val="none" w:sz="0" w:space="0" w:color="auto"/>
            <w:right w:val="none" w:sz="0" w:space="0" w:color="auto"/>
          </w:divBdr>
        </w:div>
        <w:div w:id="75061244">
          <w:marLeft w:val="0"/>
          <w:marRight w:val="0"/>
          <w:marTop w:val="0"/>
          <w:marBottom w:val="0"/>
          <w:divBdr>
            <w:top w:val="none" w:sz="0" w:space="0" w:color="auto"/>
            <w:left w:val="none" w:sz="0" w:space="0" w:color="auto"/>
            <w:bottom w:val="none" w:sz="0" w:space="0" w:color="auto"/>
            <w:right w:val="none" w:sz="0" w:space="0" w:color="auto"/>
          </w:divBdr>
        </w:div>
      </w:divsChild>
    </w:div>
    <w:div w:id="451175724">
      <w:bodyDiv w:val="1"/>
      <w:marLeft w:val="0"/>
      <w:marRight w:val="0"/>
      <w:marTop w:val="0"/>
      <w:marBottom w:val="0"/>
      <w:divBdr>
        <w:top w:val="none" w:sz="0" w:space="0" w:color="auto"/>
        <w:left w:val="none" w:sz="0" w:space="0" w:color="auto"/>
        <w:bottom w:val="none" w:sz="0" w:space="0" w:color="auto"/>
        <w:right w:val="none" w:sz="0" w:space="0" w:color="auto"/>
      </w:divBdr>
    </w:div>
    <w:div w:id="1743870810">
      <w:bodyDiv w:val="1"/>
      <w:marLeft w:val="0"/>
      <w:marRight w:val="0"/>
      <w:marTop w:val="0"/>
      <w:marBottom w:val="0"/>
      <w:divBdr>
        <w:top w:val="none" w:sz="0" w:space="0" w:color="auto"/>
        <w:left w:val="none" w:sz="0" w:space="0" w:color="auto"/>
        <w:bottom w:val="none" w:sz="0" w:space="0" w:color="auto"/>
        <w:right w:val="none" w:sz="0" w:space="0" w:color="auto"/>
      </w:divBdr>
    </w:div>
    <w:div w:id="19911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8" Type="http://schemas.openxmlformats.org/officeDocument/2006/relationships/hyperlink" Target="consultantplus://offline/ref=331031DC5C743E1E687233EF1F0FF329477DAAE05CCEA4A9BF140C844C2EF77B831B50DEDBDFS9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31031DC5C743E1E687233EF1F0FF329477DAAE05CCEA4A9BF140C844C2EF77B831B50DDDCFF0ED5D5SCN" TargetMode="External"/><Relationship Id="rId7" Type="http://schemas.openxmlformats.org/officeDocument/2006/relationships/footnotes" Target="footnotes.xml"/><Relationship Id="rId12"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7" Type="http://schemas.openxmlformats.org/officeDocument/2006/relationships/header" Target="header1.xml"/><Relationship Id="rId25" Type="http://schemas.openxmlformats.org/officeDocument/2006/relationships/hyperlink" Target="consultantplus://offline/ref=C00EBD58D81F66847CDED868EE078F226650BF5EDA47D2BB031F94A3CE2ACC888E6BAA25F6I078G" TargetMode="External"/><Relationship Id="rId2" Type="http://schemas.openxmlformats.org/officeDocument/2006/relationships/numbering" Target="numbering.xml"/><Relationship Id="rId16" Type="http://schemas.openxmlformats.org/officeDocument/2006/relationships/hyperlink" Target="consultantplus://offline/ref=BFDFC132A4C7B8DC692C77C3BA83D8B2A7E89EA2CF3EC94128F98A1AAAE7015F4328C2234B8DECCDTFn9M" TargetMode="External"/><Relationship Id="rId20" Type="http://schemas.openxmlformats.org/officeDocument/2006/relationships/hyperlink" Target="consultantplus://offline/ref=331031DC5C743E1E687233EF1F0FF329477DAAE05CCEA4A9BF140C844C2EF77B831B50DADDDFS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4" Type="http://schemas.openxmlformats.org/officeDocument/2006/relationships/hyperlink" Target="consultantplus://offline/ref=23E2966AF01FD1ACA2F716F6794B7A920D6E18679AE2EAA77FD7BB6C34F0B929C4BD410708QFV1O" TargetMode="External"/><Relationship Id="rId5" Type="http://schemas.openxmlformats.org/officeDocument/2006/relationships/settings" Target="settings.xml"/><Relationship Id="rId15"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3" Type="http://schemas.openxmlformats.org/officeDocument/2006/relationships/hyperlink" Target="consultantplus://offline/ref=23E2966AF01FD1ACA2F709E76C4B7A920D6F166698E7EAA77FD7BB6C34F0B929C4BD410001F053A5Q7VAO" TargetMode="External"/><Relationship Id="rId28" Type="http://schemas.openxmlformats.org/officeDocument/2006/relationships/fontTable" Target="fontTable.xml"/><Relationship Id="rId10"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9" Type="http://schemas.openxmlformats.org/officeDocument/2006/relationships/hyperlink" Target="consultantplus://offline/ref=331031DC5C743E1E68722CFE0A0FF329477CA4E15ECBA4A9BF140C844C2EF77B831B50DDDCFF06DED5SCN" TargetMode="External"/><Relationship Id="rId4" Type="http://schemas.microsoft.com/office/2007/relationships/stylesWithEffects" Target="stylesWithEffects.xml"/><Relationship Id="rId9" Type="http://schemas.openxmlformats.org/officeDocument/2006/relationships/hyperlink" Target="http://www.vlc.ru/statute/index.htm" TargetMode="External"/><Relationship Id="rId14"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22" Type="http://schemas.openxmlformats.org/officeDocument/2006/relationships/hyperlink" Target="consultantplus://offline/ref=23E2966AF01FD1ACA2F716F6794B7A920D6E18679AE2EAA77FD7BB6C34F0B929C4BD410708QFV1O"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894C1-1E97-4AAF-A0F7-26B4908C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20517</Words>
  <Characters>116950</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ANNA</cp:lastModifiedBy>
  <cp:revision>14</cp:revision>
  <cp:lastPrinted>2017-07-06T14:13:00Z</cp:lastPrinted>
  <dcterms:created xsi:type="dcterms:W3CDTF">2017-09-20T13:11:00Z</dcterms:created>
  <dcterms:modified xsi:type="dcterms:W3CDTF">2017-11-10T08:12:00Z</dcterms:modified>
</cp:coreProperties>
</file>