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D61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D61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D616E" w:rsidRPr="001D616E" w:rsidRDefault="001D616E" w:rsidP="001D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616E" w:rsidRDefault="001D616E" w:rsidP="001D616E">
      <w:pPr>
        <w:pStyle w:val="ConsPlusTitle"/>
        <w:widowControl/>
        <w:ind w:right="467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D616E" w:rsidRPr="001D616E" w:rsidRDefault="001D616E" w:rsidP="001D616E">
      <w:pPr>
        <w:pStyle w:val="ConsPlusTitle"/>
        <w:widowControl/>
        <w:ind w:right="4677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D616E">
        <w:rPr>
          <w:rFonts w:ascii="Times New Roman" w:hAnsi="Times New Roman" w:cs="Times New Roman"/>
          <w:b w:val="0"/>
          <w:sz w:val="28"/>
          <w:szCs w:val="28"/>
          <w:u w:val="single"/>
        </w:rPr>
        <w:t>16.05.2016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        </w:t>
      </w:r>
      <w:r w:rsidRPr="001D616E">
        <w:rPr>
          <w:rFonts w:ascii="Times New Roman" w:hAnsi="Times New Roman" w:cs="Times New Roman"/>
          <w:b w:val="0"/>
          <w:sz w:val="28"/>
          <w:szCs w:val="28"/>
          <w:u w:val="single"/>
        </w:rPr>
        <w:t>136-па</w:t>
      </w:r>
    </w:p>
    <w:p w:rsidR="001D616E" w:rsidRDefault="001D616E" w:rsidP="00F8596C">
      <w:pPr>
        <w:pStyle w:val="ConsPlusTitle"/>
        <w:widowControl/>
        <w:ind w:right="467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8596C" w:rsidRPr="00F8596C" w:rsidRDefault="00F8596C" w:rsidP="001D616E">
      <w:pPr>
        <w:pStyle w:val="ConsPlusTitle"/>
        <w:widowControl/>
        <w:ind w:right="3685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9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захоронение и </w:t>
      </w:r>
      <w:proofErr w:type="spellStart"/>
      <w:r w:rsidRPr="00F8596C">
        <w:rPr>
          <w:rFonts w:ascii="Times New Roman" w:hAnsi="Times New Roman" w:cs="Times New Roman"/>
          <w:b w:val="0"/>
          <w:sz w:val="28"/>
          <w:szCs w:val="28"/>
        </w:rPr>
        <w:t>подзахоронение</w:t>
      </w:r>
      <w:proofErr w:type="spellEnd"/>
      <w:r w:rsidRPr="00F8596C">
        <w:rPr>
          <w:rFonts w:ascii="Times New Roman" w:hAnsi="Times New Roman" w:cs="Times New Roman"/>
          <w:b w:val="0"/>
          <w:sz w:val="28"/>
          <w:szCs w:val="28"/>
        </w:rPr>
        <w:t xml:space="preserve"> на гражданских кладбищах Никольского городского поселения Тосненского района Ленинградской области</w:t>
      </w: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6C" w:rsidRPr="00F8596C" w:rsidRDefault="00F8596C" w:rsidP="001D6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616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1D61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1D616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8" w:tgtFrame="_blank" w:tooltip="Устав города Владивостока" w:history="1">
        <w:r w:rsidRPr="001D61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D616E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</w:t>
      </w:r>
      <w:r w:rsidRPr="00F859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F8596C" w:rsidRPr="00F8596C" w:rsidRDefault="00F8596C" w:rsidP="001D616E">
      <w:pPr>
        <w:pStyle w:val="ae"/>
        <w:ind w:firstLine="851"/>
        <w:jc w:val="both"/>
        <w:rPr>
          <w:sz w:val="28"/>
          <w:szCs w:val="28"/>
        </w:rPr>
      </w:pPr>
      <w:r w:rsidRPr="00F8596C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 w:rsidRPr="00F8596C">
        <w:rPr>
          <w:sz w:val="28"/>
          <w:szCs w:val="28"/>
        </w:rPr>
        <w:t xml:space="preserve">по выдаче разрешений на захоронение и </w:t>
      </w:r>
      <w:proofErr w:type="spellStart"/>
      <w:r w:rsidRPr="00F8596C">
        <w:rPr>
          <w:sz w:val="28"/>
          <w:szCs w:val="28"/>
        </w:rPr>
        <w:t>подзахоронение</w:t>
      </w:r>
      <w:proofErr w:type="spellEnd"/>
      <w:r w:rsidRPr="00F8596C">
        <w:rPr>
          <w:sz w:val="28"/>
          <w:szCs w:val="28"/>
        </w:rPr>
        <w:t xml:space="preserve"> на гражданских кладбищах </w:t>
      </w:r>
      <w:r>
        <w:rPr>
          <w:sz w:val="28"/>
          <w:szCs w:val="28"/>
        </w:rPr>
        <w:t>Никольского городского поселения</w:t>
      </w:r>
      <w:r w:rsidRPr="00F8596C">
        <w:rPr>
          <w:sz w:val="28"/>
          <w:szCs w:val="28"/>
        </w:rPr>
        <w:t xml:space="preserve"> Тосненского района Ленинградской области согласно приложению.</w:t>
      </w:r>
    </w:p>
    <w:p w:rsidR="00F8596C" w:rsidRPr="00F8596C" w:rsidRDefault="00F8596C" w:rsidP="001D616E">
      <w:pPr>
        <w:pStyle w:val="ae"/>
        <w:ind w:firstLine="851"/>
        <w:jc w:val="both"/>
        <w:rPr>
          <w:sz w:val="28"/>
          <w:szCs w:val="28"/>
        </w:rPr>
      </w:pPr>
      <w:r w:rsidRPr="00F8596C">
        <w:rPr>
          <w:sz w:val="28"/>
          <w:szCs w:val="28"/>
        </w:rPr>
        <w:t>2.Настоящее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поселения.</w:t>
      </w:r>
    </w:p>
    <w:p w:rsidR="00F8596C" w:rsidRPr="00F8596C" w:rsidRDefault="00F8596C" w:rsidP="001D616E">
      <w:pPr>
        <w:pStyle w:val="ae"/>
        <w:ind w:firstLine="851"/>
        <w:jc w:val="both"/>
        <w:rPr>
          <w:sz w:val="28"/>
          <w:szCs w:val="28"/>
        </w:rPr>
      </w:pPr>
      <w:r w:rsidRPr="00F8596C">
        <w:rPr>
          <w:sz w:val="28"/>
          <w:szCs w:val="28"/>
        </w:rPr>
        <w:t xml:space="preserve">3. Контроль за исполнение постановления возложить на заместителя главы администрации </w:t>
      </w:r>
      <w:proofErr w:type="spellStart"/>
      <w:r w:rsidRPr="00F8596C">
        <w:rPr>
          <w:sz w:val="28"/>
          <w:szCs w:val="28"/>
        </w:rPr>
        <w:t>Клименкова</w:t>
      </w:r>
      <w:proofErr w:type="spellEnd"/>
      <w:r w:rsidRPr="00F8596C">
        <w:rPr>
          <w:sz w:val="28"/>
          <w:szCs w:val="28"/>
        </w:rPr>
        <w:t xml:space="preserve"> С.Г.</w:t>
      </w: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F8596C">
        <w:rPr>
          <w:rFonts w:ascii="Times New Roman" w:hAnsi="Times New Roman" w:cs="Times New Roman"/>
          <w:sz w:val="28"/>
          <w:szCs w:val="28"/>
        </w:rPr>
        <w:tab/>
      </w:r>
      <w:r w:rsidRPr="00F8596C">
        <w:rPr>
          <w:rFonts w:ascii="Times New Roman" w:hAnsi="Times New Roman" w:cs="Times New Roman"/>
          <w:sz w:val="28"/>
          <w:szCs w:val="28"/>
        </w:rPr>
        <w:tab/>
      </w:r>
      <w:r w:rsidRPr="00F859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859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573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96C">
        <w:rPr>
          <w:rFonts w:ascii="Times New Roman" w:hAnsi="Times New Roman" w:cs="Times New Roman"/>
          <w:sz w:val="28"/>
          <w:szCs w:val="28"/>
        </w:rPr>
        <w:t>С.А.Шикалов</w:t>
      </w: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С.Ю.Кирсанова</w:t>
      </w:r>
      <w:proofErr w:type="spellEnd"/>
    </w:p>
    <w:p w:rsid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96C">
        <w:rPr>
          <w:rFonts w:ascii="Times New Roman" w:hAnsi="Times New Roman" w:cs="Times New Roman"/>
          <w:sz w:val="20"/>
          <w:szCs w:val="20"/>
        </w:rPr>
        <w:t>52309</w:t>
      </w:r>
    </w:p>
    <w:p w:rsid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16E" w:rsidRDefault="001D616E" w:rsidP="00F8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D616E" w:rsidSect="001D616E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F8596C" w:rsidRPr="00F8596C" w:rsidRDefault="00F8596C" w:rsidP="00F85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96C" w:rsidRDefault="00F8596C" w:rsidP="001D61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8596C" w:rsidRDefault="00F8596C" w:rsidP="001D61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:rsidR="00F8596C" w:rsidRDefault="00F8596C" w:rsidP="001D61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F8596C" w:rsidRDefault="00F8596C" w:rsidP="001D61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8596C" w:rsidRPr="00F8596C" w:rsidRDefault="00F8596C" w:rsidP="001D61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от </w:t>
      </w:r>
      <w:r w:rsidR="001D616E">
        <w:rPr>
          <w:rFonts w:ascii="Times New Roman" w:hAnsi="Times New Roman" w:cs="Times New Roman"/>
          <w:sz w:val="28"/>
          <w:szCs w:val="28"/>
        </w:rPr>
        <w:t xml:space="preserve">16.05.2016 </w:t>
      </w:r>
      <w:r w:rsidRPr="00F8596C">
        <w:rPr>
          <w:rFonts w:ascii="Times New Roman" w:hAnsi="Times New Roman" w:cs="Times New Roman"/>
          <w:sz w:val="28"/>
          <w:szCs w:val="28"/>
        </w:rPr>
        <w:t xml:space="preserve"> № </w:t>
      </w:r>
      <w:r w:rsidR="001D616E">
        <w:rPr>
          <w:rFonts w:ascii="Times New Roman" w:hAnsi="Times New Roman" w:cs="Times New Roman"/>
          <w:sz w:val="28"/>
          <w:szCs w:val="28"/>
        </w:rPr>
        <w:t xml:space="preserve"> 136-па</w:t>
      </w:r>
    </w:p>
    <w:p w:rsidR="00F8596C" w:rsidRDefault="00F8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6E" w:rsidRDefault="00AC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953D3F" w:rsidRPr="0030413C" w:rsidRDefault="00F85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</w:t>
      </w:r>
      <w:proofErr w:type="spellStart"/>
      <w:r w:rsidR="00953D3F" w:rsidRPr="0030413C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9766C6" w:rsidRPr="00A169CC" w:rsidRDefault="009766C6" w:rsidP="00AC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1.2.1. Муниципальную услугу предоставляет </w:t>
      </w:r>
      <w:r w:rsidR="00AC2E6E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Тосненского района Ленинградской области </w:t>
      </w: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9766C6" w:rsidRDefault="009766C6" w:rsidP="00B5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 w:rsidR="00B55CBD">
        <w:rPr>
          <w:rFonts w:ascii="Times New Roman" w:hAnsi="Times New Roman" w:cs="Times New Roman"/>
          <w:sz w:val="28"/>
          <w:szCs w:val="28"/>
        </w:rPr>
        <w:t xml:space="preserve">отдел по организационной работе, делопроизводству и кадрам </w:t>
      </w:r>
      <w:r w:rsidR="00960670">
        <w:rPr>
          <w:rFonts w:ascii="Times New Roman" w:hAnsi="Times New Roman" w:cs="Times New Roman"/>
          <w:sz w:val="28"/>
          <w:szCs w:val="28"/>
        </w:rPr>
        <w:t>а</w:t>
      </w:r>
      <w:r w:rsidR="00B55CBD">
        <w:rPr>
          <w:rFonts w:ascii="Times New Roman" w:hAnsi="Times New Roman" w:cs="Times New Roman"/>
          <w:sz w:val="28"/>
          <w:szCs w:val="28"/>
        </w:rPr>
        <w:t>дминистрации</w:t>
      </w:r>
      <w:r w:rsidR="0096067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55CBD">
        <w:rPr>
          <w:rFonts w:ascii="Times New Roman" w:hAnsi="Times New Roman" w:cs="Times New Roman"/>
          <w:sz w:val="28"/>
          <w:szCs w:val="28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(далее – Отдел).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Отдела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9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 в сети Интернет: </w:t>
      </w:r>
      <w:hyperlink r:id="rId10" w:history="1">
        <w:proofErr w:type="spellStart"/>
        <w:r w:rsidR="00AC2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="00AC2E6E" w:rsidRPr="00AC2E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2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У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стно - по адресу, указанному </w:t>
      </w:r>
      <w:hyperlink w:anchor="sub_103" w:history="1">
        <w:r w:rsidR="005E3F07"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</w:t>
        </w:r>
        <w:r w:rsidR="00F718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F718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 к</w:t>
      </w:r>
      <w:r w:rsidR="00F7186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 в приемные дни, в том числе, по предварительной записи (запись осуществляется по справочному телефону, указанному в </w:t>
      </w:r>
      <w:r w:rsidR="00F71864" w:rsidRPr="00F71864">
        <w:rPr>
          <w:rFonts w:ascii="Times New Roman" w:hAnsi="Times New Roman" w:cs="Times New Roman"/>
          <w:sz w:val="32"/>
          <w:szCs w:val="32"/>
        </w:rPr>
        <w:t>приложении № 1</w:t>
      </w:r>
      <w:r w:rsidR="00F71864">
        <w:rPr>
          <w:rFonts w:ascii="Times New Roman" w:hAnsi="Times New Roman" w:cs="Times New Roman"/>
          <w:sz w:val="32"/>
          <w:szCs w:val="32"/>
        </w:rPr>
        <w:t xml:space="preserve"> к </w:t>
      </w:r>
      <w:r w:rsidR="00F71864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5E3F07" w:rsidRPr="00A169CC">
        <w:rPr>
          <w:rFonts w:ascii="Times New Roman" w:hAnsi="Times New Roman" w:cs="Times New Roman"/>
          <w:sz w:val="28"/>
          <w:szCs w:val="28"/>
        </w:rPr>
        <w:t>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1.7.2.П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исьменно - путем направления почтового отправления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="005E3F07" w:rsidRPr="00A169CC">
        <w:rPr>
          <w:rFonts w:ascii="Times New Roman" w:hAnsi="Times New Roman" w:cs="Times New Roman"/>
          <w:sz w:val="28"/>
          <w:szCs w:val="28"/>
        </w:rPr>
        <w:t>(ответ направляется по адресу, указанному в запросе).</w:t>
      </w:r>
    </w:p>
    <w:p w:rsidR="005E3F07" w:rsidRPr="00A169C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 справочному телефону, указанному в указанному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3F07" w:rsidRPr="00A169CC">
        <w:rPr>
          <w:rFonts w:ascii="Times New Roman" w:hAnsi="Times New Roman" w:cs="Times New Roman"/>
          <w:sz w:val="28"/>
          <w:szCs w:val="28"/>
        </w:rPr>
        <w:t>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9606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="005E3F07" w:rsidRPr="00A16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По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 электронной почте путем направления запроса по адресу электронной почты, указанному </w:t>
      </w:r>
      <w:r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</w:t>
      </w:r>
      <w:r w:rsidR="005E3F07" w:rsidRPr="00A169CC">
        <w:rPr>
          <w:rFonts w:ascii="Times New Roman" w:hAnsi="Times New Roman" w:cs="Times New Roman"/>
          <w:sz w:val="28"/>
          <w:szCs w:val="28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  <w:r w:rsidR="00911223" w:rsidRPr="005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CB0B3A" w:rsidRPr="0030413C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="00960670">
        <w:rPr>
          <w:rFonts w:ascii="Times New Roman" w:hAnsi="Times New Roman" w:cs="Times New Roman"/>
          <w:sz w:val="28"/>
          <w:szCs w:val="28"/>
        </w:rPr>
        <w:t>УЗ «</w:t>
      </w:r>
      <w:r w:rsidRPr="0030413C"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60670">
        <w:rPr>
          <w:rFonts w:ascii="Times New Roman" w:hAnsi="Times New Roman" w:cs="Times New Roman"/>
          <w:sz w:val="28"/>
          <w:szCs w:val="28"/>
        </w:rPr>
        <w:t>»</w:t>
      </w:r>
      <w:r w:rsidRPr="0030413C">
        <w:rPr>
          <w:rFonts w:ascii="Times New Roman" w:hAnsi="Times New Roman" w:cs="Times New Roman"/>
          <w:sz w:val="28"/>
          <w:szCs w:val="28"/>
        </w:rPr>
        <w:t xml:space="preserve">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Услугу предоставля</w:t>
      </w:r>
      <w:r w:rsidR="00960670">
        <w:rPr>
          <w:rFonts w:ascii="Times New Roman" w:hAnsi="Times New Roman" w:cs="Times New Roman"/>
          <w:sz w:val="28"/>
          <w:szCs w:val="28"/>
        </w:rPr>
        <w:t>ет администрация Никольского городского поселения Тосненского района Ленинградской области.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960670">
        <w:rPr>
          <w:rFonts w:ascii="Times New Roman" w:hAnsi="Times New Roman" w:cs="Times New Roman"/>
          <w:sz w:val="28"/>
          <w:szCs w:val="28"/>
        </w:rPr>
        <w:t>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96067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</w:t>
      </w:r>
      <w:bookmarkStart w:id="3" w:name="_GoBack"/>
      <w:bookmarkEnd w:id="3"/>
      <w:r w:rsidR="005E3F07" w:rsidRPr="005E3F07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6A6F55" w:rsidRPr="007A09C8" w:rsidRDefault="00F7221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576B6F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B6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576B6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76B6F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576B6F" w:rsidRPr="00576B6F">
        <w:rPr>
          <w:rFonts w:ascii="Times New Roman" w:hAnsi="Times New Roman" w:cs="Times New Roman"/>
          <w:sz w:val="28"/>
          <w:szCs w:val="28"/>
        </w:rPr>
        <w:t>и</w:t>
      </w:r>
      <w:r w:rsidR="00F72210">
        <w:rPr>
          <w:rFonts w:ascii="Times New Roman" w:hAnsi="Times New Roman" w:cs="Times New Roman"/>
          <w:sz w:val="28"/>
          <w:szCs w:val="28"/>
        </w:rPr>
        <w:t>, часть первая</w:t>
      </w:r>
      <w:r w:rsidR="00CF5F15" w:rsidRPr="00576B6F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6A6F55" w:rsidRDefault="00F72210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6654">
          <w:rPr>
            <w:rFonts w:ascii="Times New Roman" w:hAnsi="Times New Roman" w:cs="Times New Roman"/>
            <w:sz w:val="28"/>
            <w:szCs w:val="28"/>
          </w:rPr>
          <w:t>П</w:t>
        </w:r>
        <w:r w:rsidR="006A6F55" w:rsidRPr="005E3F0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0E6654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Никольского городского поселения Тосненского района Ленинградской области.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0E6654">
        <w:rPr>
          <w:rFonts w:ascii="Times New Roman" w:hAnsi="Times New Roman" w:cs="Times New Roman"/>
          <w:sz w:val="28"/>
          <w:szCs w:val="28"/>
        </w:rPr>
        <w:t>жащих представлению заявителем.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>
        <w:rPr>
          <w:rFonts w:ascii="Times New Roman" w:hAnsi="Times New Roman" w:cs="Times New Roman"/>
          <w:sz w:val="28"/>
          <w:szCs w:val="28"/>
        </w:rPr>
        <w:t>2.6.1. Для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получения разрешения на захоронение умершего в могилу (на помещение урны с прахом в могилу):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Start w:id="10" w:name="Par139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C2B"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r w:rsidR="000E6654">
          <w:rPr>
            <w:rFonts w:ascii="Times New Roman" w:hAnsi="Times New Roman" w:cs="Times New Roman"/>
            <w:sz w:val="28"/>
            <w:szCs w:val="28"/>
          </w:rPr>
          <w:t>абзаце</w:t>
        </w:r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="000E6654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0E6654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511E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E6654" w:rsidRPr="000E6654">
        <w:rPr>
          <w:rFonts w:ascii="Times New Roman" w:hAnsi="Times New Roman" w:cs="Times New Roman"/>
          <w:sz w:val="28"/>
          <w:szCs w:val="28"/>
        </w:rPr>
        <w:t xml:space="preserve"> </w:t>
      </w:r>
      <w:r w:rsidR="000E66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5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 w:rsidR="000E6654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="000E6654" w:rsidRPr="000E6654">
        <w:rPr>
          <w:rFonts w:ascii="Times New Roman" w:hAnsi="Times New Roman" w:cs="Times New Roman"/>
          <w:sz w:val="28"/>
          <w:szCs w:val="28"/>
        </w:rPr>
        <w:t xml:space="preserve"> </w:t>
      </w:r>
      <w:r w:rsidR="000E66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0E6654">
        <w:rPr>
          <w:rFonts w:ascii="Times New Roman" w:hAnsi="Times New Roman" w:cs="Times New Roman"/>
          <w:sz w:val="28"/>
          <w:szCs w:val="28"/>
        </w:rPr>
        <w:t>абзаце</w:t>
      </w:r>
      <w:r w:rsidR="00463C2B">
        <w:rPr>
          <w:rFonts w:ascii="Times New Roman" w:hAnsi="Times New Roman" w:cs="Times New Roman"/>
          <w:sz w:val="28"/>
          <w:szCs w:val="28"/>
        </w:rPr>
        <w:t xml:space="preserve"> 6 </w:t>
      </w:r>
      <w:r w:rsidR="000E66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</w:t>
      </w:r>
      <w:r w:rsidR="000E6654">
        <w:rPr>
          <w:rFonts w:ascii="Times New Roman" w:hAnsi="Times New Roman" w:cs="Times New Roman"/>
          <w:sz w:val="28"/>
          <w:szCs w:val="28"/>
        </w:rPr>
        <w:t>пункта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</w:t>
      </w:r>
      <w:r w:rsidR="006A6F55" w:rsidRPr="005E3F07">
        <w:rPr>
          <w:rFonts w:ascii="Times New Roman" w:hAnsi="Times New Roman" w:cs="Times New Roman"/>
          <w:sz w:val="28"/>
          <w:szCs w:val="28"/>
        </w:rPr>
        <w:t>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="00463C2B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9"/>
      <w:bookmarkEnd w:id="13"/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умершим и лицом, ранее захороненным в родственном месте захоронения;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3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511EFE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4"/>
      <w:bookmarkEnd w:id="15"/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0E665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0E665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0E66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4327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6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7C0">
        <w:rPr>
          <w:rFonts w:ascii="Times New Roman" w:hAnsi="Times New Roman" w:cs="Times New Roman"/>
          <w:sz w:val="28"/>
          <w:szCs w:val="28"/>
        </w:rPr>
        <w:t>подпункта</w:t>
      </w:r>
      <w:r w:rsidRPr="005E3F07">
        <w:rPr>
          <w:rFonts w:ascii="Times New Roman" w:hAnsi="Times New Roman" w:cs="Times New Roman"/>
          <w:sz w:val="28"/>
          <w:szCs w:val="28"/>
        </w:rPr>
        <w:t>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7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470AD7">
        <w:rPr>
          <w:rFonts w:ascii="Times New Roman" w:hAnsi="Times New Roman" w:cs="Times New Roman"/>
          <w:sz w:val="28"/>
          <w:szCs w:val="28"/>
        </w:rPr>
        <w:lastRenderedPageBreak/>
        <w:t xml:space="preserve">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1"/>
      <w:bookmarkEnd w:id="19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C812BB" w:rsidRPr="007A5559" w:rsidRDefault="00C812BB" w:rsidP="00432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4327C0">
        <w:rPr>
          <w:rFonts w:ascii="Times New Roman" w:hAnsi="Times New Roman" w:cs="Times New Roman"/>
          <w:sz w:val="28"/>
          <w:szCs w:val="28"/>
        </w:rPr>
        <w:t xml:space="preserve"> </w:t>
      </w: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106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EB1068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EB106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EB10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C74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Российской Федерации.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равные права и возможности при получении муниципальной услуги для заявителей;</w:t>
      </w:r>
    </w:p>
    <w:p w:rsidR="00E4603E" w:rsidRPr="00C17553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3E"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>
        <w:rPr>
          <w:rFonts w:ascii="Times New Roman" w:hAnsi="Times New Roman" w:cs="Times New Roman"/>
          <w:sz w:val="28"/>
          <w:szCs w:val="28"/>
        </w:rPr>
        <w:t xml:space="preserve"> </w:t>
      </w:r>
      <w:r w:rsidR="00E4603E"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>режим работы Администрации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, 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>обеспеч</w:t>
      </w:r>
      <w:r w:rsidR="00E4603E" w:rsidRPr="008601D8">
        <w:rPr>
          <w:rFonts w:ascii="Times New Roman" w:hAnsi="Times New Roman" w:cs="Times New Roman"/>
          <w:sz w:val="28"/>
          <w:szCs w:val="28"/>
        </w:rPr>
        <w:t>ивающий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возможность подачи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8601D8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325B5"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4327C0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603E" w:rsidRPr="008601D8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E4603E" w:rsidRDefault="004327C0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4327C0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603E" w:rsidRPr="00C17553">
        <w:rPr>
          <w:rFonts w:ascii="Times New Roman" w:hAnsi="Times New Roman" w:cs="Times New Roman"/>
          <w:sz w:val="28"/>
          <w:szCs w:val="28"/>
        </w:rPr>
        <w:t xml:space="preserve"> </w:t>
      </w:r>
      <w:r w:rsidR="00E4603E"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4327C0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>осуществл</w:t>
      </w:r>
      <w:r w:rsidR="00E4603E" w:rsidRPr="008601D8">
        <w:rPr>
          <w:rFonts w:ascii="Times New Roman" w:hAnsi="Times New Roman" w:cs="Times New Roman"/>
          <w:sz w:val="28"/>
          <w:szCs w:val="28"/>
        </w:rPr>
        <w:t>ение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не более </w:t>
      </w:r>
      <w:r w:rsidR="00E4603E" w:rsidRPr="008601D8">
        <w:rPr>
          <w:rFonts w:ascii="Times New Roman" w:hAnsi="Times New Roman" w:cs="Times New Roman"/>
          <w:sz w:val="28"/>
          <w:szCs w:val="28"/>
        </w:rPr>
        <w:t>одного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взаимодействия 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с </w:t>
      </w:r>
      <w:r w:rsidR="00E4603E" w:rsidRPr="008601D8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получении муниципальной услуги;</w:t>
      </w:r>
    </w:p>
    <w:p w:rsidR="00E4603E" w:rsidRPr="008601D8" w:rsidRDefault="004327C0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24"/>
      <w:bookmarkEnd w:id="20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4327C0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="006A6F55"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4327C0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документов;</w:t>
      </w:r>
    </w:p>
    <w:p w:rsidR="006A6F55" w:rsidRPr="00102BD1" w:rsidRDefault="004327C0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="006A6F55"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59"/>
      <w:bookmarkEnd w:id="21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69"/>
      <w:bookmarkEnd w:id="22"/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5.1.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="004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Контроль за предоставлением муниципальной услуги осуществляет </w:t>
      </w:r>
      <w:r w:rsidR="00432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по организационной работе, делопроизводству и кадрам Администрации.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Текущий контроль за соблюдением и исполнением положений </w:t>
      </w:r>
      <w:r w:rsidR="004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4327C0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B0D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проверок;</w:t>
      </w:r>
    </w:p>
    <w:p w:rsidR="00310B0D" w:rsidRPr="00310B0D" w:rsidRDefault="004327C0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B0D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="0027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276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C0" w:rsidRPr="004327C0" w:rsidRDefault="004327C0" w:rsidP="0043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 xml:space="preserve"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 Заявители и их представители вправе обжаловать действие (бездействие) должностных лиц при предоставлении муниципальной услуги в течение 3 </w:t>
      </w:r>
      <w:r w:rsidRPr="004327C0">
        <w:rPr>
          <w:rFonts w:ascii="Times New Roman" w:hAnsi="Times New Roman" w:cs="Times New Roman"/>
          <w:sz w:val="28"/>
          <w:szCs w:val="28"/>
        </w:rPr>
        <w:lastRenderedPageBreak/>
        <w:t>месяцев, когда гражданину стало известно о нарушении его прав, свобод и законных интересов.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запроса заявителя о муниципальной услуге;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нарушение срока предоставления муниципальной услуги;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требование от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327C0" w:rsidRPr="004327C0" w:rsidRDefault="004327C0" w:rsidP="004327C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6.3.</w:t>
      </w:r>
      <w:r w:rsidRPr="0043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7C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№ 210-ФЗ «Об организации предоставления государственных и муниципальных услуг».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lastRenderedPageBreak/>
        <w:tab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В письменной жалобе в обязательном порядке указывается: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почтовый адрес, по которому должен быть направлен ответ заявителю либо его представителю;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суть жалобы;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подпись заявителя либо его представителя и дата.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6.6.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27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6.7. Случаи, в которых ответ на жалобу не дается, отсутствуют.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327C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27C0" w:rsidRPr="004327C0" w:rsidRDefault="004327C0" w:rsidP="0043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отказывает в удовлетворении жалобы.</w:t>
      </w:r>
    </w:p>
    <w:p w:rsidR="004327C0" w:rsidRPr="004327C0" w:rsidRDefault="004327C0" w:rsidP="0043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7C0" w:rsidRPr="004327C0" w:rsidRDefault="004327C0" w:rsidP="0043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6.9. В случае установления в ходе или по результатам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C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1D616E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65BE9" w:rsidRPr="00930AA2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65BE9" w:rsidRPr="00930AA2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930AA2" w:rsidRDefault="00930AA2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15"/>
      <w:bookmarkEnd w:id="23"/>
    </w:p>
    <w:p w:rsidR="004327C0" w:rsidRPr="004327C0" w:rsidRDefault="004327C0" w:rsidP="00930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Ленинградская область, Тосненский район, г. Никольское, ул. Зеленая, д.32, тел. 8 (81361) 52309.</w:t>
      </w:r>
    </w:p>
    <w:p w:rsidR="004327C0" w:rsidRPr="004327C0" w:rsidRDefault="004327C0" w:rsidP="0043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327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7C0">
        <w:rPr>
          <w:rFonts w:ascii="Times New Roman" w:hAnsi="Times New Roman" w:cs="Times New Roman"/>
          <w:sz w:val="28"/>
          <w:szCs w:val="28"/>
        </w:rPr>
        <w:t>-</w:t>
      </w:r>
      <w:r w:rsidRPr="004327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7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27C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proofErr w:type="spellEnd"/>
      <w:r w:rsidRPr="004327C0">
        <w:rPr>
          <w:rFonts w:ascii="Times New Roman" w:hAnsi="Times New Roman" w:cs="Times New Roman"/>
          <w:sz w:val="28"/>
          <w:szCs w:val="28"/>
        </w:rPr>
        <w:t>@</w:t>
      </w:r>
      <w:r w:rsidRPr="004327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7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7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327C0" w:rsidRPr="004327C0" w:rsidTr="00A1150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327C0" w:rsidRPr="004327C0" w:rsidTr="00A1150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7C0" w:rsidRPr="004327C0" w:rsidTr="00A115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4327C0" w:rsidRPr="004327C0" w:rsidRDefault="004327C0" w:rsidP="0043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4327C0" w:rsidRPr="004327C0" w:rsidRDefault="004327C0" w:rsidP="0043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327C0" w:rsidRPr="004327C0" w:rsidRDefault="004327C0" w:rsidP="004327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4327C0" w:rsidRPr="00664E77" w:rsidRDefault="004327C0" w:rsidP="004327C0">
      <w:pPr>
        <w:tabs>
          <w:tab w:val="left" w:pos="142"/>
          <w:tab w:val="left" w:pos="284"/>
        </w:tabs>
        <w:jc w:val="right"/>
      </w:pPr>
    </w:p>
    <w:p w:rsidR="00930AA2" w:rsidRDefault="00930AA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AA2" w:rsidRDefault="00930AA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AA2" w:rsidRDefault="00930AA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9B2" w:rsidRPr="00930AA2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5BE9" w:rsidRPr="00930AA2">
        <w:rPr>
          <w:rFonts w:ascii="Times New Roman" w:hAnsi="Times New Roman" w:cs="Times New Roman"/>
          <w:sz w:val="28"/>
          <w:szCs w:val="28"/>
        </w:rPr>
        <w:t>№</w:t>
      </w:r>
      <w:r w:rsidR="00A019C4" w:rsidRPr="00930AA2">
        <w:rPr>
          <w:rFonts w:ascii="Times New Roman" w:hAnsi="Times New Roman" w:cs="Times New Roman"/>
          <w:sz w:val="28"/>
          <w:szCs w:val="28"/>
        </w:rPr>
        <w:t xml:space="preserve"> </w:t>
      </w:r>
      <w:r w:rsidR="00EB1068" w:rsidRPr="00930AA2">
        <w:rPr>
          <w:rFonts w:ascii="Times New Roman" w:hAnsi="Times New Roman" w:cs="Times New Roman"/>
          <w:sz w:val="28"/>
          <w:szCs w:val="28"/>
        </w:rPr>
        <w:t>2</w:t>
      </w:r>
    </w:p>
    <w:p w:rsidR="002A59B2" w:rsidRPr="00930AA2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A6F55" w:rsidRPr="00930AA2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1068" w:rsidRPr="00930AA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A6F55" w:rsidRPr="00930AA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6F55" w:rsidRPr="00930AA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930AA2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30A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Приложение № 4</w:t>
      </w:r>
    </w:p>
    <w:p w:rsidR="00E90CD4" w:rsidRPr="00930AA2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30AA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930AA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B1068" w:rsidRPr="00930AA2">
        <w:rPr>
          <w:rFonts w:ascii="Times New Roman" w:hAnsi="Times New Roman" w:cs="Times New Roman"/>
          <w:sz w:val="28"/>
          <w:szCs w:val="28"/>
        </w:rPr>
        <w:t xml:space="preserve"> </w:t>
      </w:r>
      <w:r w:rsidR="00E90CD4" w:rsidRPr="00930AA2">
        <w:rPr>
          <w:rFonts w:ascii="Times New Roman" w:hAnsi="Times New Roman" w:cs="Times New Roman"/>
          <w:sz w:val="28"/>
          <w:szCs w:val="28"/>
        </w:rPr>
        <w:t>5</w:t>
      </w:r>
    </w:p>
    <w:p w:rsidR="00465BE9" w:rsidRPr="00930AA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A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sectPr w:rsidR="00465BE9" w:rsidRPr="00465BE9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42D75"/>
    <w:rsid w:val="00046550"/>
    <w:rsid w:val="000801CF"/>
    <w:rsid w:val="000A1E0A"/>
    <w:rsid w:val="000C54D7"/>
    <w:rsid w:val="000E6654"/>
    <w:rsid w:val="00102BD1"/>
    <w:rsid w:val="00121E9B"/>
    <w:rsid w:val="001C2FB6"/>
    <w:rsid w:val="001D616E"/>
    <w:rsid w:val="002428B1"/>
    <w:rsid w:val="002768F8"/>
    <w:rsid w:val="002946E7"/>
    <w:rsid w:val="002A59B2"/>
    <w:rsid w:val="0030413C"/>
    <w:rsid w:val="00310B0D"/>
    <w:rsid w:val="003A2631"/>
    <w:rsid w:val="0041260B"/>
    <w:rsid w:val="00412926"/>
    <w:rsid w:val="004327C0"/>
    <w:rsid w:val="00433293"/>
    <w:rsid w:val="00463C2B"/>
    <w:rsid w:val="00465BE9"/>
    <w:rsid w:val="00470AD7"/>
    <w:rsid w:val="004B6577"/>
    <w:rsid w:val="004C0DCD"/>
    <w:rsid w:val="004D3D6C"/>
    <w:rsid w:val="00511EFE"/>
    <w:rsid w:val="00562712"/>
    <w:rsid w:val="005660C2"/>
    <w:rsid w:val="00576B6F"/>
    <w:rsid w:val="00590D6E"/>
    <w:rsid w:val="005944B4"/>
    <w:rsid w:val="0059507F"/>
    <w:rsid w:val="005B05FF"/>
    <w:rsid w:val="005E3F07"/>
    <w:rsid w:val="005F4D09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41F9"/>
    <w:rsid w:val="008601D8"/>
    <w:rsid w:val="008832E9"/>
    <w:rsid w:val="008C6CA0"/>
    <w:rsid w:val="00911223"/>
    <w:rsid w:val="00930AA2"/>
    <w:rsid w:val="00953D3F"/>
    <w:rsid w:val="00960670"/>
    <w:rsid w:val="009766C6"/>
    <w:rsid w:val="00980D4B"/>
    <w:rsid w:val="009C7F1C"/>
    <w:rsid w:val="009F030F"/>
    <w:rsid w:val="00A019C4"/>
    <w:rsid w:val="00A169CC"/>
    <w:rsid w:val="00A33867"/>
    <w:rsid w:val="00A573A5"/>
    <w:rsid w:val="00AC2E6E"/>
    <w:rsid w:val="00AC7784"/>
    <w:rsid w:val="00B0516C"/>
    <w:rsid w:val="00B325B5"/>
    <w:rsid w:val="00B55CBD"/>
    <w:rsid w:val="00B7311D"/>
    <w:rsid w:val="00C0121C"/>
    <w:rsid w:val="00C17553"/>
    <w:rsid w:val="00C37301"/>
    <w:rsid w:val="00C740F4"/>
    <w:rsid w:val="00C812BB"/>
    <w:rsid w:val="00CB0B3A"/>
    <w:rsid w:val="00CD7191"/>
    <w:rsid w:val="00CF5F15"/>
    <w:rsid w:val="00D0225A"/>
    <w:rsid w:val="00E00691"/>
    <w:rsid w:val="00E343CD"/>
    <w:rsid w:val="00E4603E"/>
    <w:rsid w:val="00E53D25"/>
    <w:rsid w:val="00E77BB6"/>
    <w:rsid w:val="00E9081F"/>
    <w:rsid w:val="00E90CD4"/>
    <w:rsid w:val="00EB1068"/>
    <w:rsid w:val="00F16F3A"/>
    <w:rsid w:val="00F314D0"/>
    <w:rsid w:val="00F71864"/>
    <w:rsid w:val="00F72210"/>
    <w:rsid w:val="00F8596C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No Spacing"/>
    <w:qFormat/>
    <w:rsid w:val="00F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No Spacing"/>
    <w:qFormat/>
    <w:rsid w:val="00F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statute/index.htm" TargetMode="Externa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12" Type="http://schemas.openxmlformats.org/officeDocument/2006/relationships/hyperlink" Target="consultantplus://offline/ref=3A77F01302E6D3255CB22BFCFDF9F09096F5A3E680D34A77C5386B94FAN9b4H" TargetMode="External"/><Relationship Id="rId17" Type="http://schemas.openxmlformats.org/officeDocument/2006/relationships/hyperlink" Target="consultantplus://offline/ref=3A77F01302E6D3255CB22BFCFDF9F09096FAA2E887D34A77C5386B94FA944D067F228B5CA8519D35NBb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5A3E880D24A77C5386B94FA944D067F228B59NAb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5F5A6E48A851D75946D65N9b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garantF1://7929266.30448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364D-CAE1-4FB0-9E06-A115501A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ANNA</cp:lastModifiedBy>
  <cp:revision>6</cp:revision>
  <cp:lastPrinted>2016-05-23T14:01:00Z</cp:lastPrinted>
  <dcterms:created xsi:type="dcterms:W3CDTF">2016-05-23T14:04:00Z</dcterms:created>
  <dcterms:modified xsi:type="dcterms:W3CDTF">2016-05-24T13:29:00Z</dcterms:modified>
</cp:coreProperties>
</file>