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C4" w:rsidRPr="00670E54" w:rsidRDefault="00D608C4" w:rsidP="00D6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D608C4" w:rsidRPr="00670E54" w:rsidRDefault="00D608C4" w:rsidP="00D608C4">
      <w:pPr>
        <w:autoSpaceDE w:val="0"/>
        <w:autoSpaceDN w:val="0"/>
        <w:adjustRightInd w:val="0"/>
        <w:spacing w:after="0" w:line="240" w:lineRule="exact"/>
        <w:ind w:left="4248" w:right="-6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F4" w:rsidRDefault="00D608C4" w:rsidP="00D60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20.12</w:t>
      </w:r>
      <w:r w:rsidRPr="00670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6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</w:p>
    <w:p w:rsidR="002F7CF4" w:rsidRDefault="002F7CF4" w:rsidP="00A03769">
      <w:pPr>
        <w:spacing w:after="0" w:line="240" w:lineRule="auto"/>
        <w:ind w:right="33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769" w:rsidRPr="00A03769" w:rsidRDefault="00A03769" w:rsidP="00A03769">
      <w:pPr>
        <w:spacing w:after="0" w:line="240" w:lineRule="auto"/>
        <w:ind w:right="33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признании утратившими силу решений совета депутатов Никольского городского поселения Тосненского района Ленинградской области об Уставе Никольского ГП </w:t>
      </w:r>
      <w:proofErr w:type="gramStart"/>
      <w:r w:rsidRPr="00A03769">
        <w:rPr>
          <w:rFonts w:ascii="Times New Roman" w:eastAsia="Times New Roman" w:hAnsi="Times New Roman" w:cs="Times New Roman"/>
          <w:sz w:val="28"/>
          <w:szCs w:val="24"/>
          <w:lang w:eastAsia="ru-RU"/>
        </w:rPr>
        <w:t>ТР</w:t>
      </w:r>
      <w:proofErr w:type="gramEnd"/>
      <w:r w:rsidRPr="00A03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</w:t>
      </w:r>
    </w:p>
    <w:p w:rsidR="00A03769" w:rsidRPr="00A03769" w:rsidRDefault="00A03769" w:rsidP="00A0376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69" w:rsidRPr="00A03769" w:rsidRDefault="00A03769" w:rsidP="00A037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Никольского городского поселения Тосненского района Ленинградской области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769" w:rsidRPr="00A03769" w:rsidRDefault="00A03769" w:rsidP="00A037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Признать утратившими силу  решения совета депутатов Никольского городского поселения Тосненского района Ленинградской области: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14.10.2005 № 4 «Об Уставе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Ленинградской области</w:t>
      </w: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»;</w:t>
      </w:r>
    </w:p>
    <w:p w:rsidR="00A03769" w:rsidRPr="00A03769" w:rsidRDefault="00A03769" w:rsidP="00A03769">
      <w:pPr>
        <w:widowControl w:val="0"/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 от 22.11.2005 № 12 «</w:t>
      </w:r>
      <w:r w:rsidRPr="00A03769">
        <w:rPr>
          <w:rFonts w:ascii="Times New Roman" w:hAnsi="Times New Roman" w:cs="Times New Roman"/>
          <w:sz w:val="28"/>
          <w:szCs w:val="28"/>
          <w:lang w:eastAsia="ru-RU"/>
        </w:rPr>
        <w:t>О рассмотрении поправок и принятии проекта Устава</w:t>
      </w:r>
      <w:r w:rsidRPr="00A0376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3769">
        <w:rPr>
          <w:rFonts w:ascii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 во втором чтении»;</w:t>
      </w:r>
    </w:p>
    <w:p w:rsidR="00A03769" w:rsidRPr="00A03769" w:rsidRDefault="00A03769" w:rsidP="00A03769">
      <w:pPr>
        <w:widowControl w:val="0"/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hAnsi="Times New Roman" w:cs="Times New Roman"/>
          <w:sz w:val="28"/>
          <w:szCs w:val="28"/>
          <w:lang w:eastAsia="ru-RU"/>
        </w:rPr>
        <w:t>- от 28.02.2006 № 31 «О внесении изменений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widowControl w:val="0"/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hAnsi="Times New Roman" w:cs="Times New Roman"/>
          <w:sz w:val="28"/>
          <w:szCs w:val="28"/>
          <w:lang w:eastAsia="ru-RU"/>
        </w:rPr>
        <w:t>- от 14.04.2006 № 44 «О внесении изменений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widowControl w:val="0"/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hAnsi="Times New Roman" w:cs="Times New Roman"/>
          <w:sz w:val="28"/>
          <w:szCs w:val="28"/>
          <w:lang w:eastAsia="ru-RU"/>
        </w:rPr>
        <w:t>- от 24.05.2006 № 56 «О внесении дополнений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widowControl w:val="0"/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hAnsi="Times New Roman" w:cs="Times New Roman"/>
          <w:sz w:val="28"/>
          <w:szCs w:val="28"/>
          <w:lang w:eastAsia="ru-RU"/>
        </w:rPr>
        <w:t>- от 25.07.2006 № 61 «О внесении дополнений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от 25.01.2007 № 93 «Об Уставе 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16.01.2009 № 218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17.02.2010 № 30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25.10.2010 № 71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- от 14.12.2010 № 79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29.05.2012 № 173 «Об Уставе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25.09.2012 № 189 «Об Уставе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25.06.2013 № 228 «Об Уставе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28.01.2014 № 256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Никольского городского поселения Тосненского района 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27.05.2014 № 269 «Об Уставе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11.11.2014 № 17 «Об Уставе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24.02.2015 № 31 «Об Уставе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31.03.2015 № 34 «Об утверждении Устава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06.10.2015 № 45 «Об Уставе Никольского городского поселения Тосненского района Ленинградской области»;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от 31.05.2016 № 69 </w:t>
      </w: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Уставе Никольского городского поселения Тосненского района Ленинградской области».</w:t>
      </w:r>
    </w:p>
    <w:p w:rsidR="00A03769" w:rsidRPr="00A03769" w:rsidRDefault="00A03769" w:rsidP="00A03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A03769" w:rsidRPr="00A03769" w:rsidRDefault="00A03769" w:rsidP="00A03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769">
        <w:rPr>
          <w:rFonts w:ascii="Calibri" w:eastAsia="Calibri" w:hAnsi="Calibri" w:cs="Times New Roman"/>
          <w:sz w:val="28"/>
          <w:szCs w:val="28"/>
        </w:rPr>
        <w:t xml:space="preserve">3. </w:t>
      </w:r>
      <w:r w:rsidRPr="00A03769">
        <w:rPr>
          <w:rFonts w:ascii="Times New Roman" w:eastAsia="Calibri" w:hAnsi="Times New Roman" w:cs="Times New Roman"/>
          <w:sz w:val="28"/>
          <w:szCs w:val="28"/>
        </w:rPr>
        <w:t xml:space="preserve"> 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A03769" w:rsidRDefault="00A03769" w:rsidP="00A03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C5AE7" w:rsidRPr="00A03769" w:rsidRDefault="006C5AE7" w:rsidP="00A03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69" w:rsidRPr="00A03769" w:rsidRDefault="00A03769" w:rsidP="00A0376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69" w:rsidRPr="00A03769" w:rsidRDefault="00A03769" w:rsidP="00A0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69" w:rsidRPr="00A03769" w:rsidRDefault="00A03769" w:rsidP="00A03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76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Никольского городского поселения                                            В.Н. Юсина</w:t>
      </w:r>
    </w:p>
    <w:p w:rsidR="00A03769" w:rsidRPr="00A03769" w:rsidRDefault="00A03769" w:rsidP="00A0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69" w:rsidRDefault="00A03769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F4" w:rsidRDefault="002F7CF4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F4" w:rsidRDefault="002F7CF4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F4" w:rsidRDefault="002F7CF4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F4" w:rsidRDefault="002F7CF4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F4" w:rsidRPr="00A03769" w:rsidRDefault="002F7CF4" w:rsidP="00A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69" w:rsidRPr="00A03769" w:rsidRDefault="00A03769" w:rsidP="002F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7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С.П.</w:t>
      </w:r>
    </w:p>
    <w:p w:rsidR="00F345FD" w:rsidRPr="002F7CF4" w:rsidRDefault="00F345FD">
      <w:pPr>
        <w:rPr>
          <w:u w:val="single"/>
        </w:rPr>
      </w:pPr>
    </w:p>
    <w:sectPr w:rsidR="00F345FD" w:rsidRPr="002F7CF4" w:rsidSect="002F7CF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60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C1" w:rsidRDefault="00D27DC1">
      <w:pPr>
        <w:spacing w:after="0" w:line="240" w:lineRule="auto"/>
      </w:pPr>
      <w:r>
        <w:separator/>
      </w:r>
    </w:p>
  </w:endnote>
  <w:endnote w:type="continuationSeparator" w:id="0">
    <w:p w:rsidR="00D27DC1" w:rsidRDefault="00D2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743BF5" w:rsidP="005F73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568" w:rsidRDefault="00D27D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743BF5" w:rsidP="005F73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8C4">
      <w:rPr>
        <w:rStyle w:val="a5"/>
        <w:noProof/>
      </w:rPr>
      <w:t>2</w:t>
    </w:r>
    <w:r>
      <w:rPr>
        <w:rStyle w:val="a5"/>
      </w:rPr>
      <w:fldChar w:fldCharType="end"/>
    </w:r>
  </w:p>
  <w:p w:rsidR="00875568" w:rsidRDefault="00D27D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C1" w:rsidRDefault="00D27DC1">
      <w:pPr>
        <w:spacing w:after="0" w:line="240" w:lineRule="auto"/>
      </w:pPr>
      <w:r>
        <w:separator/>
      </w:r>
    </w:p>
  </w:footnote>
  <w:footnote w:type="continuationSeparator" w:id="0">
    <w:p w:rsidR="00D27DC1" w:rsidRDefault="00D2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743BF5" w:rsidP="008C61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568" w:rsidRDefault="00D27DC1" w:rsidP="008C61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D27DC1" w:rsidP="008C61D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4E"/>
    <w:rsid w:val="002F7CF4"/>
    <w:rsid w:val="006C5AE7"/>
    <w:rsid w:val="00743BF5"/>
    <w:rsid w:val="0076024E"/>
    <w:rsid w:val="00A03769"/>
    <w:rsid w:val="00D27DC1"/>
    <w:rsid w:val="00D608C4"/>
    <w:rsid w:val="00F3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03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3769"/>
  </w:style>
  <w:style w:type="paragraph" w:styleId="a6">
    <w:name w:val="footer"/>
    <w:basedOn w:val="a"/>
    <w:link w:val="a7"/>
    <w:rsid w:val="00A03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03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03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3769"/>
  </w:style>
  <w:style w:type="paragraph" w:styleId="a6">
    <w:name w:val="footer"/>
    <w:basedOn w:val="a"/>
    <w:link w:val="a7"/>
    <w:rsid w:val="00A03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03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2016-12-21T07:43:00Z</cp:lastPrinted>
  <dcterms:created xsi:type="dcterms:W3CDTF">2016-12-21T07:22:00Z</dcterms:created>
  <dcterms:modified xsi:type="dcterms:W3CDTF">2016-12-21T12:56:00Z</dcterms:modified>
</cp:coreProperties>
</file>