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7F" w:rsidRPr="0082737F" w:rsidRDefault="0082737F" w:rsidP="0082737F">
      <w:pPr>
        <w:jc w:val="center"/>
        <w:rPr>
          <w:b/>
          <w:spacing w:val="20"/>
          <w:sz w:val="28"/>
          <w:szCs w:val="28"/>
        </w:rPr>
      </w:pPr>
      <w:r w:rsidRPr="0082737F">
        <w:rPr>
          <w:b/>
          <w:spacing w:val="20"/>
          <w:sz w:val="28"/>
          <w:szCs w:val="28"/>
        </w:rPr>
        <w:t xml:space="preserve">Л Е Н И Н Г </w:t>
      </w:r>
      <w:proofErr w:type="gramStart"/>
      <w:r w:rsidRPr="0082737F">
        <w:rPr>
          <w:b/>
          <w:spacing w:val="20"/>
          <w:sz w:val="28"/>
          <w:szCs w:val="28"/>
        </w:rPr>
        <w:t>Р</w:t>
      </w:r>
      <w:proofErr w:type="gramEnd"/>
      <w:r w:rsidRPr="0082737F">
        <w:rPr>
          <w:b/>
          <w:spacing w:val="20"/>
          <w:sz w:val="28"/>
          <w:szCs w:val="28"/>
        </w:rPr>
        <w:t xml:space="preserve"> А Д С К А Я   О Б Л А С Т Ь </w:t>
      </w:r>
    </w:p>
    <w:p w:rsidR="0082737F" w:rsidRPr="0082737F" w:rsidRDefault="0082737F" w:rsidP="0082737F">
      <w:pPr>
        <w:jc w:val="center"/>
        <w:rPr>
          <w:b/>
          <w:sz w:val="28"/>
          <w:szCs w:val="28"/>
        </w:rPr>
      </w:pPr>
      <w:r w:rsidRPr="0082737F">
        <w:rPr>
          <w:b/>
          <w:sz w:val="28"/>
          <w:szCs w:val="28"/>
        </w:rPr>
        <w:t xml:space="preserve">Т О С Н Е Н С К И Й   </w:t>
      </w:r>
      <w:proofErr w:type="gramStart"/>
      <w:r w:rsidRPr="0082737F">
        <w:rPr>
          <w:b/>
          <w:sz w:val="28"/>
          <w:szCs w:val="28"/>
        </w:rPr>
        <w:t>Р</w:t>
      </w:r>
      <w:proofErr w:type="gramEnd"/>
      <w:r w:rsidRPr="0082737F">
        <w:rPr>
          <w:b/>
          <w:sz w:val="28"/>
          <w:szCs w:val="28"/>
        </w:rPr>
        <w:t xml:space="preserve"> А Й О Н</w:t>
      </w:r>
    </w:p>
    <w:p w:rsidR="0082737F" w:rsidRPr="0082737F" w:rsidRDefault="0082737F" w:rsidP="0082737F">
      <w:pPr>
        <w:jc w:val="center"/>
        <w:rPr>
          <w:b/>
          <w:sz w:val="20"/>
          <w:szCs w:val="20"/>
        </w:rPr>
      </w:pPr>
    </w:p>
    <w:p w:rsidR="0082737F" w:rsidRPr="0082737F" w:rsidRDefault="0082737F" w:rsidP="0082737F">
      <w:pPr>
        <w:jc w:val="center"/>
        <w:rPr>
          <w:b/>
        </w:rPr>
      </w:pPr>
      <w:r w:rsidRPr="0082737F">
        <w:rPr>
          <w:b/>
        </w:rPr>
        <w:t xml:space="preserve">НИКОЛЬСКОЕ ГОРОДСКОЕ ПОСЕЛЕНИЕ </w:t>
      </w:r>
    </w:p>
    <w:p w:rsidR="0082737F" w:rsidRPr="0082737F" w:rsidRDefault="0082737F" w:rsidP="0082737F">
      <w:pPr>
        <w:jc w:val="center"/>
        <w:rPr>
          <w:b/>
          <w:sz w:val="20"/>
          <w:szCs w:val="20"/>
        </w:rPr>
      </w:pPr>
    </w:p>
    <w:p w:rsidR="0082737F" w:rsidRPr="0082737F" w:rsidRDefault="0082737F" w:rsidP="0082737F">
      <w:pPr>
        <w:jc w:val="center"/>
        <w:rPr>
          <w:b/>
        </w:rPr>
      </w:pPr>
      <w:r w:rsidRPr="0082737F">
        <w:rPr>
          <w:b/>
        </w:rPr>
        <w:t>СОВЕТ ДЕПУТАТОВ ТРЕТЬЕГО СОЗЫВА</w:t>
      </w:r>
    </w:p>
    <w:p w:rsidR="0082737F" w:rsidRPr="0082737F" w:rsidRDefault="0082737F" w:rsidP="0082737F">
      <w:pPr>
        <w:jc w:val="center"/>
      </w:pPr>
    </w:p>
    <w:p w:rsidR="0082737F" w:rsidRPr="0082737F" w:rsidRDefault="0082737F" w:rsidP="0082737F">
      <w:pPr>
        <w:jc w:val="center"/>
      </w:pPr>
    </w:p>
    <w:p w:rsidR="0082737F" w:rsidRPr="0082737F" w:rsidRDefault="0082737F" w:rsidP="0082737F">
      <w:pPr>
        <w:jc w:val="center"/>
        <w:rPr>
          <w:b/>
          <w:spacing w:val="20"/>
          <w:sz w:val="36"/>
          <w:szCs w:val="36"/>
        </w:rPr>
      </w:pPr>
      <w:r w:rsidRPr="0082737F">
        <w:rPr>
          <w:b/>
          <w:spacing w:val="20"/>
          <w:sz w:val="36"/>
          <w:szCs w:val="36"/>
        </w:rPr>
        <w:t>РЕШЕНИЕ</w:t>
      </w:r>
    </w:p>
    <w:p w:rsidR="0082737F" w:rsidRPr="0082737F" w:rsidRDefault="0082737F" w:rsidP="0082737F">
      <w:pPr>
        <w:autoSpaceDE w:val="0"/>
        <w:autoSpaceDN w:val="0"/>
        <w:adjustRightInd w:val="0"/>
        <w:spacing w:line="240" w:lineRule="exact"/>
        <w:ind w:left="4248" w:right="-6" w:firstLine="708"/>
        <w:jc w:val="both"/>
        <w:outlineLvl w:val="2"/>
        <w:rPr>
          <w:sz w:val="28"/>
          <w:szCs w:val="28"/>
        </w:rPr>
      </w:pPr>
    </w:p>
    <w:p w:rsidR="00B4758A" w:rsidRDefault="0082737F" w:rsidP="0082737F">
      <w:pPr>
        <w:ind w:firstLine="567"/>
        <w:jc w:val="both"/>
        <w:rPr>
          <w:sz w:val="28"/>
        </w:rPr>
      </w:pPr>
      <w:r>
        <w:rPr>
          <w:sz w:val="28"/>
          <w:szCs w:val="28"/>
          <w:u w:val="single"/>
        </w:rPr>
        <w:t>20.12</w:t>
      </w:r>
      <w:r w:rsidRPr="0082737F">
        <w:rPr>
          <w:sz w:val="28"/>
          <w:szCs w:val="28"/>
          <w:u w:val="single"/>
        </w:rPr>
        <w:t>.2016</w:t>
      </w:r>
      <w:r w:rsidRPr="0082737F">
        <w:rPr>
          <w:sz w:val="28"/>
          <w:szCs w:val="28"/>
        </w:rPr>
        <w:t xml:space="preserve">     №    </w:t>
      </w:r>
      <w:r w:rsidR="00D82EB3">
        <w:rPr>
          <w:sz w:val="28"/>
          <w:szCs w:val="28"/>
          <w:u w:val="single"/>
        </w:rPr>
        <w:t>82</w:t>
      </w:r>
      <w:bookmarkStart w:id="0" w:name="_GoBack"/>
      <w:bookmarkEnd w:id="0"/>
    </w:p>
    <w:p w:rsidR="00B4758A" w:rsidRDefault="00B4758A" w:rsidP="00B4758A">
      <w:pPr>
        <w:ind w:right="3327"/>
        <w:jc w:val="both"/>
        <w:rPr>
          <w:sz w:val="28"/>
        </w:rPr>
      </w:pPr>
    </w:p>
    <w:p w:rsidR="00B4758A" w:rsidRPr="0066224E" w:rsidRDefault="00B4758A" w:rsidP="00B4758A">
      <w:pPr>
        <w:ind w:right="3327"/>
        <w:jc w:val="both"/>
        <w:rPr>
          <w:sz w:val="28"/>
        </w:rPr>
      </w:pPr>
      <w:r w:rsidRPr="0066224E">
        <w:rPr>
          <w:sz w:val="28"/>
        </w:rPr>
        <w:t xml:space="preserve">О признании </w:t>
      </w:r>
      <w:proofErr w:type="gramStart"/>
      <w:r w:rsidRPr="0066224E">
        <w:rPr>
          <w:sz w:val="28"/>
        </w:rPr>
        <w:t>утратившими</w:t>
      </w:r>
      <w:proofErr w:type="gramEnd"/>
      <w:r w:rsidRPr="0066224E">
        <w:rPr>
          <w:sz w:val="28"/>
        </w:rPr>
        <w:t xml:space="preserve"> силу</w:t>
      </w:r>
      <w:r>
        <w:rPr>
          <w:sz w:val="28"/>
        </w:rPr>
        <w:t xml:space="preserve"> р</w:t>
      </w:r>
      <w:r w:rsidRPr="0066224E">
        <w:rPr>
          <w:sz w:val="28"/>
        </w:rPr>
        <w:t>ешений совета депутатов Никольского городского поселения Тосненского района Ленинградской области</w:t>
      </w:r>
      <w:r>
        <w:rPr>
          <w:sz w:val="28"/>
        </w:rPr>
        <w:t xml:space="preserve"> в  сфере налогообложения  по земельному  налогу</w:t>
      </w:r>
    </w:p>
    <w:p w:rsidR="00B4758A" w:rsidRPr="00544C5E" w:rsidRDefault="00B4758A" w:rsidP="00B4758A">
      <w:pPr>
        <w:tabs>
          <w:tab w:val="left" w:pos="360"/>
        </w:tabs>
        <w:jc w:val="both"/>
      </w:pPr>
    </w:p>
    <w:p w:rsidR="00B4758A" w:rsidRDefault="00B4758A" w:rsidP="00B4758A">
      <w:pPr>
        <w:ind w:firstLine="851"/>
        <w:jc w:val="both"/>
        <w:rPr>
          <w:sz w:val="28"/>
        </w:rPr>
      </w:pPr>
      <w:r>
        <w:rPr>
          <w:sz w:val="28"/>
        </w:rPr>
        <w:t>Совет депутатов Никольского городского поселения Тосненского района Ленинградской области</w:t>
      </w:r>
    </w:p>
    <w:p w:rsidR="00B4758A" w:rsidRDefault="00B4758A" w:rsidP="00B4758A">
      <w:pPr>
        <w:jc w:val="both"/>
        <w:rPr>
          <w:sz w:val="28"/>
        </w:rPr>
      </w:pPr>
    </w:p>
    <w:p w:rsidR="00B4758A" w:rsidRDefault="00B4758A" w:rsidP="00B4758A">
      <w:pPr>
        <w:jc w:val="both"/>
        <w:rPr>
          <w:sz w:val="28"/>
        </w:rPr>
      </w:pPr>
      <w:r>
        <w:rPr>
          <w:sz w:val="28"/>
        </w:rPr>
        <w:t>РЕШИЛ:</w:t>
      </w:r>
    </w:p>
    <w:p w:rsidR="00B4758A" w:rsidRDefault="00B4758A" w:rsidP="00B4758A">
      <w:pPr>
        <w:jc w:val="both"/>
        <w:rPr>
          <w:sz w:val="28"/>
        </w:rPr>
      </w:pPr>
    </w:p>
    <w:p w:rsidR="00B4758A" w:rsidRDefault="00B4758A" w:rsidP="00B4758A">
      <w:pPr>
        <w:ind w:firstLine="851"/>
        <w:jc w:val="both"/>
        <w:rPr>
          <w:sz w:val="28"/>
        </w:rPr>
      </w:pPr>
      <w:r>
        <w:rPr>
          <w:sz w:val="28"/>
        </w:rPr>
        <w:t>1. Признать утратившими силу  решения  совета депутатов Никольского городского поселения Тосненского района Ленинградской области:</w:t>
      </w:r>
    </w:p>
    <w:p w:rsidR="00B4758A" w:rsidRPr="009316FD" w:rsidRDefault="00B4758A" w:rsidP="00B4758A">
      <w:pPr>
        <w:pStyle w:val="a3"/>
        <w:ind w:right="-2"/>
        <w:jc w:val="both"/>
        <w:rPr>
          <w:sz w:val="28"/>
          <w:szCs w:val="28"/>
        </w:rPr>
      </w:pPr>
      <w:r w:rsidRPr="0043529C">
        <w:rPr>
          <w:b/>
          <w:sz w:val="28"/>
        </w:rPr>
        <w:t>-</w:t>
      </w:r>
      <w:r>
        <w:rPr>
          <w:sz w:val="28"/>
        </w:rPr>
        <w:t xml:space="preserve">  </w:t>
      </w:r>
      <w:r w:rsidRPr="009316FD">
        <w:rPr>
          <w:sz w:val="28"/>
          <w:szCs w:val="28"/>
        </w:rPr>
        <w:t>от 28.02.2006 № 32 «О внесении изменений в решение Совета депутатов  Никольского городского поселения Тосненского района Ленинградской области от 22.11.2005 № 9 «Об установлении земельного налога на территории Никольского городского поселения Тосненского района Ленинградской области»;</w:t>
      </w:r>
    </w:p>
    <w:p w:rsidR="00B4758A" w:rsidRPr="0078495C" w:rsidRDefault="00B4758A" w:rsidP="00B4758A">
      <w:pPr>
        <w:pStyle w:val="a3"/>
        <w:ind w:right="-2"/>
        <w:jc w:val="both"/>
        <w:rPr>
          <w:sz w:val="28"/>
          <w:szCs w:val="28"/>
        </w:rPr>
      </w:pPr>
      <w:r w:rsidRPr="0043529C">
        <w:rPr>
          <w:b/>
          <w:sz w:val="28"/>
        </w:rPr>
        <w:t>-</w:t>
      </w:r>
      <w:r>
        <w:rPr>
          <w:sz w:val="28"/>
        </w:rPr>
        <w:t xml:space="preserve"> от</w:t>
      </w:r>
      <w:r w:rsidRPr="00256E30">
        <w:t xml:space="preserve"> </w:t>
      </w:r>
      <w:r>
        <w:rPr>
          <w:sz w:val="28"/>
          <w:szCs w:val="28"/>
        </w:rPr>
        <w:t xml:space="preserve">21.09.2006 № </w:t>
      </w:r>
      <w:r w:rsidRPr="00256E30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Pr="009316FD">
        <w:rPr>
          <w:sz w:val="28"/>
          <w:szCs w:val="28"/>
        </w:rPr>
        <w:t>«О внесении изменений в решение Совета депутатов  Никольского городского поселения Тосненского района Ленинградской области от 22.11.2005 № 9 «Об установлении земельного налога на территории Никольского городского поселения Тосненского района Ленинградской области»;</w:t>
      </w:r>
    </w:p>
    <w:p w:rsidR="00B4758A" w:rsidRPr="0078495C" w:rsidRDefault="00B4758A" w:rsidP="00B4758A">
      <w:pPr>
        <w:jc w:val="both"/>
      </w:pPr>
      <w:r w:rsidRPr="0043529C">
        <w:rPr>
          <w:b/>
          <w:sz w:val="28"/>
        </w:rPr>
        <w:t>-</w:t>
      </w:r>
      <w:r w:rsidRPr="00382464">
        <w:rPr>
          <w:sz w:val="28"/>
        </w:rPr>
        <w:t xml:space="preserve"> </w:t>
      </w:r>
      <w:r w:rsidRPr="0078495C">
        <w:rPr>
          <w:sz w:val="28"/>
          <w:szCs w:val="28"/>
        </w:rPr>
        <w:t>от 06.05.2008 №165 «Об установлении льготного налогообложения по земельному налогу для отдельных категорий граждан на 2008 год»</w:t>
      </w:r>
      <w:r>
        <w:rPr>
          <w:sz w:val="28"/>
        </w:rPr>
        <w:t>;</w:t>
      </w:r>
    </w:p>
    <w:p w:rsidR="00B4758A" w:rsidRPr="00FB6023" w:rsidRDefault="00B4758A" w:rsidP="00B4758A">
      <w:pPr>
        <w:jc w:val="both"/>
        <w:rPr>
          <w:sz w:val="28"/>
          <w:szCs w:val="28"/>
        </w:rPr>
      </w:pPr>
      <w:r w:rsidRPr="0043529C">
        <w:rPr>
          <w:b/>
          <w:sz w:val="28"/>
        </w:rPr>
        <w:t xml:space="preserve">- </w:t>
      </w:r>
      <w:r w:rsidRPr="00382464">
        <w:rPr>
          <w:sz w:val="28"/>
        </w:rPr>
        <w:t>от</w:t>
      </w:r>
      <w:r>
        <w:rPr>
          <w:sz w:val="28"/>
        </w:rPr>
        <w:t xml:space="preserve"> </w:t>
      </w:r>
      <w:r w:rsidRPr="00FB6023">
        <w:rPr>
          <w:sz w:val="28"/>
          <w:szCs w:val="28"/>
        </w:rPr>
        <w:t xml:space="preserve">30.03.2010 №  46 </w:t>
      </w:r>
      <w:r>
        <w:rPr>
          <w:sz w:val="28"/>
          <w:szCs w:val="28"/>
        </w:rPr>
        <w:t>«</w:t>
      </w:r>
      <w:r w:rsidRPr="0084061B">
        <w:rPr>
          <w:sz w:val="28"/>
          <w:szCs w:val="28"/>
        </w:rPr>
        <w:t>Об установлении льготного налогообложения по земельному налогу для отдельных категорий налогоплательщиков</w:t>
      </w:r>
      <w:r>
        <w:rPr>
          <w:sz w:val="28"/>
          <w:szCs w:val="28"/>
        </w:rPr>
        <w:t>»</w:t>
      </w:r>
      <w:r>
        <w:rPr>
          <w:sz w:val="28"/>
        </w:rPr>
        <w:t>;</w:t>
      </w:r>
    </w:p>
    <w:p w:rsidR="00B4758A" w:rsidRDefault="00B4758A" w:rsidP="00B4758A">
      <w:pPr>
        <w:pStyle w:val="aa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- </w:t>
      </w:r>
      <w:r w:rsidRPr="001C72A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29.03.2011  №  </w:t>
      </w:r>
      <w:r w:rsidRPr="001C72A7">
        <w:rPr>
          <w:rFonts w:ascii="Times New Roman" w:hAnsi="Times New Roman"/>
          <w:sz w:val="28"/>
          <w:szCs w:val="28"/>
        </w:rPr>
        <w:t xml:space="preserve">112 </w:t>
      </w:r>
      <w:r>
        <w:rPr>
          <w:rFonts w:ascii="Times New Roman" w:hAnsi="Times New Roman"/>
          <w:sz w:val="28"/>
          <w:szCs w:val="28"/>
        </w:rPr>
        <w:t>«</w:t>
      </w:r>
      <w:r w:rsidRPr="0019713E">
        <w:rPr>
          <w:rFonts w:ascii="Times New Roman" w:hAnsi="Times New Roman"/>
          <w:sz w:val="28"/>
          <w:szCs w:val="28"/>
        </w:rPr>
        <w:t>Об установлении льготного налогообложения по земельному налогу для</w:t>
      </w:r>
      <w:r>
        <w:rPr>
          <w:rFonts w:ascii="Times New Roman" w:hAnsi="Times New Roman"/>
          <w:sz w:val="28"/>
          <w:szCs w:val="28"/>
        </w:rPr>
        <w:t xml:space="preserve"> отдельных категорий налогоплательщиков на 2011 год»;</w:t>
      </w:r>
    </w:p>
    <w:p w:rsidR="00B4758A" w:rsidRDefault="00B4758A" w:rsidP="00B4758A">
      <w:pPr>
        <w:jc w:val="both"/>
        <w:rPr>
          <w:sz w:val="28"/>
        </w:rPr>
      </w:pPr>
      <w:r w:rsidRPr="00613A0C">
        <w:rPr>
          <w:rFonts w:eastAsia="Calibri"/>
          <w:b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C7483">
        <w:rPr>
          <w:sz w:val="28"/>
        </w:rPr>
        <w:t>от</w:t>
      </w:r>
      <w:r>
        <w:rPr>
          <w:sz w:val="28"/>
        </w:rPr>
        <w:t xml:space="preserve">  28.06.2011 № 124 «</w:t>
      </w:r>
      <w:r w:rsidRPr="0019713E">
        <w:rPr>
          <w:sz w:val="28"/>
          <w:szCs w:val="28"/>
        </w:rPr>
        <w:t>Об устано</w:t>
      </w:r>
      <w:r>
        <w:rPr>
          <w:sz w:val="28"/>
          <w:szCs w:val="28"/>
        </w:rPr>
        <w:t>влении налоговой ставки земельного налога за земельные  участки с видом разрешенного использования для  садоводства и огородничества  на 2011 год»</w:t>
      </w:r>
      <w:r>
        <w:rPr>
          <w:sz w:val="28"/>
        </w:rPr>
        <w:t>;</w:t>
      </w:r>
    </w:p>
    <w:p w:rsidR="00B4758A" w:rsidRPr="007B7928" w:rsidRDefault="00B4758A" w:rsidP="00B4758A">
      <w:pPr>
        <w:jc w:val="both"/>
        <w:rPr>
          <w:sz w:val="28"/>
          <w:szCs w:val="28"/>
        </w:rPr>
      </w:pPr>
      <w:r w:rsidRPr="00613A0C">
        <w:rPr>
          <w:b/>
          <w:sz w:val="28"/>
        </w:rPr>
        <w:lastRenderedPageBreak/>
        <w:t>-</w:t>
      </w:r>
      <w:r w:rsidRPr="005C7483">
        <w:rPr>
          <w:sz w:val="28"/>
        </w:rPr>
        <w:t xml:space="preserve"> от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29.05.2012  № </w:t>
      </w:r>
      <w:r w:rsidRPr="007B7928">
        <w:rPr>
          <w:sz w:val="28"/>
          <w:szCs w:val="28"/>
        </w:rPr>
        <w:t>168</w:t>
      </w:r>
      <w:r>
        <w:rPr>
          <w:sz w:val="28"/>
          <w:szCs w:val="28"/>
        </w:rPr>
        <w:t xml:space="preserve"> «</w:t>
      </w:r>
      <w:r w:rsidRPr="007B7928">
        <w:rPr>
          <w:sz w:val="28"/>
          <w:szCs w:val="28"/>
        </w:rPr>
        <w:t>Об установлении льготного налогообложения по земельному налогу для отдельных категорий налогоплательщиков на 2012 год</w:t>
      </w:r>
      <w:r>
        <w:rPr>
          <w:sz w:val="28"/>
          <w:szCs w:val="28"/>
        </w:rPr>
        <w:t>».</w:t>
      </w:r>
    </w:p>
    <w:p w:rsidR="00B4758A" w:rsidRPr="00EE2C84" w:rsidRDefault="00B4758A" w:rsidP="00B4758A">
      <w:pPr>
        <w:pStyle w:val="ConsNormal0"/>
        <w:ind w:firstLine="0"/>
        <w:jc w:val="both"/>
        <w:rPr>
          <w:rFonts w:ascii="Times New Roman" w:hAnsi="Times New Roman" w:cs="Times New Roman"/>
        </w:rPr>
      </w:pPr>
      <w:r w:rsidRPr="00EE2C84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E2C84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2C84">
        <w:rPr>
          <w:rFonts w:ascii="Times New Roman" w:hAnsi="Times New Roman" w:cs="Times New Roman"/>
          <w:sz w:val="28"/>
        </w:rPr>
        <w:t xml:space="preserve"> </w:t>
      </w:r>
    </w:p>
    <w:p w:rsidR="00B4758A" w:rsidRPr="00EE2C84" w:rsidRDefault="00B4758A" w:rsidP="00B4758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E2C84">
        <w:rPr>
          <w:rFonts w:ascii="Times New Roman" w:hAnsi="Times New Roman"/>
          <w:sz w:val="28"/>
          <w:szCs w:val="28"/>
        </w:rPr>
        <w:t>Опубл</w:t>
      </w:r>
      <w:r>
        <w:rPr>
          <w:rFonts w:ascii="Times New Roman" w:hAnsi="Times New Roman"/>
          <w:sz w:val="28"/>
          <w:szCs w:val="28"/>
        </w:rPr>
        <w:t xml:space="preserve">иковать (обнародовать) </w:t>
      </w:r>
      <w:r w:rsidRPr="00EE2C84">
        <w:rPr>
          <w:rFonts w:ascii="Times New Roman" w:hAnsi="Times New Roman"/>
          <w:sz w:val="28"/>
          <w:szCs w:val="28"/>
        </w:rPr>
        <w:t xml:space="preserve"> решение в порядке, установленном Уставом Никольского городского поселения Тосненского района Ленинградской о</w:t>
      </w:r>
      <w:r>
        <w:rPr>
          <w:rFonts w:ascii="Times New Roman" w:hAnsi="Times New Roman"/>
          <w:sz w:val="28"/>
          <w:szCs w:val="28"/>
        </w:rPr>
        <w:t>бласти</w:t>
      </w:r>
      <w:r w:rsidRPr="00EE2C84">
        <w:rPr>
          <w:rFonts w:ascii="Times New Roman" w:hAnsi="Times New Roman"/>
          <w:sz w:val="28"/>
          <w:szCs w:val="28"/>
        </w:rPr>
        <w:t xml:space="preserve">.   </w:t>
      </w:r>
    </w:p>
    <w:p w:rsidR="00B4758A" w:rsidRDefault="00B4758A" w:rsidP="00B475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81160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 решения оставляю за собой.</w:t>
      </w:r>
    </w:p>
    <w:p w:rsidR="00B4758A" w:rsidRDefault="00B4758A" w:rsidP="00B4758A"/>
    <w:p w:rsidR="00B4758A" w:rsidRPr="00544C5E" w:rsidRDefault="00B4758A" w:rsidP="00B4758A"/>
    <w:p w:rsidR="00B4758A" w:rsidRDefault="00B4758A" w:rsidP="00B4758A">
      <w:pPr>
        <w:rPr>
          <w:sz w:val="28"/>
        </w:rPr>
      </w:pPr>
    </w:p>
    <w:p w:rsidR="00B4758A" w:rsidRDefault="00B4758A" w:rsidP="00B4758A">
      <w:pPr>
        <w:rPr>
          <w:u w:val="single"/>
        </w:rPr>
      </w:pPr>
      <w:r w:rsidRPr="00A02EAC">
        <w:rPr>
          <w:sz w:val="28"/>
        </w:rPr>
        <w:t>Глава Никол</w:t>
      </w:r>
      <w:r>
        <w:rPr>
          <w:sz w:val="28"/>
        </w:rPr>
        <w:t>ьского городского поселения</w:t>
      </w:r>
      <w:r w:rsidRPr="00A02EAC">
        <w:rPr>
          <w:sz w:val="28"/>
        </w:rPr>
        <w:t xml:space="preserve">                                         </w:t>
      </w:r>
      <w:r>
        <w:rPr>
          <w:sz w:val="28"/>
        </w:rPr>
        <w:t xml:space="preserve">   </w:t>
      </w:r>
      <w:r w:rsidRPr="00A02EAC">
        <w:rPr>
          <w:sz w:val="28"/>
        </w:rPr>
        <w:t>В.Н. Юсина</w:t>
      </w:r>
      <w:r>
        <w:rPr>
          <w:u w:val="single"/>
        </w:rPr>
        <w:t xml:space="preserve"> </w:t>
      </w: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Default="00B4758A" w:rsidP="00B4758A">
      <w:pPr>
        <w:rPr>
          <w:u w:val="single"/>
        </w:rPr>
      </w:pPr>
    </w:p>
    <w:p w:rsidR="00B4758A" w:rsidRPr="00EE2C84" w:rsidRDefault="00B4758A" w:rsidP="00B4758A">
      <w:pPr>
        <w:rPr>
          <w:sz w:val="20"/>
          <w:szCs w:val="20"/>
        </w:rPr>
      </w:pPr>
      <w:r w:rsidRPr="00EE2C84">
        <w:rPr>
          <w:sz w:val="20"/>
          <w:szCs w:val="20"/>
        </w:rPr>
        <w:t>Попова С.П.</w:t>
      </w:r>
    </w:p>
    <w:p w:rsidR="00F345FD" w:rsidRDefault="00B4758A">
      <w:r w:rsidRPr="00EE2C84">
        <w:rPr>
          <w:sz w:val="20"/>
          <w:szCs w:val="20"/>
        </w:rPr>
        <w:t xml:space="preserve">54676      </w:t>
      </w:r>
    </w:p>
    <w:sectPr w:rsidR="00F345FD" w:rsidSect="00B4758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560" w:right="851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BB" w:rsidRDefault="003176BB">
      <w:r>
        <w:separator/>
      </w:r>
    </w:p>
  </w:endnote>
  <w:endnote w:type="continuationSeparator" w:id="0">
    <w:p w:rsidR="003176BB" w:rsidRDefault="0031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8" w:rsidRDefault="00B4758A" w:rsidP="005F73D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5568" w:rsidRDefault="003176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8" w:rsidRDefault="00B4758A" w:rsidP="005F73D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2EB3">
      <w:rPr>
        <w:rStyle w:val="a7"/>
        <w:noProof/>
      </w:rPr>
      <w:t>2</w:t>
    </w:r>
    <w:r>
      <w:rPr>
        <w:rStyle w:val="a7"/>
      </w:rPr>
      <w:fldChar w:fldCharType="end"/>
    </w:r>
  </w:p>
  <w:p w:rsidR="00875568" w:rsidRDefault="003176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BB" w:rsidRDefault="003176BB">
      <w:r>
        <w:separator/>
      </w:r>
    </w:p>
  </w:footnote>
  <w:footnote w:type="continuationSeparator" w:id="0">
    <w:p w:rsidR="003176BB" w:rsidRDefault="0031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8" w:rsidRDefault="00B4758A" w:rsidP="008C61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5568" w:rsidRDefault="003176BB" w:rsidP="008C61D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8" w:rsidRDefault="003176BB" w:rsidP="008C61D3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5A"/>
    <w:rsid w:val="003176BB"/>
    <w:rsid w:val="00486F57"/>
    <w:rsid w:val="00723123"/>
    <w:rsid w:val="0082737F"/>
    <w:rsid w:val="00AF145A"/>
    <w:rsid w:val="00B4758A"/>
    <w:rsid w:val="00D82EB3"/>
    <w:rsid w:val="00F3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58A"/>
    <w:rPr>
      <w:szCs w:val="20"/>
    </w:rPr>
  </w:style>
  <w:style w:type="character" w:customStyle="1" w:styleId="a4">
    <w:name w:val="Основной текст Знак"/>
    <w:basedOn w:val="a0"/>
    <w:link w:val="a3"/>
    <w:rsid w:val="00B475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B475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7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4758A"/>
  </w:style>
  <w:style w:type="paragraph" w:styleId="a8">
    <w:name w:val="footer"/>
    <w:basedOn w:val="a"/>
    <w:link w:val="a9"/>
    <w:rsid w:val="00B475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47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rsid w:val="00B4758A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B4758A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B475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58A"/>
    <w:rPr>
      <w:szCs w:val="20"/>
    </w:rPr>
  </w:style>
  <w:style w:type="character" w:customStyle="1" w:styleId="a4">
    <w:name w:val="Основной текст Знак"/>
    <w:basedOn w:val="a0"/>
    <w:link w:val="a3"/>
    <w:rsid w:val="00B475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B475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7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4758A"/>
  </w:style>
  <w:style w:type="paragraph" w:styleId="a8">
    <w:name w:val="footer"/>
    <w:basedOn w:val="a"/>
    <w:link w:val="a9"/>
    <w:rsid w:val="00B475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47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rsid w:val="00B4758A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B4758A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B475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2016-12-26T06:33:00Z</cp:lastPrinted>
  <dcterms:created xsi:type="dcterms:W3CDTF">2016-12-21T07:11:00Z</dcterms:created>
  <dcterms:modified xsi:type="dcterms:W3CDTF">2016-12-26T06:34:00Z</dcterms:modified>
</cp:coreProperties>
</file>