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BC" w:rsidRPr="004C5851" w:rsidRDefault="00E93DBC" w:rsidP="00E93DBC">
      <w:pPr>
        <w:jc w:val="center"/>
        <w:rPr>
          <w:sz w:val="28"/>
          <w:szCs w:val="28"/>
        </w:rPr>
      </w:pPr>
      <w:r w:rsidRPr="004C5851">
        <w:rPr>
          <w:sz w:val="28"/>
          <w:szCs w:val="28"/>
        </w:rPr>
        <w:t>СОСТАВ</w:t>
      </w:r>
    </w:p>
    <w:p w:rsidR="00E93DBC" w:rsidRPr="004C5851" w:rsidRDefault="00E93DBC" w:rsidP="00E93DBC">
      <w:pPr>
        <w:jc w:val="center"/>
        <w:rPr>
          <w:sz w:val="28"/>
          <w:szCs w:val="28"/>
        </w:rPr>
      </w:pPr>
      <w:r w:rsidRPr="004C5851">
        <w:rPr>
          <w:sz w:val="28"/>
          <w:szCs w:val="28"/>
        </w:rPr>
        <w:t xml:space="preserve">комиссии по делам несовершеннолетних и защите их прав </w:t>
      </w:r>
    </w:p>
    <w:p w:rsidR="00E93DBC" w:rsidRPr="004C5851" w:rsidRDefault="00E93DBC" w:rsidP="00E93DBC">
      <w:pPr>
        <w:jc w:val="center"/>
        <w:rPr>
          <w:sz w:val="28"/>
          <w:szCs w:val="28"/>
        </w:rPr>
      </w:pPr>
      <w:r w:rsidRPr="004C5851">
        <w:rPr>
          <w:sz w:val="28"/>
          <w:szCs w:val="28"/>
        </w:rPr>
        <w:t>при администрации</w:t>
      </w:r>
    </w:p>
    <w:p w:rsidR="00E93DBC" w:rsidRPr="004C5851" w:rsidRDefault="00E93DBC" w:rsidP="00E93DBC">
      <w:pPr>
        <w:jc w:val="center"/>
        <w:rPr>
          <w:sz w:val="28"/>
          <w:szCs w:val="28"/>
        </w:rPr>
      </w:pPr>
      <w:r w:rsidRPr="004C5851">
        <w:rPr>
          <w:sz w:val="28"/>
          <w:szCs w:val="28"/>
        </w:rPr>
        <w:t xml:space="preserve">Никольского городского поселения </w:t>
      </w:r>
    </w:p>
    <w:p w:rsidR="00E93DBC" w:rsidRPr="004C5851" w:rsidRDefault="00E93DBC" w:rsidP="00E93DBC">
      <w:pPr>
        <w:jc w:val="center"/>
        <w:rPr>
          <w:sz w:val="28"/>
          <w:szCs w:val="28"/>
        </w:rPr>
      </w:pPr>
      <w:r w:rsidRPr="004C5851">
        <w:rPr>
          <w:sz w:val="28"/>
          <w:szCs w:val="28"/>
        </w:rPr>
        <w:t>Тосненского района Ленинградской области</w:t>
      </w:r>
    </w:p>
    <w:p w:rsidR="00E93DBC" w:rsidRPr="004C5851" w:rsidRDefault="00E93DBC" w:rsidP="00E93DBC">
      <w:pPr>
        <w:rPr>
          <w:sz w:val="28"/>
          <w:szCs w:val="28"/>
        </w:rPr>
      </w:pPr>
    </w:p>
    <w:p w:rsidR="00E93DBC" w:rsidRPr="004C5851" w:rsidRDefault="00E93DBC" w:rsidP="00E93DBC">
      <w:pPr>
        <w:rPr>
          <w:sz w:val="28"/>
          <w:szCs w:val="28"/>
        </w:rPr>
      </w:pPr>
    </w:p>
    <w:p w:rsidR="00E93DBC" w:rsidRDefault="00E93DBC" w:rsidP="00E93DBC">
      <w:pPr>
        <w:rPr>
          <w:sz w:val="28"/>
          <w:szCs w:val="28"/>
        </w:rPr>
      </w:pPr>
      <w:r w:rsidRPr="004C5851">
        <w:rPr>
          <w:sz w:val="28"/>
          <w:szCs w:val="28"/>
        </w:rPr>
        <w:t xml:space="preserve">Председатель комиссии         </w:t>
      </w:r>
      <w:r>
        <w:rPr>
          <w:sz w:val="28"/>
          <w:szCs w:val="28"/>
        </w:rPr>
        <w:t>Бабошин Антон Владимирович</w:t>
      </w:r>
      <w:r w:rsidRPr="004C5851">
        <w:rPr>
          <w:sz w:val="28"/>
          <w:szCs w:val="28"/>
        </w:rPr>
        <w:t>, заместитель</w:t>
      </w:r>
      <w:r>
        <w:rPr>
          <w:sz w:val="28"/>
          <w:szCs w:val="28"/>
        </w:rPr>
        <w:t xml:space="preserve"> </w:t>
      </w:r>
    </w:p>
    <w:p w:rsidR="00E93DBC" w:rsidRDefault="00E93DBC" w:rsidP="00E93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</w:t>
      </w:r>
      <w:r w:rsidRPr="004C5851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4C5851">
        <w:rPr>
          <w:sz w:val="28"/>
          <w:szCs w:val="28"/>
        </w:rPr>
        <w:t xml:space="preserve">администрации Никольского городского </w:t>
      </w:r>
      <w:r>
        <w:rPr>
          <w:sz w:val="28"/>
          <w:szCs w:val="28"/>
        </w:rPr>
        <w:t xml:space="preserve">                </w:t>
      </w:r>
    </w:p>
    <w:p w:rsidR="00E93DBC" w:rsidRPr="004C5851" w:rsidRDefault="00E93DBC" w:rsidP="00E93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4C5851">
        <w:rPr>
          <w:sz w:val="28"/>
          <w:szCs w:val="28"/>
        </w:rPr>
        <w:t>поселения</w:t>
      </w:r>
    </w:p>
    <w:p w:rsidR="00E93DBC" w:rsidRDefault="00E93DBC" w:rsidP="00E93DBC">
      <w:pPr>
        <w:rPr>
          <w:sz w:val="28"/>
          <w:szCs w:val="28"/>
        </w:rPr>
      </w:pPr>
    </w:p>
    <w:p w:rsidR="00E93DBC" w:rsidRDefault="00E93DBC" w:rsidP="00E93DBC">
      <w:pPr>
        <w:rPr>
          <w:sz w:val="28"/>
          <w:szCs w:val="28"/>
        </w:rPr>
      </w:pPr>
      <w:r w:rsidRPr="004C5851">
        <w:rPr>
          <w:sz w:val="28"/>
          <w:szCs w:val="28"/>
        </w:rPr>
        <w:t xml:space="preserve">Заместитель председателя </w:t>
      </w:r>
    </w:p>
    <w:p w:rsidR="00E93DBC" w:rsidRDefault="00E93DBC" w:rsidP="00E93DBC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4C5851">
        <w:rPr>
          <w:sz w:val="28"/>
          <w:szCs w:val="28"/>
        </w:rPr>
        <w:t xml:space="preserve">омиссии </w:t>
      </w:r>
      <w:r w:rsidRPr="004C585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Попова Светлана Петровна</w:t>
      </w:r>
      <w:r w:rsidRPr="004C5851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4C5851">
        <w:rPr>
          <w:sz w:val="28"/>
          <w:szCs w:val="28"/>
        </w:rPr>
        <w:t>ачальник</w:t>
      </w:r>
    </w:p>
    <w:p w:rsidR="00E93DBC" w:rsidRDefault="00E93DBC" w:rsidP="00E93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4C5851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4C5851">
        <w:rPr>
          <w:sz w:val="28"/>
          <w:szCs w:val="28"/>
        </w:rPr>
        <w:t xml:space="preserve">ридического отдела администрации </w:t>
      </w:r>
      <w:r>
        <w:rPr>
          <w:sz w:val="28"/>
          <w:szCs w:val="28"/>
        </w:rPr>
        <w:t xml:space="preserve"> </w:t>
      </w:r>
    </w:p>
    <w:p w:rsidR="00E93DBC" w:rsidRDefault="00E93DBC" w:rsidP="00E93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4C5851">
        <w:rPr>
          <w:sz w:val="28"/>
          <w:szCs w:val="28"/>
        </w:rPr>
        <w:t xml:space="preserve">Никольского городского поселения </w:t>
      </w:r>
    </w:p>
    <w:p w:rsidR="00E93DBC" w:rsidRPr="004C5851" w:rsidRDefault="00E93DBC" w:rsidP="00E93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4C5851">
        <w:rPr>
          <w:sz w:val="28"/>
          <w:szCs w:val="28"/>
        </w:rPr>
        <w:t>Тосненского района Ленинградской области</w:t>
      </w:r>
    </w:p>
    <w:p w:rsidR="00E93DBC" w:rsidRPr="004C5851" w:rsidRDefault="00E93DBC" w:rsidP="00E93DBC">
      <w:pPr>
        <w:rPr>
          <w:sz w:val="28"/>
          <w:szCs w:val="28"/>
        </w:rPr>
      </w:pPr>
    </w:p>
    <w:p w:rsidR="00E93DBC" w:rsidRPr="004C5851" w:rsidRDefault="00E93DBC" w:rsidP="00E93DBC">
      <w:pPr>
        <w:rPr>
          <w:sz w:val="28"/>
          <w:szCs w:val="28"/>
        </w:rPr>
      </w:pPr>
      <w:r w:rsidRPr="004C5851">
        <w:rPr>
          <w:sz w:val="28"/>
          <w:szCs w:val="28"/>
        </w:rPr>
        <w:t xml:space="preserve">Ответственный секретарь </w:t>
      </w:r>
    </w:p>
    <w:p w:rsidR="00E93DBC" w:rsidRPr="004C5851" w:rsidRDefault="00E93DBC" w:rsidP="00E93DBC">
      <w:pPr>
        <w:rPr>
          <w:sz w:val="28"/>
          <w:szCs w:val="28"/>
        </w:rPr>
      </w:pPr>
      <w:r w:rsidRPr="004C5851">
        <w:rPr>
          <w:sz w:val="28"/>
          <w:szCs w:val="28"/>
        </w:rPr>
        <w:t xml:space="preserve">комиссии </w:t>
      </w:r>
      <w:r w:rsidRPr="004C5851">
        <w:rPr>
          <w:sz w:val="28"/>
          <w:szCs w:val="28"/>
        </w:rPr>
        <w:tab/>
      </w:r>
      <w:r w:rsidRPr="004C5851">
        <w:rPr>
          <w:sz w:val="28"/>
          <w:szCs w:val="28"/>
        </w:rPr>
        <w:tab/>
      </w:r>
      <w:r w:rsidRPr="004C585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</w:t>
      </w:r>
      <w:r w:rsidRPr="004C5851">
        <w:rPr>
          <w:sz w:val="28"/>
          <w:szCs w:val="28"/>
        </w:rPr>
        <w:t xml:space="preserve">Плужникова Наталья Николаевна, главный                 </w:t>
      </w:r>
    </w:p>
    <w:p w:rsidR="00E93DBC" w:rsidRPr="004C5851" w:rsidRDefault="00E93DBC" w:rsidP="00E93DBC">
      <w:pPr>
        <w:jc w:val="both"/>
        <w:rPr>
          <w:sz w:val="28"/>
          <w:szCs w:val="28"/>
        </w:rPr>
      </w:pPr>
      <w:r w:rsidRPr="004C5851">
        <w:rPr>
          <w:sz w:val="28"/>
          <w:szCs w:val="28"/>
        </w:rPr>
        <w:t xml:space="preserve">                                                   специалист комиссии по делам  </w:t>
      </w:r>
    </w:p>
    <w:p w:rsidR="00E93DBC" w:rsidRPr="004C5851" w:rsidRDefault="00E93DBC" w:rsidP="00E93DBC">
      <w:pPr>
        <w:jc w:val="both"/>
        <w:rPr>
          <w:sz w:val="28"/>
          <w:szCs w:val="28"/>
        </w:rPr>
      </w:pPr>
      <w:r w:rsidRPr="004C5851">
        <w:rPr>
          <w:sz w:val="28"/>
          <w:szCs w:val="28"/>
        </w:rPr>
        <w:t xml:space="preserve">                                                   несовершеннолетних и защите их прав </w:t>
      </w:r>
    </w:p>
    <w:p w:rsidR="00E93DBC" w:rsidRPr="004C5851" w:rsidRDefault="00E93DBC" w:rsidP="00E93DBC">
      <w:pPr>
        <w:jc w:val="both"/>
        <w:rPr>
          <w:sz w:val="28"/>
          <w:szCs w:val="28"/>
        </w:rPr>
      </w:pPr>
      <w:r w:rsidRPr="004C5851">
        <w:rPr>
          <w:sz w:val="28"/>
          <w:szCs w:val="28"/>
        </w:rPr>
        <w:t xml:space="preserve">                                                   при администрации Никольского городского    </w:t>
      </w:r>
    </w:p>
    <w:p w:rsidR="00E93DBC" w:rsidRPr="004C5851" w:rsidRDefault="00E93DBC" w:rsidP="00E93DBC">
      <w:pPr>
        <w:jc w:val="both"/>
        <w:rPr>
          <w:sz w:val="28"/>
          <w:szCs w:val="28"/>
        </w:rPr>
      </w:pPr>
      <w:r w:rsidRPr="004C5851">
        <w:rPr>
          <w:sz w:val="28"/>
          <w:szCs w:val="28"/>
        </w:rPr>
        <w:t xml:space="preserve">                                                   поселения </w:t>
      </w:r>
    </w:p>
    <w:p w:rsidR="00E93DBC" w:rsidRPr="004C5851" w:rsidRDefault="00E93DBC" w:rsidP="00E93DBC">
      <w:pPr>
        <w:rPr>
          <w:sz w:val="28"/>
          <w:szCs w:val="28"/>
        </w:rPr>
      </w:pPr>
      <w:r w:rsidRPr="004C5851">
        <w:rPr>
          <w:sz w:val="28"/>
          <w:szCs w:val="28"/>
        </w:rPr>
        <w:t xml:space="preserve">                                                   </w:t>
      </w:r>
    </w:p>
    <w:p w:rsidR="00E93DBC" w:rsidRPr="004C5851" w:rsidRDefault="00E93DBC" w:rsidP="00E93DBC">
      <w:pPr>
        <w:rPr>
          <w:sz w:val="28"/>
          <w:szCs w:val="28"/>
        </w:rPr>
      </w:pPr>
      <w:r w:rsidRPr="004C5851">
        <w:rPr>
          <w:sz w:val="28"/>
          <w:szCs w:val="28"/>
        </w:rPr>
        <w:t>Члены комиссии:</w:t>
      </w:r>
    </w:p>
    <w:p w:rsidR="00E93DBC" w:rsidRPr="004C5851" w:rsidRDefault="00E93DBC" w:rsidP="00E93DBC">
      <w:pPr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44"/>
        <w:gridCol w:w="5004"/>
      </w:tblGrid>
      <w:tr w:rsidR="00E93DBC" w:rsidRPr="004C5851" w:rsidTr="00F559D1">
        <w:tc>
          <w:tcPr>
            <w:tcW w:w="4644" w:type="dxa"/>
            <w:shd w:val="clear" w:color="auto" w:fill="auto"/>
          </w:tcPr>
          <w:p w:rsidR="00E93DBC" w:rsidRDefault="00E93DBC" w:rsidP="00F5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Алькова Любовь Анатольевна              </w:t>
            </w: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Pr="004C5851" w:rsidRDefault="00E93DBC" w:rsidP="00F559D1">
            <w:pPr>
              <w:rPr>
                <w:sz w:val="28"/>
                <w:szCs w:val="28"/>
              </w:rPr>
            </w:pPr>
          </w:p>
        </w:tc>
        <w:tc>
          <w:tcPr>
            <w:tcW w:w="5004" w:type="dxa"/>
            <w:shd w:val="clear" w:color="auto" w:fill="auto"/>
          </w:tcPr>
          <w:p w:rsidR="00E93DBC" w:rsidRPr="004C5851" w:rsidRDefault="00E93DBC" w:rsidP="00F5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D7BEB">
              <w:rPr>
                <w:sz w:val="28"/>
                <w:szCs w:val="28"/>
              </w:rPr>
              <w:t>аведующая педиатрическим отделением Никольской поликлиники</w:t>
            </w:r>
            <w:r>
              <w:rPr>
                <w:sz w:val="28"/>
                <w:szCs w:val="28"/>
              </w:rPr>
              <w:t>;</w:t>
            </w:r>
          </w:p>
        </w:tc>
      </w:tr>
      <w:tr w:rsidR="00E93DBC" w:rsidRPr="004C5851" w:rsidTr="00F559D1">
        <w:trPr>
          <w:trHeight w:val="1275"/>
        </w:trPr>
        <w:tc>
          <w:tcPr>
            <w:tcW w:w="4644" w:type="dxa"/>
            <w:shd w:val="clear" w:color="auto" w:fill="auto"/>
          </w:tcPr>
          <w:p w:rsidR="00E93DBC" w:rsidRPr="004C5851" w:rsidRDefault="00E93DBC" w:rsidP="00F5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C5851">
              <w:rPr>
                <w:sz w:val="28"/>
                <w:szCs w:val="28"/>
              </w:rPr>
              <w:t>асина Светлана Васильевна</w:t>
            </w:r>
          </w:p>
          <w:p w:rsidR="00E93DBC" w:rsidRPr="004C5851" w:rsidRDefault="00E93DBC" w:rsidP="00F559D1">
            <w:pPr>
              <w:rPr>
                <w:sz w:val="28"/>
                <w:szCs w:val="28"/>
              </w:rPr>
            </w:pPr>
          </w:p>
          <w:p w:rsidR="00E93DBC" w:rsidRPr="004C5851" w:rsidRDefault="00E93DBC" w:rsidP="00F559D1">
            <w:pPr>
              <w:rPr>
                <w:sz w:val="28"/>
                <w:szCs w:val="28"/>
              </w:rPr>
            </w:pPr>
          </w:p>
          <w:p w:rsidR="00E93DBC" w:rsidRPr="004C5851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Юлия Романовна</w:t>
            </w: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Pr="004C5851" w:rsidRDefault="00E93DBC" w:rsidP="00F559D1">
            <w:pPr>
              <w:rPr>
                <w:sz w:val="28"/>
                <w:szCs w:val="28"/>
              </w:rPr>
            </w:pPr>
          </w:p>
        </w:tc>
        <w:tc>
          <w:tcPr>
            <w:tcW w:w="5004" w:type="dxa"/>
            <w:shd w:val="clear" w:color="auto" w:fill="auto"/>
          </w:tcPr>
          <w:p w:rsidR="00E93DBC" w:rsidRPr="004C5851" w:rsidRDefault="00E93DBC" w:rsidP="00F559D1">
            <w:pPr>
              <w:jc w:val="both"/>
              <w:rPr>
                <w:sz w:val="28"/>
                <w:szCs w:val="28"/>
              </w:rPr>
            </w:pPr>
            <w:r w:rsidRPr="004C5851">
              <w:rPr>
                <w:sz w:val="28"/>
                <w:szCs w:val="28"/>
              </w:rPr>
              <w:t>Ведущий специалист сектора по работе с населением администрации Никольского городского поселения</w:t>
            </w:r>
            <w:r>
              <w:rPr>
                <w:sz w:val="28"/>
                <w:szCs w:val="28"/>
              </w:rPr>
              <w:t xml:space="preserve"> Тосненского района Ленинградской области</w:t>
            </w:r>
            <w:r w:rsidRPr="004C5851">
              <w:rPr>
                <w:sz w:val="28"/>
                <w:szCs w:val="28"/>
              </w:rPr>
              <w:t>;</w:t>
            </w:r>
          </w:p>
          <w:p w:rsidR="00E93DBC" w:rsidRPr="004C5851" w:rsidRDefault="00E93DBC" w:rsidP="00F559D1">
            <w:pPr>
              <w:jc w:val="both"/>
              <w:rPr>
                <w:sz w:val="28"/>
                <w:szCs w:val="28"/>
              </w:rPr>
            </w:pPr>
          </w:p>
          <w:p w:rsidR="00E93DBC" w:rsidRDefault="00E93DBC" w:rsidP="00F5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по вопросам муниципальной службы и кадров отдела правового обеспечения администрации Ульяновского городского поселения Тосненского района Ленинградской области;</w:t>
            </w:r>
          </w:p>
          <w:p w:rsidR="00E93DBC" w:rsidRPr="004C5851" w:rsidRDefault="00E93DBC" w:rsidP="00F559D1">
            <w:pPr>
              <w:jc w:val="both"/>
              <w:rPr>
                <w:sz w:val="28"/>
                <w:szCs w:val="28"/>
              </w:rPr>
            </w:pPr>
          </w:p>
        </w:tc>
      </w:tr>
      <w:tr w:rsidR="00E93DBC" w:rsidRPr="004C5851" w:rsidTr="00F559D1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4644" w:type="dxa"/>
            <w:shd w:val="clear" w:color="auto" w:fill="auto"/>
          </w:tcPr>
          <w:p w:rsidR="00E93DBC" w:rsidRPr="004C5851" w:rsidRDefault="00E93DBC" w:rsidP="00F5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Колычева Татьяна Васильевна</w:t>
            </w:r>
            <w:r w:rsidRPr="004C5851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004" w:type="dxa"/>
            <w:shd w:val="clear" w:color="auto" w:fill="auto"/>
          </w:tcPr>
          <w:p w:rsidR="00E93DBC" w:rsidRDefault="00E93DBC" w:rsidP="00F5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профилактики 111 Пожарной части имени Рукавишникова Е.В.;</w:t>
            </w:r>
          </w:p>
          <w:p w:rsidR="00E93DBC" w:rsidRPr="004C5851" w:rsidRDefault="00E93DBC" w:rsidP="00F559D1">
            <w:pPr>
              <w:jc w:val="both"/>
              <w:rPr>
                <w:sz w:val="28"/>
                <w:szCs w:val="28"/>
              </w:rPr>
            </w:pPr>
          </w:p>
        </w:tc>
      </w:tr>
      <w:tr w:rsidR="00E93DBC" w:rsidRPr="004C5851" w:rsidTr="00F559D1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4644" w:type="dxa"/>
            <w:shd w:val="clear" w:color="auto" w:fill="auto"/>
          </w:tcPr>
          <w:p w:rsidR="00E93DBC" w:rsidRDefault="00E93DBC" w:rsidP="00F559D1">
            <w:pPr>
              <w:rPr>
                <w:sz w:val="28"/>
                <w:szCs w:val="28"/>
              </w:rPr>
            </w:pPr>
            <w:r w:rsidRPr="004C5851">
              <w:rPr>
                <w:sz w:val="28"/>
                <w:szCs w:val="28"/>
              </w:rPr>
              <w:lastRenderedPageBreak/>
              <w:t>Митин Виктор Анатольевич</w:t>
            </w: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Орехова Светлана Владимировна </w:t>
            </w: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Pr="004C5851" w:rsidRDefault="00E93DBC" w:rsidP="00F5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Примаченко Татьяна Михайловна</w:t>
            </w:r>
          </w:p>
        </w:tc>
        <w:tc>
          <w:tcPr>
            <w:tcW w:w="5004" w:type="dxa"/>
            <w:shd w:val="clear" w:color="auto" w:fill="auto"/>
          </w:tcPr>
          <w:p w:rsidR="00E93DBC" w:rsidRDefault="00E93DBC" w:rsidP="00F559D1">
            <w:pPr>
              <w:jc w:val="both"/>
              <w:rPr>
                <w:sz w:val="28"/>
                <w:szCs w:val="28"/>
              </w:rPr>
            </w:pPr>
            <w:r w:rsidRPr="004C5851">
              <w:rPr>
                <w:sz w:val="28"/>
                <w:szCs w:val="28"/>
              </w:rPr>
              <w:t>Врач – нарколог Ленинградского областного наркологического диспансера;</w:t>
            </w: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 МКОУ «Ульяновская СОШ № 1»;</w:t>
            </w:r>
          </w:p>
          <w:p w:rsidR="00E93DBC" w:rsidRDefault="00E93DBC" w:rsidP="00F559D1">
            <w:pPr>
              <w:jc w:val="both"/>
              <w:rPr>
                <w:sz w:val="28"/>
                <w:szCs w:val="28"/>
              </w:rPr>
            </w:pPr>
          </w:p>
          <w:p w:rsidR="00E93DBC" w:rsidRDefault="00E93DBC" w:rsidP="00F5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4C5851">
              <w:rPr>
                <w:sz w:val="28"/>
                <w:szCs w:val="28"/>
              </w:rPr>
              <w:t xml:space="preserve"> государственного казенного учреждения Ленинградской области «Тосненский центр занятости населения»</w:t>
            </w:r>
            <w:r>
              <w:rPr>
                <w:sz w:val="28"/>
                <w:szCs w:val="28"/>
              </w:rPr>
              <w:t>;</w:t>
            </w:r>
          </w:p>
          <w:p w:rsidR="00E93DBC" w:rsidRPr="004C5851" w:rsidRDefault="00E93DBC" w:rsidP="00F559D1">
            <w:pPr>
              <w:jc w:val="both"/>
              <w:rPr>
                <w:sz w:val="28"/>
                <w:szCs w:val="28"/>
              </w:rPr>
            </w:pPr>
          </w:p>
        </w:tc>
      </w:tr>
      <w:tr w:rsidR="00E93DBC" w:rsidRPr="004C5851" w:rsidTr="00F559D1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644" w:type="dxa"/>
            <w:shd w:val="clear" w:color="auto" w:fill="auto"/>
          </w:tcPr>
          <w:p w:rsidR="00E93DBC" w:rsidRPr="004C5851" w:rsidRDefault="00E93DBC" w:rsidP="00F559D1">
            <w:pPr>
              <w:rPr>
                <w:sz w:val="28"/>
                <w:szCs w:val="28"/>
              </w:rPr>
            </w:pPr>
            <w:r w:rsidRPr="004C5851">
              <w:rPr>
                <w:sz w:val="28"/>
                <w:szCs w:val="28"/>
              </w:rPr>
              <w:t>Савельева Анна Дмитриевна</w:t>
            </w:r>
          </w:p>
        </w:tc>
        <w:tc>
          <w:tcPr>
            <w:tcW w:w="5004" w:type="dxa"/>
            <w:shd w:val="clear" w:color="auto" w:fill="auto"/>
          </w:tcPr>
          <w:p w:rsidR="00E93DBC" w:rsidRPr="004C5851" w:rsidRDefault="00E93DBC" w:rsidP="00F559D1">
            <w:pPr>
              <w:jc w:val="both"/>
              <w:rPr>
                <w:sz w:val="28"/>
                <w:szCs w:val="28"/>
              </w:rPr>
            </w:pPr>
            <w:r w:rsidRPr="004C5851">
              <w:rPr>
                <w:sz w:val="28"/>
                <w:szCs w:val="28"/>
              </w:rPr>
              <w:t xml:space="preserve">Начальник жилищного сектора администрации Никольского городского поселения;  </w:t>
            </w:r>
          </w:p>
          <w:p w:rsidR="00E93DBC" w:rsidRPr="004C5851" w:rsidRDefault="00E93DBC" w:rsidP="00F559D1">
            <w:pPr>
              <w:jc w:val="both"/>
              <w:rPr>
                <w:sz w:val="28"/>
                <w:szCs w:val="28"/>
              </w:rPr>
            </w:pPr>
            <w:r w:rsidRPr="004C5851">
              <w:rPr>
                <w:sz w:val="28"/>
                <w:szCs w:val="28"/>
              </w:rPr>
              <w:t xml:space="preserve">                </w:t>
            </w:r>
          </w:p>
        </w:tc>
      </w:tr>
      <w:tr w:rsidR="00E93DBC" w:rsidRPr="004C5851" w:rsidTr="00F559D1">
        <w:trPr>
          <w:trHeight w:val="80"/>
        </w:trPr>
        <w:tc>
          <w:tcPr>
            <w:tcW w:w="4644" w:type="dxa"/>
            <w:shd w:val="clear" w:color="auto" w:fill="auto"/>
          </w:tcPr>
          <w:p w:rsidR="00E93DBC" w:rsidRDefault="00E93DBC" w:rsidP="00F559D1">
            <w:pPr>
              <w:rPr>
                <w:sz w:val="28"/>
                <w:szCs w:val="28"/>
              </w:rPr>
            </w:pPr>
            <w:r w:rsidRPr="004C5851">
              <w:rPr>
                <w:sz w:val="28"/>
                <w:szCs w:val="28"/>
              </w:rPr>
              <w:t>Савельева Людмила Владимировна</w:t>
            </w: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Pr="004C5851" w:rsidRDefault="00E93DBC" w:rsidP="00F5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Наталья Геннадьевна</w:t>
            </w: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Маргарита Васильевна</w:t>
            </w: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Алексей Викторович</w:t>
            </w: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  <w:r w:rsidRPr="004C5851">
              <w:rPr>
                <w:sz w:val="28"/>
                <w:szCs w:val="28"/>
              </w:rPr>
              <w:t>Столярова Наталья Антоновна</w:t>
            </w: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Default="00E93DBC" w:rsidP="00F559D1">
            <w:pPr>
              <w:rPr>
                <w:sz w:val="28"/>
                <w:szCs w:val="28"/>
              </w:rPr>
            </w:pPr>
          </w:p>
          <w:p w:rsidR="00E93DBC" w:rsidRPr="004C5851" w:rsidRDefault="00E93DBC" w:rsidP="00F5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Томина Раиса Викторовна</w:t>
            </w:r>
          </w:p>
          <w:p w:rsidR="00E93DBC" w:rsidRPr="004C5851" w:rsidRDefault="00E93DBC" w:rsidP="00F559D1">
            <w:pPr>
              <w:rPr>
                <w:sz w:val="28"/>
                <w:szCs w:val="28"/>
              </w:rPr>
            </w:pPr>
          </w:p>
          <w:p w:rsidR="00E93DBC" w:rsidRPr="004C5851" w:rsidRDefault="00E93DBC" w:rsidP="00F559D1">
            <w:pPr>
              <w:rPr>
                <w:sz w:val="28"/>
                <w:szCs w:val="28"/>
              </w:rPr>
            </w:pPr>
          </w:p>
          <w:p w:rsidR="00E93DBC" w:rsidRPr="004C5851" w:rsidRDefault="00E93DBC" w:rsidP="00F559D1">
            <w:pPr>
              <w:rPr>
                <w:sz w:val="28"/>
                <w:szCs w:val="28"/>
              </w:rPr>
            </w:pPr>
          </w:p>
        </w:tc>
        <w:tc>
          <w:tcPr>
            <w:tcW w:w="5004" w:type="dxa"/>
            <w:shd w:val="clear" w:color="auto" w:fill="auto"/>
          </w:tcPr>
          <w:p w:rsidR="00E93DBC" w:rsidRDefault="00E93DBC" w:rsidP="00F559D1">
            <w:pPr>
              <w:jc w:val="both"/>
              <w:rPr>
                <w:sz w:val="28"/>
                <w:szCs w:val="28"/>
              </w:rPr>
            </w:pPr>
            <w:r w:rsidRPr="004C5851">
              <w:rPr>
                <w:sz w:val="28"/>
                <w:szCs w:val="28"/>
              </w:rPr>
              <w:lastRenderedPageBreak/>
              <w:t xml:space="preserve">Секретарь Совета ветеранов Никольского городского поселения; </w:t>
            </w:r>
          </w:p>
          <w:p w:rsidR="00E93DBC" w:rsidRDefault="00E93DBC" w:rsidP="00F559D1">
            <w:pPr>
              <w:jc w:val="both"/>
              <w:rPr>
                <w:sz w:val="28"/>
                <w:szCs w:val="28"/>
              </w:rPr>
            </w:pPr>
          </w:p>
          <w:p w:rsidR="00E93DBC" w:rsidRPr="004C5851" w:rsidRDefault="00E93DBC" w:rsidP="00F5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опеки и попечительства</w:t>
            </w:r>
            <w:r w:rsidRPr="004C58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4C5851">
              <w:rPr>
                <w:sz w:val="28"/>
                <w:szCs w:val="28"/>
              </w:rPr>
              <w:t>омитета образования администрации муниципального образования Тосненский район Ленинградской области;</w:t>
            </w:r>
          </w:p>
          <w:p w:rsidR="00E93DBC" w:rsidRDefault="00E93DBC" w:rsidP="00F559D1">
            <w:pPr>
              <w:jc w:val="both"/>
              <w:rPr>
                <w:sz w:val="28"/>
                <w:szCs w:val="28"/>
              </w:rPr>
            </w:pPr>
          </w:p>
          <w:p w:rsidR="00E93DBC" w:rsidRDefault="00E93DBC" w:rsidP="00F5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комиссии по делам несовершеннолетних и защите их прав при администрации Никольского городского поселения Тосненского района Ленинградской области;</w:t>
            </w:r>
          </w:p>
          <w:p w:rsidR="00E93DBC" w:rsidRDefault="00E93DBC" w:rsidP="00F559D1">
            <w:pPr>
              <w:jc w:val="both"/>
              <w:rPr>
                <w:sz w:val="28"/>
                <w:szCs w:val="28"/>
              </w:rPr>
            </w:pPr>
            <w:r w:rsidRPr="004C5851">
              <w:rPr>
                <w:sz w:val="28"/>
                <w:szCs w:val="28"/>
              </w:rPr>
              <w:t xml:space="preserve">  </w:t>
            </w:r>
          </w:p>
          <w:p w:rsidR="00E93DBC" w:rsidRPr="004C5851" w:rsidRDefault="00E93DBC" w:rsidP="00F5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C5851">
              <w:rPr>
                <w:sz w:val="28"/>
                <w:szCs w:val="28"/>
              </w:rPr>
              <w:t xml:space="preserve"> филиала уголовно-исполнительной инспекции по Тосненскому району Ленинградской области ФКУ УИИ УФСИН России по городу Санкт-Петербургу и Ленинградской области;</w:t>
            </w:r>
          </w:p>
          <w:p w:rsidR="00E93DBC" w:rsidRDefault="00E93DBC" w:rsidP="00F559D1">
            <w:pPr>
              <w:jc w:val="both"/>
              <w:rPr>
                <w:sz w:val="28"/>
                <w:szCs w:val="28"/>
              </w:rPr>
            </w:pPr>
            <w:r w:rsidRPr="004C5851">
              <w:rPr>
                <w:sz w:val="28"/>
                <w:szCs w:val="28"/>
              </w:rPr>
              <w:t xml:space="preserve">    </w:t>
            </w:r>
          </w:p>
          <w:p w:rsidR="00E93DBC" w:rsidRDefault="00E93DBC" w:rsidP="00F559D1">
            <w:pPr>
              <w:jc w:val="both"/>
              <w:rPr>
                <w:sz w:val="28"/>
                <w:szCs w:val="28"/>
              </w:rPr>
            </w:pPr>
            <w:r w:rsidRPr="004C5851">
              <w:rPr>
                <w:sz w:val="28"/>
                <w:szCs w:val="28"/>
              </w:rPr>
              <w:t>Главный специалист отдела по культуре, физической культуре, спорту и работе с молодежью администрации Никольского городского поселения;</w:t>
            </w:r>
          </w:p>
          <w:p w:rsidR="00E93DBC" w:rsidRDefault="00E93DBC" w:rsidP="00F559D1">
            <w:pPr>
              <w:jc w:val="both"/>
              <w:rPr>
                <w:sz w:val="28"/>
                <w:szCs w:val="28"/>
              </w:rPr>
            </w:pPr>
          </w:p>
          <w:p w:rsidR="00E93DBC" w:rsidRPr="004C5851" w:rsidRDefault="00E93DBC" w:rsidP="00F5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ОДН ОУУП и ПДН ОМВД России по Тосненскому району Ленинградской области;</w:t>
            </w:r>
          </w:p>
        </w:tc>
      </w:tr>
      <w:tr w:rsidR="00E93DBC" w:rsidRPr="004C5851" w:rsidTr="00F559D1">
        <w:trPr>
          <w:trHeight w:val="80"/>
        </w:trPr>
        <w:tc>
          <w:tcPr>
            <w:tcW w:w="4644" w:type="dxa"/>
            <w:shd w:val="clear" w:color="auto" w:fill="auto"/>
          </w:tcPr>
          <w:p w:rsidR="00E93DBC" w:rsidRPr="004C5851" w:rsidRDefault="00E93DBC" w:rsidP="00F559D1">
            <w:pPr>
              <w:rPr>
                <w:sz w:val="28"/>
                <w:szCs w:val="28"/>
              </w:rPr>
            </w:pPr>
            <w:r w:rsidRPr="004C5851">
              <w:rPr>
                <w:sz w:val="28"/>
                <w:szCs w:val="28"/>
              </w:rPr>
              <w:lastRenderedPageBreak/>
              <w:t>Финашкина Юлия Владимировна</w:t>
            </w:r>
          </w:p>
          <w:p w:rsidR="00E93DBC" w:rsidRPr="004C5851" w:rsidRDefault="00E93DBC" w:rsidP="00F559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4" w:type="dxa"/>
            <w:shd w:val="clear" w:color="auto" w:fill="auto"/>
          </w:tcPr>
          <w:p w:rsidR="00E93DBC" w:rsidRPr="004C5851" w:rsidRDefault="00E93DBC" w:rsidP="00F559D1">
            <w:pPr>
              <w:jc w:val="both"/>
              <w:rPr>
                <w:sz w:val="28"/>
                <w:szCs w:val="28"/>
              </w:rPr>
            </w:pPr>
            <w:r w:rsidRPr="004C5851">
              <w:rPr>
                <w:sz w:val="28"/>
                <w:szCs w:val="28"/>
              </w:rPr>
              <w:t>Заместитель директора по реабилитационной работе МБУ ЦРДИ г. Тосно</w:t>
            </w:r>
            <w:r>
              <w:rPr>
                <w:sz w:val="28"/>
                <w:szCs w:val="28"/>
              </w:rPr>
              <w:t>.</w:t>
            </w:r>
            <w:r w:rsidRPr="004C5851">
              <w:rPr>
                <w:sz w:val="28"/>
                <w:szCs w:val="28"/>
              </w:rPr>
              <w:t xml:space="preserve"> </w:t>
            </w:r>
          </w:p>
          <w:p w:rsidR="00E93DBC" w:rsidRPr="004C5851" w:rsidRDefault="00E93DBC" w:rsidP="00F559D1">
            <w:pPr>
              <w:jc w:val="both"/>
              <w:rPr>
                <w:sz w:val="28"/>
                <w:szCs w:val="28"/>
              </w:rPr>
            </w:pPr>
          </w:p>
        </w:tc>
      </w:tr>
    </w:tbl>
    <w:p w:rsidR="00000BB9" w:rsidRDefault="00000BB9">
      <w:bookmarkStart w:id="0" w:name="_GoBack"/>
      <w:bookmarkEnd w:id="0"/>
    </w:p>
    <w:sectPr w:rsidR="0000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C"/>
    <w:rsid w:val="00000BB9"/>
    <w:rsid w:val="009A0FBA"/>
    <w:rsid w:val="00E9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0197-E724-467A-9AE2-5D04FD6B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</cp:revision>
  <dcterms:created xsi:type="dcterms:W3CDTF">2017-09-12T08:00:00Z</dcterms:created>
  <dcterms:modified xsi:type="dcterms:W3CDTF">2017-09-12T08:02:00Z</dcterms:modified>
</cp:coreProperties>
</file>