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5F" w:rsidRPr="00992A5F" w:rsidRDefault="00735E42" w:rsidP="00735E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992A5F" w:rsidRPr="00992A5F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992A5F" w:rsidRPr="00992A5F" w:rsidRDefault="00992A5F" w:rsidP="00992A5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992A5F">
        <w:rPr>
          <w:rFonts w:ascii="Times New Roman" w:hAnsi="Times New Roman" w:cs="Times New Roman"/>
          <w:b/>
          <w:sz w:val="20"/>
          <w:szCs w:val="20"/>
        </w:rPr>
        <w:t xml:space="preserve"> постановлению КДН и ЗП </w:t>
      </w:r>
    </w:p>
    <w:p w:rsidR="00992A5F" w:rsidRDefault="00735E42" w:rsidP="00735E42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92A5F" w:rsidRPr="00992A5F">
        <w:rPr>
          <w:rFonts w:ascii="Times New Roman" w:hAnsi="Times New Roman" w:cs="Times New Roman"/>
          <w:b/>
          <w:sz w:val="20"/>
          <w:szCs w:val="20"/>
        </w:rPr>
        <w:t>от 21.10.2020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14</w:t>
      </w:r>
    </w:p>
    <w:p w:rsidR="00903F5B" w:rsidRPr="00E4735B" w:rsidRDefault="00903F5B" w:rsidP="00E4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35B">
        <w:rPr>
          <w:rFonts w:ascii="Times New Roman" w:hAnsi="Times New Roman" w:cs="Times New Roman"/>
          <w:b/>
          <w:sz w:val="28"/>
          <w:szCs w:val="28"/>
        </w:rPr>
        <w:t>П</w:t>
      </w:r>
      <w:r w:rsidR="00E4735B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Pr="00E4735B">
        <w:rPr>
          <w:rFonts w:ascii="Times New Roman" w:hAnsi="Times New Roman" w:cs="Times New Roman"/>
          <w:b/>
          <w:sz w:val="28"/>
          <w:szCs w:val="28"/>
        </w:rPr>
        <w:t>по профилактике суицидального поведения среди детей и подростков</w:t>
      </w:r>
      <w:r w:rsidR="00E4735B">
        <w:rPr>
          <w:rFonts w:ascii="Times New Roman" w:hAnsi="Times New Roman" w:cs="Times New Roman"/>
          <w:b/>
          <w:sz w:val="28"/>
          <w:szCs w:val="28"/>
        </w:rPr>
        <w:t xml:space="preserve"> в учреждениях Никольского городского поселения Тосненского района Ленинградской области</w:t>
      </w:r>
    </w:p>
    <w:tbl>
      <w:tblPr>
        <w:tblStyle w:val="a3"/>
        <w:tblW w:w="5000" w:type="pct"/>
        <w:tblLook w:val="04A0"/>
      </w:tblPr>
      <w:tblGrid>
        <w:gridCol w:w="552"/>
        <w:gridCol w:w="4923"/>
        <w:gridCol w:w="2098"/>
        <w:gridCol w:w="1998"/>
      </w:tblGrid>
      <w:tr w:rsidR="00903F5B" w:rsidTr="00903F5B">
        <w:trPr>
          <w:trHeight w:val="372"/>
        </w:trPr>
        <w:tc>
          <w:tcPr>
            <w:tcW w:w="5000" w:type="pct"/>
            <w:gridSpan w:val="4"/>
          </w:tcPr>
          <w:p w:rsidR="00903F5B" w:rsidRPr="00903F5B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>МБОУ «Гимназия № 1»</w:t>
            </w:r>
          </w:p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2" w:type="pct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/ участники</w:t>
            </w:r>
          </w:p>
        </w:tc>
        <w:tc>
          <w:tcPr>
            <w:tcW w:w="1096" w:type="pct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044" w:type="pct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 и их семей, оказавшихся в трудной жизненной ситуации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уководитель, Зам.директора по ВР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Подборка психологических методик для психодиагностического исследования детей и подростков с проблемным поведением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профилактике суицида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поведения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 на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ебный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помощью, консультацией к специалистам, занимающимся вопросами работы с учащимися, склонными к совершению суицида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 подросткам, в целях предупреждения у школьников нервно-психических расстройств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блок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1- 11 классов</w:t>
            </w:r>
          </w:p>
        </w:tc>
      </w:tr>
      <w:tr w:rsidR="00903F5B" w:rsidTr="00903F5B">
        <w:tc>
          <w:tcPr>
            <w:tcW w:w="288" w:type="pct"/>
            <w:vMerge w:val="restar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Социометрическая лестница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 В.Г.</w:t>
            </w:r>
          </w:p>
        </w:tc>
        <w:tc>
          <w:tcPr>
            <w:tcW w:w="1096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03F5B" w:rsidTr="00903F5B">
        <w:tc>
          <w:tcPr>
            <w:tcW w:w="288" w:type="pct"/>
            <w:vMerge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903F5B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03F5B" w:rsidTr="00903F5B">
        <w:tc>
          <w:tcPr>
            <w:tcW w:w="288" w:type="pct"/>
            <w:vMerge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личностной тревожности А.М. Прихожан</w:t>
            </w: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Только с детьми, у которых выявлена склонность к суицидальному поведению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Шкала депрессии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(Т.И.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Балашовой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247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Тест «Ваши суицидальные наклонности» (З. Королёвой)</w:t>
            </w:r>
          </w:p>
        </w:tc>
        <w:tc>
          <w:tcPr>
            <w:tcW w:w="1096" w:type="pct"/>
            <w:vMerge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247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«Человек под дождем»</w:t>
            </w:r>
          </w:p>
        </w:tc>
        <w:tc>
          <w:tcPr>
            <w:tcW w:w="1096" w:type="pct"/>
            <w:vMerge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247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суицидального риска» А.Г. Шмелев</w:t>
            </w:r>
          </w:p>
        </w:tc>
        <w:tc>
          <w:tcPr>
            <w:tcW w:w="1096" w:type="pct"/>
            <w:vMerge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247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Проективная методика «Несуществующее 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животное»</w:t>
            </w:r>
          </w:p>
        </w:tc>
        <w:tc>
          <w:tcPr>
            <w:tcW w:w="1096" w:type="pct"/>
            <w:vMerge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247C4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C2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детей, у которых выявлены данные склонности и классными руководителями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по поведению и воспитанию ребенка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психолог, администрация школы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Коррекционно-развивающий блок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Модифицированная программа психологических тенингов по профилактике суицидального поведения среди подростков. ( Т.А. Лошкарёва)</w:t>
            </w:r>
          </w:p>
        </w:tc>
        <w:tc>
          <w:tcPr>
            <w:tcW w:w="1096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Только с детьми, у которых выявлена склонность к суицидальному поведению</w:t>
            </w:r>
          </w:p>
        </w:tc>
        <w:tc>
          <w:tcPr>
            <w:tcW w:w="1044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Занятие по повышению самооценки «Нарисуй подарок самому себе»</w:t>
            </w: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через 10 лет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блок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детей и родителей о работе телефона доверия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4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профилактические беседы с 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попавшими в « группу риска»</w:t>
            </w:r>
          </w:p>
        </w:tc>
        <w:tc>
          <w:tcPr>
            <w:tcW w:w="1096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поддержка 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 выпускных экзаменов</w:t>
            </w: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Консультации (беседы) с родителями у которых выявлены данные склонности и классными руководителями</w:t>
            </w:r>
          </w:p>
        </w:tc>
        <w:tc>
          <w:tcPr>
            <w:tcW w:w="1096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пропагандирующих ценность человеческой жизни</w:t>
            </w:r>
          </w:p>
        </w:tc>
        <w:tc>
          <w:tcPr>
            <w:tcW w:w="1096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попавшими в трудную жизненную ситуацию</w:t>
            </w:r>
          </w:p>
        </w:tc>
        <w:tc>
          <w:tcPr>
            <w:tcW w:w="1096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Психологические классные часы: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научиться жить без драки» (3-4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, ШП №10 2006)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«Способы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эмоционального состояния» (9-11 класс, ШП №2 2006, №4 2005)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«Умей сказать «нет»» 6-7 класс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ЗОЖ» 5 класс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627C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отношения (А.Варга, </w:t>
            </w: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В.Столин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Для родителей детей, у которых выявлены данные склонности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C627C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C046DF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D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6C1F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запросу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6C1F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Совещание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</w:tcPr>
          <w:p w:rsidR="00903F5B" w:rsidRDefault="00903F5B" w:rsidP="00992A5F">
            <w:pPr>
              <w:jc w:val="center"/>
            </w:pPr>
            <w:r w:rsidRPr="006C1F8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785B3C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B3C">
              <w:rPr>
                <w:rFonts w:ascii="Times New Roman" w:hAnsi="Times New Roman" w:cs="Times New Roman"/>
                <w:b/>
                <w:sz w:val="24"/>
                <w:szCs w:val="24"/>
              </w:rPr>
              <w:t>Для родителей детей, у которых выявлены данные склонности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информации о телефоне доверия, служб способных оказать помощь в сложной жизненной ситуации</w:t>
            </w:r>
          </w:p>
        </w:tc>
        <w:tc>
          <w:tcPr>
            <w:tcW w:w="1096" w:type="pct"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bookmarkStart w:id="0" w:name="_GoBack"/>
            <w:bookmarkEnd w:id="0"/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  <w:vMerge w:val="restar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завуч по ВР,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«Возможности семейной системы по предупреждению правонарушений в подростковом возрасте»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Причины и мотивы суицидального поведения детей и подростков» 5-11 классов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11 классов «Стрессовые ситуации. Как научить ребенка справляться со стрессом?»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Наши ошибки в воспитании детей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периода адаптации, формы родительской помощи и поддержки (1,5 классов)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Трудный возраст или советы родителям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Что такое суицид и как с ним бороться (среднее и старшее звено)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Куда уходят дети: профилактика безнадзорности и бродяжничества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«Острые углы воспитания» (6 класс)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Как помочь ребенку справиться с эмоциями</w:t>
            </w:r>
          </w:p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Вечная проблема «Отцов и детей»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44" w:type="pct"/>
            <w:vMerge/>
          </w:tcPr>
          <w:p w:rsidR="00903F5B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5B" w:rsidTr="00903F5B">
        <w:tc>
          <w:tcPr>
            <w:tcW w:w="288" w:type="pct"/>
          </w:tcPr>
          <w:p w:rsidR="00903F5B" w:rsidRPr="005F4C7A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2" w:type="pct"/>
          </w:tcPr>
          <w:p w:rsidR="00903F5B" w:rsidRPr="005F4C7A" w:rsidRDefault="00903F5B" w:rsidP="00992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Патронаж семей, находящихся в трудной жизненной ситуации.</w:t>
            </w:r>
          </w:p>
        </w:tc>
        <w:tc>
          <w:tcPr>
            <w:tcW w:w="1096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44" w:type="pct"/>
          </w:tcPr>
          <w:p w:rsidR="00903F5B" w:rsidRPr="005F4C7A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уководитель, социальный педагог</w:t>
            </w:r>
          </w:p>
        </w:tc>
      </w:tr>
      <w:tr w:rsidR="00903F5B" w:rsidTr="00903F5B">
        <w:tc>
          <w:tcPr>
            <w:tcW w:w="5000" w:type="pct"/>
            <w:gridSpan w:val="4"/>
          </w:tcPr>
          <w:p w:rsidR="00903F5B" w:rsidRPr="00903F5B" w:rsidRDefault="00903F5B" w:rsidP="00992A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="00C647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>СОШ № 2</w:t>
            </w:r>
            <w:r w:rsidR="00C647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proofErr w:type="gramStart"/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903F5B">
              <w:rPr>
                <w:rFonts w:ascii="Times New Roman" w:hAnsi="Times New Roman" w:cs="Times New Roman"/>
                <w:b/>
                <w:sz w:val="28"/>
                <w:szCs w:val="28"/>
              </w:rPr>
              <w:t>икольское</w:t>
            </w:r>
          </w:p>
        </w:tc>
      </w:tr>
      <w:tr w:rsidR="00903F5B" w:rsidRPr="00C84242" w:rsidTr="00903F5B">
        <w:tc>
          <w:tcPr>
            <w:tcW w:w="2860" w:type="pct"/>
            <w:gridSpan w:val="2"/>
          </w:tcPr>
          <w:p w:rsidR="00903F5B" w:rsidRPr="00C84242" w:rsidRDefault="00903F5B" w:rsidP="00992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42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6" w:type="pct"/>
          </w:tcPr>
          <w:p w:rsidR="00903F5B" w:rsidRPr="00C84242" w:rsidRDefault="00903F5B" w:rsidP="00992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424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044" w:type="pct"/>
          </w:tcPr>
          <w:p w:rsidR="00903F5B" w:rsidRPr="00C84242" w:rsidRDefault="00903F5B" w:rsidP="00992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842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84242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" Кем я хочу стать" 1-4 классы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"Дружат все народы Земли" 5-7 классы</w:t>
            </w: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"Ценность каждого дня" 8-11 классы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"Береги свое здоровье" (профилактика вредных привычек) 1-4 классы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"Мои мечты и стремления" 5-7 класс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"Жить! Цена человеческой жизни" 8-11 классы.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15 -23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Командная игра «Что?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Когда?» в мире профессий 8-11кл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14-16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 на базе АМК с проведением мастер классов 9-е классы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октября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руководители.</w:t>
            </w:r>
          </w:p>
        </w:tc>
      </w:tr>
      <w:tr w:rsidR="00903F5B" w:rsidRPr="00F35558" w:rsidTr="00903F5B">
        <w:tc>
          <w:tcPr>
            <w:tcW w:w="2860" w:type="pct"/>
            <w:gridSpan w:val="2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Индивидуальные беседы школьного психолога и социального педагога с учениками склонными к дивиантному поведению </w:t>
            </w:r>
          </w:p>
        </w:tc>
        <w:tc>
          <w:tcPr>
            <w:tcW w:w="1096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</w:t>
            </w:r>
          </w:p>
        </w:tc>
        <w:tc>
          <w:tcPr>
            <w:tcW w:w="1044" w:type="pct"/>
          </w:tcPr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Педагог-психолог,</w:t>
            </w:r>
          </w:p>
          <w:p w:rsidR="00903F5B" w:rsidRPr="00F35558" w:rsidRDefault="00903F5B" w:rsidP="00992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социальный педагог.</w:t>
            </w:r>
          </w:p>
        </w:tc>
      </w:tr>
      <w:tr w:rsidR="00903F5B" w:rsidRPr="00F35558" w:rsidTr="00903F5B">
        <w:tc>
          <w:tcPr>
            <w:tcW w:w="5000" w:type="pct"/>
            <w:gridSpan w:val="4"/>
          </w:tcPr>
          <w:p w:rsidR="00903F5B" w:rsidRPr="00E4735B" w:rsidRDefault="00903F5B" w:rsidP="00992A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73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ГБУ ЛО «Никольский ресурсный центр»</w:t>
            </w:r>
          </w:p>
        </w:tc>
      </w:tr>
    </w:tbl>
    <w:tbl>
      <w:tblPr>
        <w:tblW w:w="9660" w:type="dxa"/>
        <w:tblInd w:w="-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22"/>
        <w:gridCol w:w="2656"/>
        <w:gridCol w:w="16"/>
        <w:gridCol w:w="1987"/>
        <w:gridCol w:w="662"/>
        <w:gridCol w:w="1036"/>
        <w:gridCol w:w="26"/>
        <w:gridCol w:w="1392"/>
        <w:gridCol w:w="1191"/>
      </w:tblGrid>
      <w:tr w:rsidR="00882D53" w:rsidRPr="00B17EF3" w:rsidTr="00C91D34">
        <w:tc>
          <w:tcPr>
            <w:tcW w:w="6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0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Цель</w:t>
            </w:r>
          </w:p>
        </w:tc>
        <w:tc>
          <w:tcPr>
            <w:tcW w:w="1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Ответст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венные</w:t>
            </w:r>
          </w:p>
        </w:tc>
        <w:tc>
          <w:tcPr>
            <w:tcW w:w="258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 проведения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1.</w:t>
            </w: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Разработка программ вос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питательной работы. Организация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воспитательной работы.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зам. директора по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ВР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сентябрь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Изучение нормативно-правовых документов по организации профилактической работы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воспитатели, социальный педагог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года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3.</w:t>
            </w: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Организация занятости,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организация досуга в каникулярный период (развлекательные и познавательные мероприятия в каникулярный период в соответствии с графиком)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занятий: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«Как научиться жить без ссор»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«Я – уникальная личность»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«Мир глазами агрессивного человека»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Тренинг «Формирование позитивных жизненных установок» 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 при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методической поддержке педагога-психолога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октябрь-ноябрь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Мероприятия, направленные на пропаганду здорового образа жизни, сохранение и укрепление психического здоровья, оптимизацию межличностных отношений: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1. 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 xml:space="preserve">Тематические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занятия: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научиться жить без драки?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Учимся снимать усталость.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Толерантность и милосердие.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Как преодолевать тревогу?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Способы решения конфликтов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Стресс в жизни человека. Способы борьбы со стрессом.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Способы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саморегуляции эмоционального состояния.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 и мой внутренний мир.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u w:val="single"/>
              </w:rPr>
              <w:t>Мы рисуем: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«Жизнь-это движение вперед»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октябрь</w:t>
            </w:r>
          </w:p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январь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апрель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C91D34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Мероприятия, направленные на пропаганду осознанного поведения в сети Интернет: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воспитательный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час</w:t>
            </w:r>
            <w:proofErr w:type="gramEnd"/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направленный на повышение медиабезопасности «Безопасность в сети Интернет»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 Акция «Оставайся на линии жизни»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 А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кция «День без Интернета»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воспитатели, социальный педагог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 </w:t>
            </w:r>
          </w:p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ноябрь</w:t>
            </w:r>
          </w:p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февраль</w:t>
            </w:r>
          </w:p>
          <w:p w:rsidR="00E4735B" w:rsidRPr="00F84F7E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F84F7E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</w:rPr>
              <w:t>май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«Таблица факторо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наличия кризисной ситуации у воспитанников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метод наблюдения».</w:t>
            </w:r>
          </w:p>
          <w:p w:rsidR="00E4735B" w:rsidRPr="00B17EF3" w:rsidRDefault="00E4735B" w:rsidP="0099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Тест на депрессию</w:t>
            </w:r>
          </w:p>
          <w:p w:rsidR="00E4735B" w:rsidRPr="00B17EF3" w:rsidRDefault="00E4735B" w:rsidP="0099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Наблюдение за поведением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воспитанников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 фиксация факторов риска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Формирование списка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воспитанников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, входящих в первичную группу риска развития суицидоопасных кризисов.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воспитатели,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педагог-психолог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сентябрь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3313F9" w:rsidRDefault="00E4735B" w:rsidP="0099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3313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Исследование межличностных отношений в группах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педагог-психолог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ноябрь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3313F9" w:rsidRDefault="00E4735B" w:rsidP="00992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Pr="003313F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Психологическая диагностика воспитанников, входящих в первичную группу риска для определения степени выраженности суицидальных намерений.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Формирование группы суицидального риска.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педагог-психолог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октябрь-ноябрь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Default="00E4735B" w:rsidP="00992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Тематическое занятие:</w:t>
            </w:r>
          </w:p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«Время доверять»</w:t>
            </w:r>
          </w:p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Информирование о возможностях получения психологической и иной помощи в трудных жизненных ситуациях (например, «Детский телефон доверия»)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воспитатели, педагог-психолог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Консультация «Профилактика жестокого обращения с детьми, насилия и суицидов среди несовершеннолетних; о правилах поведения в кризисной ситуации, службах и специалистах, способных оказать помощь.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Повышение грамотности педагогов по данной проблеме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педагог-психолог, социальный педагог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Семинар-практикум «Особенности суицидального поведения несовершеннолетних»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Повышение грамотности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воспитателей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 данной проблеме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педагог-психолог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13.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Участие в вебинарах, совещаниях, конференциях.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Повышения грамотности в рамках данной проблемы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воспитатели, социальный педагог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 течение года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ПМП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Составление комплексных программ индивидуального сопровождения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воспитанников 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группы риска</w:t>
            </w:r>
          </w:p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раз в полгода</w:t>
            </w:r>
          </w:p>
        </w:tc>
      </w:tr>
      <w:tr w:rsidR="00882D53" w:rsidRPr="00B17EF3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Работа с «группой риска» - реализация комплексных программ индивидуального сопровождения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воспитанников</w:t>
            </w: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Минимизация риска возникновения суицидальных намерений.</w:t>
            </w:r>
          </w:p>
        </w:tc>
        <w:tc>
          <w:tcPr>
            <w:tcW w:w="1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4735B" w:rsidRPr="00B17EF3" w:rsidRDefault="00E4735B" w:rsidP="00992A5F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B17EF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планами</w:t>
            </w:r>
          </w:p>
        </w:tc>
      </w:tr>
      <w:tr w:rsidR="004A7317" w:rsidRPr="00B17EF3" w:rsidTr="00C91D34">
        <w:tc>
          <w:tcPr>
            <w:tcW w:w="9660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7317" w:rsidRPr="004A7317" w:rsidRDefault="004A7317" w:rsidP="004A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4A7317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ОДН ОМВД России по Тосненскому району Ленинградской области</w:t>
            </w:r>
          </w:p>
          <w:p w:rsidR="004A7317" w:rsidRPr="00B17EF3" w:rsidRDefault="004A7317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882D53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Default="00882D53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B17EF3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="00882D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 xml:space="preserve">Работа по профилактике суицидального поведения среди несовершеннолетних 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ОДН ОМВД России по Тосненскому району Ленинградской области курирующий территории Никольского городского поселения</w:t>
            </w:r>
          </w:p>
        </w:tc>
      </w:tr>
      <w:tr w:rsidR="00882D53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Default="00882D53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  <w:r w:rsidR="00882D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 xml:space="preserve">При совершении или попытке совершения суицидального проявления среди несовершеннолетних </w:t>
            </w:r>
            <w:r w:rsidR="00735E42" w:rsidRPr="00C647D9">
              <w:rPr>
                <w:rStyle w:val="c3"/>
                <w:rFonts w:ascii="Times New Roman" w:hAnsi="Times New Roman" w:cs="Times New Roman"/>
              </w:rPr>
              <w:t xml:space="preserve">незамедлительно </w:t>
            </w:r>
            <w:r w:rsidRPr="00C647D9">
              <w:rPr>
                <w:rStyle w:val="c3"/>
                <w:rFonts w:ascii="Times New Roman" w:hAnsi="Times New Roman" w:cs="Times New Roman"/>
              </w:rPr>
              <w:t>сообщить об этом в отдел по обеспечению деятельности КДН и ЗП</w:t>
            </w:r>
            <w:r w:rsidR="00735E42" w:rsidRPr="00C647D9">
              <w:rPr>
                <w:rStyle w:val="c3"/>
                <w:rFonts w:ascii="Times New Roman" w:hAnsi="Times New Roman" w:cs="Times New Roman"/>
              </w:rPr>
              <w:t>, при этом указать полную характеристику семьи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Постоянно 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незамедлительно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ОДН ОМВД России по Тосненскому району Ленинградской области курирующий территории Никольского городского поселения</w:t>
            </w:r>
          </w:p>
        </w:tc>
      </w:tr>
      <w:tr w:rsidR="00882D53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Default="00882D53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  <w:r w:rsidR="00882D5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 xml:space="preserve">Рейдовая деятельность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 раз в месяц</w:t>
            </w:r>
            <w:r w:rsidR="00F84F7E"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или по мере необходимости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ОДН ОМВД России по Тосненскому району Ленинградской области курирующий территории Никольского городского поселения</w:t>
            </w:r>
          </w:p>
        </w:tc>
      </w:tr>
      <w:tr w:rsidR="00F84F7E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  <w:r w:rsidR="00F84F7E"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Выступление на родительских собраниях по следующим темам:</w:t>
            </w:r>
          </w:p>
          <w:p w:rsidR="00F84F7E" w:rsidRPr="00C647D9" w:rsidRDefault="00F84F7E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«Об оперативной ситуации по линии несовершеннолетних на территории Никольского городского поселения»;</w:t>
            </w:r>
          </w:p>
          <w:p w:rsidR="00F84F7E" w:rsidRPr="00C647D9" w:rsidRDefault="00F84F7E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«Административная и уголовная ответственность в части касаемой ненадлежащего исполнения родителями родительских обязанностей»;</w:t>
            </w:r>
          </w:p>
          <w:p w:rsidR="00F84F7E" w:rsidRPr="00C647D9" w:rsidRDefault="00F84F7E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 xml:space="preserve">«Жестокое обращение с ребенком»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ежеквартально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ОДН ОМВД России по Тосненскому району Ленинградской области курирующий территории Никольского городского поселения</w:t>
            </w:r>
          </w:p>
        </w:tc>
      </w:tr>
      <w:tr w:rsidR="00F84F7E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Default="00F84F7E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  <w:r w:rsidR="00626AE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 xml:space="preserve">Индивидуальные консультации для родителей и несовершеннолетних 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ОДН ОМВД России по Тосненскому району Ленинградской области курирующий территории Никольского городского поселения</w:t>
            </w:r>
          </w:p>
        </w:tc>
      </w:tr>
      <w:tr w:rsidR="004A7317" w:rsidRPr="00C647D9" w:rsidTr="00C91D34">
        <w:tc>
          <w:tcPr>
            <w:tcW w:w="9660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4A7317" w:rsidRPr="00C647D9" w:rsidRDefault="004A7317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4A7317" w:rsidRPr="00C647D9" w:rsidRDefault="004A7317" w:rsidP="00C647D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 w:rsidRPr="00C647D9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Службы системы профилактики</w:t>
            </w:r>
          </w:p>
        </w:tc>
      </w:tr>
      <w:tr w:rsidR="00882D53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Default="00882D53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Выявление социально-неблагополучных семей. Организация обследования условий жизни детей из этих сем</w:t>
            </w:r>
            <w:r w:rsidR="00626AE0" w:rsidRPr="00C647D9">
              <w:rPr>
                <w:rStyle w:val="c3"/>
                <w:rFonts w:ascii="Times New Roman" w:hAnsi="Times New Roman" w:cs="Times New Roman"/>
              </w:rPr>
              <w:t>ей</w:t>
            </w:r>
          </w:p>
          <w:p w:rsidR="00882D53" w:rsidRPr="00C647D9" w:rsidRDefault="00882D53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ГБУ «Тосненский социально-реабилитационный центр для несовершеннолетних «Дельфиненок»;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ГКУ «Центр социальной защиты населения» филиал в Тосненском районе Ленинградской области;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Органы опеки и попечительства комитета образования администрации МО Тосненский район Ленинградской области;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ГБУЗ ЛО «Тосненская КМБ» Никольская городская больница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882D53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Default="00882D53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Патронаж семей, находящихся в трудной жизненной ситуации</w:t>
            </w:r>
          </w:p>
          <w:p w:rsidR="00882D53" w:rsidRPr="00C647D9" w:rsidRDefault="00882D53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ГБУ «Тосненский социально-реабилитационный центр для несовершеннолетних «Дельфиненок»;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ГКУ «Центр социальной защиты населения» филиал в Тосненском районе Ленинградской области;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Органы опеки и попечительства комитета образования администрации МО Тосненский район Ленинградской области;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ГБУЗ ЛО «Тосненская КМБ» Никольская городская больница</w:t>
            </w:r>
          </w:p>
          <w:p w:rsidR="00882D53" w:rsidRPr="00C647D9" w:rsidRDefault="00882D53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F84F7E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Default="00F84F7E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необходимой помощи семьям и детям, находящимся в трудной жизненной ситуации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ГБУ «Тосненский социально-реабилитационный центр для несовершеннолетних «Дельфиненок»;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ГКУ «Центр социальной защиты населения» филиал в Тосненском районе Ленинградской области;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Органы опеки и попечительства комитета образования администрации МО Тосненский район Ленинградской области;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F84F7E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Default="00F84F7E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  <w:r w:rsidRPr="00C647D9"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 несовершеннолетних</w:t>
            </w:r>
            <w:r w:rsidRPr="00C647D9">
              <w:rPr>
                <w:rStyle w:val="c3"/>
                <w:rFonts w:ascii="Times New Roman" w:hAnsi="Times New Roman" w:cs="Times New Roman"/>
              </w:rPr>
              <w:t xml:space="preserve"> </w:t>
            </w: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 в рамках своей компетенции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ГБУ «Тосненский социально-реабилитационный центр для несовершеннолетних «Дельфиненок»;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 ГКУ «Центр социальной защиты населения» филиал в Тосненском районе Ленинградской области;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Органы опеки и попечительства комитета образования администрации МО;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Тосненский район Ленинградской области;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ГБУЗ ЛО «Тосненская КМБ» Никольская городская больница</w:t>
            </w:r>
          </w:p>
          <w:p w:rsidR="00F84F7E" w:rsidRPr="00C647D9" w:rsidRDefault="00F84F7E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992A5F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Default="00992A5F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992A5F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992A5F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подростками склонными к употреблению спиртосодержащей продукции, наркотических и иных психоактивных веществ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992A5F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992A5F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Врач – нарколог ГБУЗ ЛО «Тосненская КМБ»</w:t>
            </w:r>
          </w:p>
        </w:tc>
      </w:tr>
      <w:tr w:rsidR="00992A5F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Default="00992A5F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992A5F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992A5F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Вовлечение подростков</w:t>
            </w:r>
            <w:r w:rsidR="00626AE0"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находящихся в социально-опасном положении, состоящих на различных видах учета</w:t>
            </w: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6AE0"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досуговую деятельность, </w:t>
            </w: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занятия физической культурой, спортом и ведению здорового образа жизни,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92A5F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специалист отдела по культуре, физической культуре, спорту и работе с молодежью администрации Никольского городского поселения</w:t>
            </w:r>
          </w:p>
        </w:tc>
      </w:tr>
      <w:tr w:rsidR="00626AE0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Default="00626AE0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26AE0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родителей и несовершеннолетних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 службы системы профилактики в рамках своей компетенции</w:t>
            </w:r>
          </w:p>
        </w:tc>
      </w:tr>
      <w:tr w:rsidR="00626AE0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Default="00626AE0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26AE0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Оказание помощи в устройстве на работу 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Тосненский филиал ГКУ «Центр занятости населения Ленинградской области»</w:t>
            </w:r>
          </w:p>
        </w:tc>
      </w:tr>
      <w:tr w:rsidR="00626AE0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Default="00626AE0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26AE0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Профилактическая работа с подростками, осужденными к мерам наказания не связанными с лишением свободы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Филиал по Тосненскому району Ленинградской области ФКУ УИИ УФСИН России по г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анкт-Петербургу и Ленинградской области»</w:t>
            </w:r>
          </w:p>
        </w:tc>
      </w:tr>
      <w:tr w:rsidR="00626AE0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Default="00626AE0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26AE0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626AE0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Работа по профилактике детского травматизма и гибели детей на пожарах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26AE0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Инструктор по профилактике 111 ПЧ имени Е.В.Рукавишникова;</w:t>
            </w: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инспектор по пропаганде дорожного движения ОГИБДД ОМВД России по Тосненскому району Ленинградской области</w:t>
            </w:r>
          </w:p>
        </w:tc>
      </w:tr>
      <w:tr w:rsidR="00735E42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E42" w:rsidRDefault="00735E42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735E42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11.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E42" w:rsidRPr="00C647D9" w:rsidRDefault="00735E42" w:rsidP="00C647D9">
            <w:pPr>
              <w:pStyle w:val="a5"/>
              <w:rPr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Составление плана мероприятий по профилактике суицидального поведения среди несовершеннолетних на 2021-2022 учебный  год.</w:t>
            </w:r>
          </w:p>
          <w:p w:rsidR="00735E42" w:rsidRPr="00C647D9" w:rsidRDefault="00735E42" w:rsidP="00C647D9">
            <w:pPr>
              <w:pStyle w:val="a5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октябрь 2021 года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Общеобразовательные учреждения Никольского городского поселения;</w:t>
            </w: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ГБУ ЛО «Никольский ресурсный центр»;</w:t>
            </w: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735E42" w:rsidRPr="00C647D9" w:rsidRDefault="00735E42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C91D34" w:rsidRPr="00C647D9" w:rsidTr="00C91D34"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D34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C91D34" w:rsidRDefault="00C91D34" w:rsidP="00992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12.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D34" w:rsidRPr="00C647D9" w:rsidRDefault="00C91D34" w:rsidP="00C647D9">
            <w:pPr>
              <w:pStyle w:val="a5"/>
              <w:rPr>
                <w:rStyle w:val="c3"/>
                <w:rFonts w:ascii="Times New Roman" w:hAnsi="Times New Roman" w:cs="Times New Roman"/>
              </w:rPr>
            </w:pPr>
            <w:r w:rsidRPr="00C647D9">
              <w:rPr>
                <w:rStyle w:val="c3"/>
                <w:rFonts w:ascii="Times New Roman" w:hAnsi="Times New Roman" w:cs="Times New Roman"/>
              </w:rPr>
              <w:t>Рассмотрение каждого случая попытки к суицидальному поведению на заседании КДН и ЗП</w:t>
            </w:r>
          </w:p>
        </w:tc>
        <w:tc>
          <w:tcPr>
            <w:tcW w:w="37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Постоянно при необходимости</w:t>
            </w:r>
          </w:p>
        </w:tc>
        <w:tc>
          <w:tcPr>
            <w:tcW w:w="2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C91D34" w:rsidRPr="00C647D9" w:rsidTr="00FF58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9660" w:type="dxa"/>
            <w:gridSpan w:val="10"/>
            <w:shd w:val="clear" w:color="auto" w:fill="auto"/>
          </w:tcPr>
          <w:p w:rsidR="00C91D34" w:rsidRPr="00C647D9" w:rsidRDefault="00C91D34" w:rsidP="00C647D9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47D9">
              <w:rPr>
                <w:rFonts w:ascii="Times New Roman" w:hAnsi="Times New Roman" w:cs="Times New Roman"/>
                <w:b/>
                <w:sz w:val="28"/>
                <w:szCs w:val="28"/>
              </w:rPr>
              <w:t>ГКОУ ЛО «Никольская школа – интернат»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памятки для учащихся «Как помочь другу»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 руководителями с целью выявления детей, входящих в группу риска.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Сентябрь-октябрь+</w:t>
            </w:r>
            <w:proofErr w:type="spellEnd"/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необходимости</w:t>
            </w:r>
            <w:proofErr w:type="gramEnd"/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педагогов: «Предупреждение суицида среди учащихся. Основные признаки суицидального поведения»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социально-психологическом тестировании комитета общего и профессионального образования ЛО (косвенное выявление склонности к зависимому поведению)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занятия с детьми группы риска по результатам диагностики.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– апрель 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учащихся и родителей по профилактике суицидального поведения у детей и подростков.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по профилактике суицидального поведения: «Мы выбираем жизнь!!!»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консультаций родителей по результатам тестировани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сентябрь-май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ас «Просто жить» (по предупреждению суицидального поведения)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7-9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КДН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предостеречь детей от суицидального поведения. Помощь родителям в преодолении трудностей ребёнка»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91D34" w:rsidRPr="00C647D9" w:rsidTr="00C91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672" w:type="dxa"/>
            <w:shd w:val="clear" w:color="auto" w:fill="auto"/>
          </w:tcPr>
          <w:p w:rsidR="00C91D34" w:rsidRPr="00C91D34" w:rsidRDefault="00C91D34" w:rsidP="00C91D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D3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деятельность. Проведение игр направленных на профилактику суицидального поведения: «Откровенно говоря», «Смотри в свое завтра», «Точка опоры», «Сад желаний»</w:t>
            </w:r>
          </w:p>
        </w:tc>
        <w:tc>
          <w:tcPr>
            <w:tcW w:w="2649" w:type="dxa"/>
            <w:gridSpan w:val="2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1036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6-9 </w:t>
            </w:r>
            <w:proofErr w:type="spell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91" w:type="dxa"/>
            <w:shd w:val="clear" w:color="auto" w:fill="auto"/>
          </w:tcPr>
          <w:p w:rsidR="00C91D34" w:rsidRPr="00C647D9" w:rsidRDefault="00C91D34" w:rsidP="00C647D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C647D9" w:rsidRPr="00C91D34" w:rsidTr="0089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660" w:type="dxa"/>
            <w:gridSpan w:val="10"/>
            <w:shd w:val="clear" w:color="auto" w:fill="auto"/>
          </w:tcPr>
          <w:p w:rsidR="00C647D9" w:rsidRPr="00C647D9" w:rsidRDefault="00C647D9" w:rsidP="00C647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47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МБОУ «СОШ № 3 г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.Н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икольское</w:t>
            </w:r>
          </w:p>
        </w:tc>
      </w:tr>
    </w:tbl>
    <w:tbl>
      <w:tblPr>
        <w:tblStyle w:val="a3"/>
        <w:tblW w:w="9747" w:type="dxa"/>
        <w:tblLayout w:type="fixed"/>
        <w:tblLook w:val="04A0"/>
      </w:tblPr>
      <w:tblGrid>
        <w:gridCol w:w="675"/>
        <w:gridCol w:w="5387"/>
        <w:gridCol w:w="992"/>
        <w:gridCol w:w="2693"/>
      </w:tblGrid>
      <w:tr w:rsidR="00C647D9" w:rsidRPr="00C647D9" w:rsidTr="00C647D9">
        <w:tc>
          <w:tcPr>
            <w:tcW w:w="675" w:type="dxa"/>
          </w:tcPr>
          <w:p w:rsidR="00C647D9" w:rsidRPr="00C647D9" w:rsidRDefault="00C647D9" w:rsidP="00DA2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C647D9" w:rsidRPr="00C647D9" w:rsidRDefault="00C647D9" w:rsidP="00DA2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C647D9" w:rsidRPr="00C647D9" w:rsidRDefault="00C647D9" w:rsidP="00DA2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  <w:p w:rsidR="00C647D9" w:rsidRPr="00C647D9" w:rsidRDefault="00C647D9" w:rsidP="00DA2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C647D9" w:rsidRPr="00C647D9" w:rsidRDefault="00C647D9" w:rsidP="00DA25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C647D9" w:rsidRPr="00C647D9" w:rsidTr="00C647D9">
        <w:trPr>
          <w:trHeight w:val="562"/>
        </w:trPr>
        <w:tc>
          <w:tcPr>
            <w:tcW w:w="9747" w:type="dxa"/>
            <w:gridSpan w:val="4"/>
          </w:tcPr>
          <w:p w:rsidR="00C647D9" w:rsidRPr="00C647D9" w:rsidRDefault="00C647D9" w:rsidP="00C647D9">
            <w:pPr>
              <w:pStyle w:val="3"/>
              <w:keepNext/>
              <w:numPr>
                <w:ilvl w:val="0"/>
                <w:numId w:val="1"/>
              </w:numPr>
              <w:spacing w:after="0"/>
              <w:jc w:val="center"/>
              <w:outlineLvl w:val="2"/>
              <w:rPr>
                <w:i/>
                <w:sz w:val="24"/>
                <w:szCs w:val="24"/>
              </w:rPr>
            </w:pPr>
            <w:r w:rsidRPr="00C647D9">
              <w:rPr>
                <w:i/>
                <w:sz w:val="24"/>
                <w:szCs w:val="24"/>
              </w:rPr>
              <w:t>Организаторская работа</w:t>
            </w:r>
          </w:p>
        </w:tc>
      </w:tr>
      <w:tr w:rsidR="00C647D9" w:rsidRPr="00C647D9" w:rsidTr="00C647D9">
        <w:tc>
          <w:tcPr>
            <w:tcW w:w="675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профилактике суицидального поведения среди несовершеннолетних на 2020-2021год.</w:t>
            </w:r>
          </w:p>
        </w:tc>
        <w:tc>
          <w:tcPr>
            <w:tcW w:w="992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Педагог – психолог;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647D9" w:rsidRPr="00C647D9" w:rsidTr="00C647D9">
        <w:tc>
          <w:tcPr>
            <w:tcW w:w="675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работы по данной проблеме (для родителей)</w:t>
            </w:r>
          </w:p>
        </w:tc>
        <w:tc>
          <w:tcPr>
            <w:tcW w:w="992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647D9" w:rsidRPr="00C647D9" w:rsidTr="00C647D9">
        <w:tc>
          <w:tcPr>
            <w:tcW w:w="675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87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(анкет) и анализ результатов, полученных в ходе психодиагностики обучающихся</w:t>
            </w:r>
          </w:p>
        </w:tc>
        <w:tc>
          <w:tcPr>
            <w:tcW w:w="992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647D9" w:rsidRPr="00C647D9" w:rsidTr="00C647D9">
        <w:tc>
          <w:tcPr>
            <w:tcW w:w="675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992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647D9" w:rsidRPr="00C647D9" w:rsidTr="00C647D9">
        <w:trPr>
          <w:trHeight w:val="505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C647D9" w:rsidRPr="00C647D9" w:rsidRDefault="00C647D9" w:rsidP="00DA25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Диагностика, социологические исследования</w:t>
            </w:r>
          </w:p>
        </w:tc>
      </w:tr>
      <w:tr w:rsidR="00C647D9" w:rsidRPr="00C647D9" w:rsidTr="00C647D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5-9 классов «Жизненные ценности»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</w:t>
            </w:r>
          </w:p>
        </w:tc>
      </w:tr>
      <w:tr w:rsidR="00C647D9" w:rsidRPr="00C647D9" w:rsidTr="00C647D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психологическое тестирование обучающихся в возрасте 13 лет и старше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 xml:space="preserve">Педагог </w:t>
            </w:r>
            <w:proofErr w:type="gramStart"/>
            <w:r w:rsidRPr="00C647D9">
              <w:rPr>
                <w:rStyle w:val="c7"/>
                <w:color w:val="000000"/>
              </w:rPr>
              <w:t>–п</w:t>
            </w:r>
            <w:proofErr w:type="gramEnd"/>
            <w:r w:rsidRPr="00C647D9">
              <w:rPr>
                <w:rStyle w:val="c7"/>
                <w:color w:val="000000"/>
              </w:rPr>
              <w:t>сихолог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proofErr w:type="spellStart"/>
            <w:r w:rsidRPr="00C647D9">
              <w:rPr>
                <w:rStyle w:val="c7"/>
                <w:color w:val="000000"/>
              </w:rPr>
              <w:t>Кл</w:t>
            </w:r>
            <w:proofErr w:type="gramStart"/>
            <w:r w:rsidRPr="00C647D9">
              <w:rPr>
                <w:rStyle w:val="c7"/>
                <w:color w:val="000000"/>
              </w:rPr>
              <w:t>.р</w:t>
            </w:r>
            <w:proofErr w:type="gramEnd"/>
            <w:r w:rsidRPr="00C647D9">
              <w:rPr>
                <w:rStyle w:val="c7"/>
                <w:color w:val="000000"/>
              </w:rPr>
              <w:t>уководители</w:t>
            </w:r>
            <w:proofErr w:type="spellEnd"/>
          </w:p>
        </w:tc>
      </w:tr>
      <w:tr w:rsidR="00C647D9" w:rsidRPr="00C647D9" w:rsidTr="00C647D9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психического здоровья и особенностей психического развития обучающихся, позволяющий исследовать уровень </w:t>
            </w:r>
            <w:proofErr w:type="spell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социальнойдезадаптации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 реагирования в трудных жизненных ситуациях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классные руководители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 xml:space="preserve">Выявление социально-неблагополучных </w:t>
            </w:r>
            <w:proofErr w:type="spellStart"/>
            <w:r w:rsidRPr="00C647D9">
              <w:rPr>
                <w:rStyle w:val="c7"/>
                <w:color w:val="000000"/>
              </w:rPr>
              <w:t>семей</w:t>
            </w:r>
            <w:proofErr w:type="gramStart"/>
            <w:r w:rsidRPr="00C647D9">
              <w:rPr>
                <w:rStyle w:val="c7"/>
                <w:color w:val="000000"/>
              </w:rPr>
              <w:t>.О</w:t>
            </w:r>
            <w:proofErr w:type="gramEnd"/>
            <w:r w:rsidRPr="00C647D9">
              <w:rPr>
                <w:rStyle w:val="c7"/>
                <w:color w:val="000000"/>
              </w:rPr>
              <w:t>рганизация</w:t>
            </w:r>
            <w:proofErr w:type="spellEnd"/>
            <w:r w:rsidRPr="00C647D9">
              <w:rPr>
                <w:rStyle w:val="c7"/>
                <w:color w:val="000000"/>
              </w:rPr>
              <w:t xml:space="preserve"> обследования условий жизни детей из этих семей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классные руководители</w:t>
            </w:r>
          </w:p>
        </w:tc>
      </w:tr>
      <w:tr w:rsidR="00C647D9" w:rsidRPr="00C647D9" w:rsidTr="00C647D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суицидального риска, выявление уровня </w:t>
            </w:r>
            <w:proofErr w:type="spell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47D9" w:rsidRPr="00C647D9" w:rsidTr="00C647D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562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647D9" w:rsidRPr="00C647D9" w:rsidTr="00C647D9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для родителей обучающихся 9,11 классов на тему «Психологические особенности подготовки к  экзамену»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классные руководители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47D9">
              <w:rPr>
                <w:b w:val="0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47D9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Психолог; социальный педагог</w:t>
            </w:r>
          </w:p>
        </w:tc>
      </w:tr>
      <w:tr w:rsidR="00C647D9" w:rsidRPr="00C647D9" w:rsidTr="00C647D9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классные руководители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22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Выступление на родительских собраниях по следующим темам: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- «Конфликты с собственным ребенком  и пути их решения»;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- «Первые проблемы подросткового возраста»;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- «Почему ребенок не хочет жить?»;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 xml:space="preserve">- «Ложь </w:t>
            </w:r>
            <w:proofErr w:type="gramStart"/>
            <w:r w:rsidRPr="00C647D9">
              <w:rPr>
                <w:rStyle w:val="c7"/>
                <w:color w:val="000000"/>
              </w:rPr>
              <w:t>и</w:t>
            </w:r>
            <w:proofErr w:type="gramEnd"/>
            <w:r w:rsidRPr="00C647D9">
              <w:rPr>
                <w:rStyle w:val="c7"/>
                <w:color w:val="000000"/>
              </w:rPr>
              <w:t xml:space="preserve"> правда о суициде».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Классные руководители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5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Составление памяток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D9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</w:tc>
      </w:tr>
      <w:tr w:rsidR="00C647D9" w:rsidRPr="00C647D9" w:rsidTr="00C647D9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C647D9">
              <w:rPr>
                <w:color w:val="000000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</w:t>
            </w:r>
          </w:p>
        </w:tc>
      </w:tr>
      <w:tr w:rsidR="00C647D9" w:rsidRPr="00C647D9" w:rsidTr="00C647D9">
        <w:trPr>
          <w:trHeight w:val="562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несовершеннолетними обучающимися</w:t>
            </w:r>
          </w:p>
        </w:tc>
      </w:tr>
      <w:tr w:rsidR="00C647D9" w:rsidRPr="00C647D9" w:rsidTr="00C647D9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</w:t>
            </w:r>
            <w:proofErr w:type="gram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несовершеннолетних обучающихся по профилактике суицидального поведения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D9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47D9" w:rsidRPr="00C647D9" w:rsidTr="00C647D9">
        <w:trPr>
          <w:trHeight w:val="165"/>
        </w:trPr>
        <w:tc>
          <w:tcPr>
            <w:tcW w:w="675" w:type="dxa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бесед, лекций на тему «Безопасность в сети Интернет»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7D9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647D9" w:rsidRPr="00C647D9" w:rsidTr="00C647D9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47D9">
              <w:rPr>
                <w:b w:val="0"/>
                <w:sz w:val="24"/>
                <w:szCs w:val="24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C647D9">
              <w:rPr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pacing w:after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 – психолог</w:t>
            </w:r>
          </w:p>
        </w:tc>
      </w:tr>
      <w:tr w:rsidR="00C647D9" w:rsidRPr="00C647D9" w:rsidTr="00C647D9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</w:t>
            </w:r>
            <w:proofErr w:type="gram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предотвращения суицидального поведения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pacing w:after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 – психолог</w:t>
            </w:r>
          </w:p>
        </w:tc>
      </w:tr>
      <w:tr w:rsidR="00C647D9" w:rsidRPr="00C647D9" w:rsidTr="00C647D9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занятие с </w:t>
            </w:r>
            <w:proofErr w:type="gram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647D9" w:rsidRPr="00C647D9" w:rsidTr="00C647D9">
        <w:trPr>
          <w:trHeight w:val="6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</w:t>
            </w:r>
          </w:p>
        </w:tc>
      </w:tr>
      <w:tr w:rsidR="00C647D9" w:rsidRPr="00C647D9" w:rsidTr="00C647D9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</w:t>
            </w:r>
          </w:p>
        </w:tc>
      </w:tr>
      <w:tr w:rsidR="00C647D9" w:rsidRPr="00C647D9" w:rsidTr="00C647D9">
        <w:trPr>
          <w:trHeight w:val="562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C647D9" w:rsidRPr="00C647D9" w:rsidRDefault="00C647D9" w:rsidP="00DA25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педагогическим коллективом школы</w:t>
            </w:r>
          </w:p>
          <w:p w:rsidR="00C647D9" w:rsidRPr="00C647D9" w:rsidRDefault="00C647D9" w:rsidP="00DA25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7D9" w:rsidRPr="00C647D9" w:rsidTr="00C647D9">
        <w:trPr>
          <w:trHeight w:val="2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иректоре по ВР на тему: «Профилактика семейного неблагополучия и суицидального поведения детей и подростков».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иректора по ВР;</w:t>
            </w:r>
          </w:p>
          <w:p w:rsidR="00C647D9" w:rsidRPr="00C647D9" w:rsidRDefault="00C647D9" w:rsidP="00DA25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C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C64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</w:t>
            </w:r>
          </w:p>
        </w:tc>
      </w:tr>
      <w:tr w:rsidR="00C647D9" w:rsidRPr="00C647D9" w:rsidTr="00C647D9">
        <w:trPr>
          <w:trHeight w:val="9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 для педагогического коллектива на тему: «</w:t>
            </w: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социальный педагог</w:t>
            </w:r>
          </w:p>
        </w:tc>
      </w:tr>
      <w:tr w:rsidR="00C647D9" w:rsidRPr="00C647D9" w:rsidTr="00C647D9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 для педагогического коллектива на тему: «</w:t>
            </w: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Особенности профилактики отклоняющегося поведения подростков в условиях школы».</w:t>
            </w:r>
          </w:p>
          <w:p w:rsidR="00C647D9" w:rsidRPr="00C647D9" w:rsidRDefault="00C647D9" w:rsidP="00DA25A4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C647D9" w:rsidRPr="00C647D9" w:rsidTr="00C647D9">
        <w:trPr>
          <w:trHeight w:val="11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tabs>
                <w:tab w:val="lef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Директор;</w:t>
            </w:r>
          </w:p>
          <w:p w:rsidR="00C647D9" w:rsidRPr="00C647D9" w:rsidRDefault="00C647D9" w:rsidP="00DA25A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C647D9">
              <w:rPr>
                <w:rStyle w:val="c7"/>
                <w:color w:val="000000"/>
              </w:rPr>
              <w:t>педагог-психолог;</w:t>
            </w:r>
          </w:p>
          <w:p w:rsidR="00C647D9" w:rsidRPr="00C647D9" w:rsidRDefault="00C647D9" w:rsidP="00DA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7D9">
              <w:rPr>
                <w:rStyle w:val="c7"/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</w:tbl>
    <w:p w:rsidR="0067687D" w:rsidRPr="00C647D9" w:rsidRDefault="0067687D" w:rsidP="00C91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D34" w:rsidRPr="00C647D9" w:rsidRDefault="00C91D34" w:rsidP="00C91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1D34" w:rsidRPr="00C647D9" w:rsidSect="00BD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F5B"/>
    <w:rsid w:val="00085A5E"/>
    <w:rsid w:val="000E7440"/>
    <w:rsid w:val="004A7317"/>
    <w:rsid w:val="00626AE0"/>
    <w:rsid w:val="0067687D"/>
    <w:rsid w:val="00735E42"/>
    <w:rsid w:val="00882D53"/>
    <w:rsid w:val="00903F5B"/>
    <w:rsid w:val="00992A5F"/>
    <w:rsid w:val="00BD3550"/>
    <w:rsid w:val="00C647D9"/>
    <w:rsid w:val="00C91D34"/>
    <w:rsid w:val="00E01B86"/>
    <w:rsid w:val="00E4735B"/>
    <w:rsid w:val="00EE40AA"/>
    <w:rsid w:val="00F8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50"/>
  </w:style>
  <w:style w:type="paragraph" w:styleId="3">
    <w:name w:val="heading 3"/>
    <w:basedOn w:val="a"/>
    <w:link w:val="30"/>
    <w:qFormat/>
    <w:rsid w:val="00882D53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A73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A7317"/>
  </w:style>
  <w:style w:type="paragraph" w:customStyle="1" w:styleId="c1">
    <w:name w:val="c1"/>
    <w:basedOn w:val="a"/>
    <w:rsid w:val="004A731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882D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9">
    <w:name w:val="c9"/>
    <w:basedOn w:val="a"/>
    <w:rsid w:val="00F84F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47D9"/>
    <w:pPr>
      <w:ind w:left="720"/>
      <w:contextualSpacing/>
    </w:pPr>
  </w:style>
  <w:style w:type="paragraph" w:customStyle="1" w:styleId="c0">
    <w:name w:val="c0"/>
    <w:basedOn w:val="a"/>
    <w:rsid w:val="00C6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647D9"/>
  </w:style>
  <w:style w:type="paragraph" w:styleId="a5">
    <w:name w:val="No Spacing"/>
    <w:uiPriority w:val="1"/>
    <w:qFormat/>
    <w:rsid w:val="00C647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0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5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0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6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47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84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1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4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52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9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5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12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43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836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98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568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1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4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7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00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4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98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75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3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80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4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56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0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1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546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329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47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1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89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14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91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23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1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11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209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9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515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111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54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3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02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0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92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58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003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66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11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676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61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630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2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2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8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4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65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66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0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74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98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74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8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69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246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45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6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1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8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2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03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8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66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4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64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24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93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8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73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86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64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0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7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9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5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9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1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2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04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65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868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79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637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346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7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8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36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9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4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42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303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32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68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31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082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1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964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23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6212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85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7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9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5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9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6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3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360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43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4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23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53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36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5</cp:revision>
  <cp:lastPrinted>2020-10-22T11:06:00Z</cp:lastPrinted>
  <dcterms:created xsi:type="dcterms:W3CDTF">2020-10-21T07:52:00Z</dcterms:created>
  <dcterms:modified xsi:type="dcterms:W3CDTF">2020-10-22T11:06:00Z</dcterms:modified>
</cp:coreProperties>
</file>