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1" w:rsidRDefault="00A10B51" w:rsidP="00A10B51">
      <w:pPr>
        <w:widowControl/>
        <w:suppressAutoHyphens w:val="0"/>
        <w:spacing w:line="240" w:lineRule="auto"/>
        <w:jc w:val="right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ПРОЕКТ</w:t>
      </w: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 w:rsidRPr="00A10B51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A10B51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A10B51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A10B51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10B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B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B51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B51" w:rsidRPr="00A10B51" w:rsidRDefault="00A10B51" w:rsidP="00A10B51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  <w:lang w:eastAsia="ru-RU"/>
        </w:rPr>
      </w:pPr>
      <w:r w:rsidRPr="00A10B51">
        <w:rPr>
          <w:rFonts w:ascii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792073" w:rsidRPr="000840E7" w:rsidRDefault="00792073" w:rsidP="00A10B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4" w:type="dxa"/>
        <w:tblLook w:val="00A0" w:firstRow="1" w:lastRow="0" w:firstColumn="1" w:lastColumn="0" w:noHBand="0" w:noVBand="0"/>
      </w:tblPr>
      <w:tblGrid>
        <w:gridCol w:w="6204"/>
        <w:gridCol w:w="4730"/>
      </w:tblGrid>
      <w:tr w:rsidR="00792073" w:rsidRPr="000840E7" w:rsidTr="00A10B51">
        <w:tc>
          <w:tcPr>
            <w:tcW w:w="6204" w:type="dxa"/>
          </w:tcPr>
          <w:p w:rsidR="00A10B51" w:rsidRDefault="00A10B51" w:rsidP="00134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51" w:rsidRDefault="00A10B51" w:rsidP="00134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B51" w:rsidRDefault="00A10B51" w:rsidP="00134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 № __________________</w:t>
            </w:r>
          </w:p>
          <w:p w:rsidR="00FA5B33" w:rsidRPr="00FA5B33" w:rsidRDefault="00FA5B33" w:rsidP="00134159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92073" w:rsidRPr="00A10B51" w:rsidRDefault="00792073" w:rsidP="00134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A10B51" w:rsidRPr="00A10B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A10B51">
        <w:rPr>
          <w:rFonts w:ascii="Times New Roman" w:hAnsi="Times New Roman" w:cs="Times New Roman"/>
          <w:sz w:val="28"/>
          <w:szCs w:val="28"/>
        </w:rPr>
        <w:br/>
      </w:r>
      <w:r w:rsidRPr="000840E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A5B33">
        <w:rPr>
          <w:rFonts w:ascii="Times New Roman" w:hAnsi="Times New Roman" w:cs="Times New Roman"/>
          <w:sz w:val="28"/>
          <w:szCs w:val="28"/>
        </w:rPr>
        <w:br/>
      </w:r>
      <w:r w:rsidRPr="000840E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</w:t>
      </w:r>
      <w:r w:rsidR="00A10B5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A10B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5B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40E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A10B51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 с</w:t>
      </w:r>
      <w:r w:rsidRPr="000840E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A10B51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области: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Pr="00A10B51" w:rsidRDefault="00792073" w:rsidP="00A10B51">
      <w:pPr>
        <w:rPr>
          <w:rFonts w:ascii="Times New Roman" w:hAnsi="Times New Roman" w:cs="Times New Roman"/>
          <w:sz w:val="28"/>
          <w:szCs w:val="28"/>
        </w:rPr>
      </w:pPr>
      <w:r w:rsidRPr="00A10B51">
        <w:rPr>
          <w:rFonts w:ascii="Times New Roman" w:hAnsi="Times New Roman" w:cs="Times New Roman"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A10B51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A10B51" w:rsidRPr="00A10B51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 согласно приложению к настоящему решению.</w:t>
      </w:r>
    </w:p>
    <w:p w:rsidR="00A10B51" w:rsidRPr="00A10B51" w:rsidRDefault="00A10B51" w:rsidP="00A10B51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10B51">
        <w:rPr>
          <w:rFonts w:ascii="Times New Roman" w:hAnsi="Times New Roman" w:cs="Times New Roman"/>
          <w:sz w:val="28"/>
          <w:szCs w:val="28"/>
          <w:lang w:eastAsia="ru-RU"/>
        </w:rPr>
        <w:t>. Настоящее вступает в силу с момента подписания, подлежит официальному опубликованию и обнародованию в порядке, определенном Уставом Никольского городского поселения Тосненского района Ленинградской области.</w:t>
      </w:r>
    </w:p>
    <w:p w:rsidR="00A10B51" w:rsidRPr="00A10B51" w:rsidRDefault="00A10B51" w:rsidP="00A10B5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B5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10B51" w:rsidRPr="00A10B51" w:rsidRDefault="00A10B51" w:rsidP="00A10B5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B51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Никольского городского поселения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10B51">
        <w:rPr>
          <w:rFonts w:ascii="Times New Roman" w:hAnsi="Times New Roman" w:cs="Times New Roman"/>
          <w:sz w:val="28"/>
          <w:szCs w:val="28"/>
          <w:lang w:eastAsia="ru-RU"/>
        </w:rPr>
        <w:t xml:space="preserve">      И.П. Белов</w:t>
      </w:r>
    </w:p>
    <w:p w:rsidR="00A10B51" w:rsidRPr="00FA5B33" w:rsidRDefault="00A10B51" w:rsidP="00A10B51">
      <w:pPr>
        <w:tabs>
          <w:tab w:val="left" w:pos="3969"/>
        </w:tabs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22"/>
          <w:lang w:eastAsia="ru-RU"/>
        </w:rPr>
      </w:pPr>
    </w:p>
    <w:p w:rsidR="00A10B51" w:rsidRPr="00A10B51" w:rsidRDefault="00A10B51" w:rsidP="00A10B51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2"/>
          <w:lang w:eastAsia="ru-RU"/>
        </w:rPr>
      </w:pPr>
      <w:r w:rsidRPr="00A10B51">
        <w:rPr>
          <w:rFonts w:ascii="Times New Roman" w:hAnsi="Times New Roman" w:cs="Times New Roman"/>
          <w:szCs w:val="22"/>
          <w:lang w:eastAsia="ru-RU"/>
        </w:rPr>
        <w:t>М.А. Карпуткина</w:t>
      </w:r>
    </w:p>
    <w:p w:rsidR="00792073" w:rsidRPr="00A10B51" w:rsidRDefault="00A10B51" w:rsidP="00A10B51">
      <w:pPr>
        <w:suppressAutoHyphens w:val="0"/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ru-RU"/>
        </w:rPr>
        <w:t>54532</w:t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7920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Pr="009E1EA2" w:rsidRDefault="00792073" w:rsidP="00394EFB">
      <w:pPr>
        <w:widowControl/>
        <w:shd w:val="clear" w:color="auto" w:fill="FFFFFF"/>
        <w:suppressAutoHyphens w:val="0"/>
        <w:spacing w:line="240" w:lineRule="auto"/>
        <w:ind w:left="524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1E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92073" w:rsidRDefault="00792073" w:rsidP="00394EFB">
      <w:pPr>
        <w:widowControl/>
        <w:shd w:val="clear" w:color="auto" w:fill="FFFFFF"/>
        <w:suppressAutoHyphens w:val="0"/>
        <w:spacing w:line="240" w:lineRule="auto"/>
        <w:ind w:left="524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1E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394E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совета депутатов Никольского городского поселения Тосненского района Ленинградской области </w:t>
      </w:r>
    </w:p>
    <w:p w:rsidR="00394EFB" w:rsidRDefault="00394EFB" w:rsidP="00394EFB">
      <w:pPr>
        <w:widowControl/>
        <w:shd w:val="clear" w:color="auto" w:fill="FFFFFF"/>
        <w:suppressAutoHyphens w:val="0"/>
        <w:spacing w:line="240" w:lineRule="auto"/>
        <w:ind w:left="524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28.05.2020 № ____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4EFB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394E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394E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394EFB" w:rsidRPr="00394EFB">
        <w:rPr>
          <w:rFonts w:ascii="Times New Roman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 w:rsidRPr="00394EFB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стоящего положения принимается </w:t>
      </w:r>
      <w:r w:rsidR="00394E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</w:t>
      </w:r>
      <w:r w:rsidR="00394EFB">
        <w:rPr>
          <w:rFonts w:ascii="Times New Roman" w:hAnsi="Times New Roman" w:cs="Times New Roman"/>
          <w:sz w:val="28"/>
          <w:szCs w:val="28"/>
          <w:lang w:eastAsia="ru-RU"/>
        </w:rPr>
        <w:t>заседаниями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394EFB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</w:t>
      </w:r>
      <w:r w:rsidR="00792073">
        <w:rPr>
          <w:rFonts w:ascii="Times New Roman" w:hAnsi="Times New Roman" w:cs="Times New Roman"/>
          <w:sz w:val="28"/>
          <w:szCs w:val="28"/>
          <w:lang w:eastAsia="ru-RU"/>
        </w:rPr>
        <w:t>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 w:rsidR="00394EF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установленной численности </w:t>
      </w:r>
      <w:r w:rsidR="00394EF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r w:rsidR="00394EFB">
        <w:rPr>
          <w:rFonts w:ascii="Times New Roman" w:hAnsi="Times New Roman" w:cs="Times New Roman"/>
          <w:sz w:val="28"/>
          <w:szCs w:val="28"/>
          <w:lang w:eastAsia="ru-RU"/>
        </w:rPr>
        <w:t xml:space="preserve">обстоятельств, </w:t>
      </w:r>
      <w:r>
        <w:rPr>
          <w:rFonts w:ascii="Times New Roman" w:hAnsi="Times New Roman" w:cs="Times New Roman"/>
          <w:sz w:val="28"/>
          <w:szCs w:val="28"/>
          <w:lang w:eastAsia="ru-RU"/>
        </w:rPr>
        <w:t>смягчающих меру ответственности учитываются: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</w:t>
      </w:r>
      <w:r w:rsidR="00394EFB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8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21040D" w:rsidRDefault="0021040D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21040D" w:rsidSect="00FE6A04">
          <w:headerReference w:type="even" r:id="rId10"/>
          <w:headerReference w:type="default" r:id="rId11"/>
          <w:pgSz w:w="11906" w:h="16838"/>
          <w:pgMar w:top="709" w:right="567" w:bottom="709" w:left="1417" w:header="720" w:footer="720" w:gutter="0"/>
          <w:cols w:space="720"/>
          <w:titlePg/>
          <w:docGrid w:linePitch="600" w:charSpace="40960"/>
        </w:sectPr>
      </w:pPr>
    </w:p>
    <w:p w:rsidR="0021040D" w:rsidRPr="0021040D" w:rsidRDefault="0021040D" w:rsidP="0021040D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0D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21040D">
        <w:rPr>
          <w:rFonts w:ascii="Times New Roman" w:hAnsi="Times New Roman" w:cs="Times New Roman"/>
          <w:sz w:val="24"/>
          <w:szCs w:val="24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2104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40D" w:rsidRPr="0021040D" w:rsidRDefault="0021040D" w:rsidP="0021040D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40D" w:rsidRPr="0021040D" w:rsidRDefault="0021040D" w:rsidP="0021040D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0D">
        <w:rPr>
          <w:rFonts w:ascii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21040D" w:rsidRPr="0021040D" w:rsidRDefault="0021040D" w:rsidP="0021040D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40D" w:rsidRPr="0021040D" w:rsidRDefault="0021040D" w:rsidP="0021040D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0D">
        <w:rPr>
          <w:rFonts w:ascii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21040D" w:rsidRPr="0021040D" w:rsidRDefault="0021040D" w:rsidP="0021040D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40D" w:rsidRPr="0021040D" w:rsidRDefault="0021040D" w:rsidP="0021040D">
      <w:pPr>
        <w:widowControl/>
        <w:suppressAutoHyphens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40D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21 мая 2020 года по 27</w:t>
      </w:r>
      <w:r w:rsidRPr="002104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Pr="0021040D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21040D" w:rsidRPr="0021040D" w:rsidRDefault="0021040D" w:rsidP="0021040D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4C" w:rsidRDefault="003D264C">
      <w:r>
        <w:separator/>
      </w:r>
    </w:p>
  </w:endnote>
  <w:endnote w:type="continuationSeparator" w:id="0">
    <w:p w:rsidR="003D264C" w:rsidRDefault="003D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4C" w:rsidRDefault="003D264C">
      <w:r>
        <w:separator/>
      </w:r>
    </w:p>
  </w:footnote>
  <w:footnote w:type="continuationSeparator" w:id="0">
    <w:p w:rsidR="003D264C" w:rsidRDefault="003D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21040D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1040D"/>
    <w:rsid w:val="00247495"/>
    <w:rsid w:val="0028789D"/>
    <w:rsid w:val="002F351E"/>
    <w:rsid w:val="0030515A"/>
    <w:rsid w:val="00360727"/>
    <w:rsid w:val="00377A3A"/>
    <w:rsid w:val="00394EFB"/>
    <w:rsid w:val="003D264C"/>
    <w:rsid w:val="004407A8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13C2C"/>
    <w:rsid w:val="00792073"/>
    <w:rsid w:val="007A724E"/>
    <w:rsid w:val="00800668"/>
    <w:rsid w:val="00830AD6"/>
    <w:rsid w:val="00873D8E"/>
    <w:rsid w:val="009541ED"/>
    <w:rsid w:val="009A12D4"/>
    <w:rsid w:val="009C2622"/>
    <w:rsid w:val="009C46E0"/>
    <w:rsid w:val="009D6D6A"/>
    <w:rsid w:val="009E1EA2"/>
    <w:rsid w:val="00A10B51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D1B12"/>
    <w:rsid w:val="00EE38B9"/>
    <w:rsid w:val="00EF4AA4"/>
    <w:rsid w:val="00FA5B33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sekretar</cp:lastModifiedBy>
  <cp:revision>3</cp:revision>
  <dcterms:created xsi:type="dcterms:W3CDTF">2020-05-25T11:58:00Z</dcterms:created>
  <dcterms:modified xsi:type="dcterms:W3CDTF">2020-05-25T12:02:00Z</dcterms:modified>
</cp:coreProperties>
</file>