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BD" w:rsidRPr="00FE12BD" w:rsidRDefault="00FE12BD" w:rsidP="00FE12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FE12BD" w:rsidRPr="00FE12BD" w:rsidRDefault="00FE12BD" w:rsidP="00FE12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FE12BD" w:rsidRPr="00FE12BD" w:rsidRDefault="00FE12BD" w:rsidP="00FE12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BD" w:rsidRPr="00FE12BD" w:rsidRDefault="00FE12BD" w:rsidP="00FE12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E12BD" w:rsidRPr="00FE12BD" w:rsidRDefault="00FE12BD" w:rsidP="00FE12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BD" w:rsidRPr="00FE12BD" w:rsidRDefault="00FE12BD" w:rsidP="00FE12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BD" w:rsidRPr="00FE12BD" w:rsidRDefault="00FE12BD" w:rsidP="00FE12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12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F6110" w:rsidRPr="00DB000E" w:rsidRDefault="004F6110" w:rsidP="00C9665D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4"/>
        </w:rPr>
      </w:pPr>
    </w:p>
    <w:p w:rsidR="00FE12BD" w:rsidRDefault="00FE12BD" w:rsidP="00FE12BD">
      <w:pPr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</w:p>
    <w:p w:rsidR="00FE12BD" w:rsidRDefault="00FE12BD" w:rsidP="00FE12BD">
      <w:pPr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01.09.2020                  165-па</w:t>
      </w:r>
    </w:p>
    <w:p w:rsidR="00FE12BD" w:rsidRDefault="00FE12BD" w:rsidP="00FE12BD">
      <w:pPr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</w:p>
    <w:p w:rsidR="004F6110" w:rsidRPr="00FE12BD" w:rsidRDefault="002575EA" w:rsidP="00FE12BD">
      <w:pPr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  <w:r w:rsidRPr="00FE12BD">
        <w:rPr>
          <w:rFonts w:ascii="Times New Roman" w:hAnsi="Times New Roman"/>
          <w:sz w:val="28"/>
          <w:szCs w:val="28"/>
        </w:rPr>
        <w:t>Об утверждении Положения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2575EA" w:rsidRPr="00DB000E" w:rsidRDefault="002575EA" w:rsidP="00257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75EA" w:rsidRPr="00DB000E" w:rsidRDefault="008C0518" w:rsidP="00ED0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00E">
        <w:rPr>
          <w:rFonts w:ascii="Times New Roman" w:hAnsi="Times New Roman"/>
          <w:sz w:val="28"/>
          <w:szCs w:val="28"/>
        </w:rPr>
        <w:t>В соответствии с Федеральным законом от 02.03.2007 № 25-ФЗ</w:t>
      </w:r>
      <w:r w:rsidR="00F71261" w:rsidRPr="00DB000E">
        <w:rPr>
          <w:rFonts w:ascii="Times New Roman" w:hAnsi="Times New Roman"/>
          <w:sz w:val="28"/>
          <w:szCs w:val="28"/>
        </w:rPr>
        <w:t xml:space="preserve"> </w:t>
      </w:r>
      <w:r w:rsidR="00FE12BD">
        <w:rPr>
          <w:rFonts w:ascii="Times New Roman" w:hAnsi="Times New Roman"/>
          <w:sz w:val="28"/>
          <w:szCs w:val="28"/>
        </w:rPr>
        <w:br/>
      </w:r>
      <w:r w:rsidRPr="00DB000E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</w:t>
      </w:r>
      <w:r w:rsidR="00ED04E3" w:rsidRPr="00DB000E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11.03.2008 № 14-оз «О правовом регулировании муниципальной службы в Ленинградской области» администрация </w:t>
      </w:r>
      <w:r w:rsidR="008D469E" w:rsidRPr="00DB000E">
        <w:rPr>
          <w:rFonts w:ascii="Times New Roman" w:hAnsi="Times New Roman"/>
          <w:sz w:val="28"/>
          <w:szCs w:val="28"/>
        </w:rPr>
        <w:t>Никольского городского поселения Ленинградской области</w:t>
      </w:r>
    </w:p>
    <w:p w:rsidR="008D469E" w:rsidRPr="00DB000E" w:rsidRDefault="008D469E" w:rsidP="008D4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69E" w:rsidRPr="00DB000E" w:rsidRDefault="008D469E" w:rsidP="008D4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00E">
        <w:rPr>
          <w:rFonts w:ascii="Times New Roman" w:hAnsi="Times New Roman"/>
          <w:sz w:val="28"/>
          <w:szCs w:val="28"/>
        </w:rPr>
        <w:t>ПОСТАНОВЛЯЕТ</w:t>
      </w:r>
      <w:r w:rsidR="00F71261" w:rsidRPr="00DB000E">
        <w:rPr>
          <w:rFonts w:ascii="Times New Roman" w:hAnsi="Times New Roman"/>
          <w:sz w:val="28"/>
          <w:szCs w:val="28"/>
        </w:rPr>
        <w:t>:</w:t>
      </w:r>
    </w:p>
    <w:p w:rsidR="008D469E" w:rsidRDefault="00CF6027" w:rsidP="00FE1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00E">
        <w:rPr>
          <w:rFonts w:ascii="Times New Roman" w:hAnsi="Times New Roman"/>
          <w:sz w:val="28"/>
          <w:szCs w:val="28"/>
        </w:rPr>
        <w:t xml:space="preserve">1. </w:t>
      </w:r>
      <w:r w:rsidR="008D469E" w:rsidRPr="00DB000E">
        <w:rPr>
          <w:rFonts w:ascii="Times New Roman" w:hAnsi="Times New Roman"/>
          <w:sz w:val="28"/>
          <w:szCs w:val="28"/>
        </w:rPr>
        <w:t>Утвердить Положение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согласно приложению к настоящему постановлению.</w:t>
      </w:r>
    </w:p>
    <w:p w:rsidR="00FE12BD" w:rsidRDefault="00E134BD" w:rsidP="00FE1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134B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469E" w:rsidRDefault="00E134BD" w:rsidP="00FE1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F6027" w:rsidRPr="00DB000E">
        <w:rPr>
          <w:rFonts w:ascii="Times New Roman" w:hAnsi="Times New Roman"/>
          <w:sz w:val="28"/>
          <w:szCs w:val="28"/>
        </w:rPr>
        <w:t xml:space="preserve">. </w:t>
      </w:r>
      <w:r w:rsidR="00636200">
        <w:rPr>
          <w:rFonts w:ascii="Times New Roman" w:hAnsi="Times New Roman"/>
          <w:sz w:val="28"/>
          <w:szCs w:val="28"/>
        </w:rPr>
        <w:t>Настоящее п</w:t>
      </w:r>
      <w:r w:rsidR="008D469E" w:rsidRPr="00DB000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E134BD">
        <w:rPr>
          <w:rFonts w:ascii="Times New Roman" w:hAnsi="Times New Roman"/>
          <w:sz w:val="28"/>
          <w:szCs w:val="28"/>
        </w:rPr>
        <w:t xml:space="preserve">со дня опубликования и подлежит размещению на официальном сайте администрации Никольского городского поселения </w:t>
      </w:r>
      <w:proofErr w:type="spellStart"/>
      <w:r w:rsidRPr="00E134BD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E134BD">
        <w:rPr>
          <w:rFonts w:ascii="Times New Roman" w:hAnsi="Times New Roman"/>
          <w:sz w:val="28"/>
          <w:szCs w:val="28"/>
        </w:rPr>
        <w:t xml:space="preserve">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</w:t>
      </w:r>
      <w:proofErr w:type="spellStart"/>
      <w:r w:rsidRPr="00E134BD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E134BD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CF6027" w:rsidRPr="00DB000E">
        <w:rPr>
          <w:rFonts w:ascii="Times New Roman" w:hAnsi="Times New Roman"/>
          <w:sz w:val="28"/>
          <w:szCs w:val="28"/>
        </w:rPr>
        <w:t>.</w:t>
      </w:r>
    </w:p>
    <w:p w:rsidR="004F6110" w:rsidRPr="00DB000E" w:rsidRDefault="00636200" w:rsidP="002575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CF6027" w:rsidRPr="00DB000E" w:rsidRDefault="00CF6027" w:rsidP="002575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F6110" w:rsidRDefault="00FE12BD" w:rsidP="00022D3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администрации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</w:t>
      </w:r>
      <w:r w:rsidR="00022D37" w:rsidRPr="00DB000E">
        <w:rPr>
          <w:rFonts w:ascii="Times New Roman" w:hAnsi="Times New Roman"/>
          <w:sz w:val="28"/>
          <w:szCs w:val="24"/>
        </w:rPr>
        <w:t xml:space="preserve">Е.В. </w:t>
      </w:r>
      <w:proofErr w:type="spellStart"/>
      <w:r w:rsidR="00022D37" w:rsidRPr="00DB000E">
        <w:rPr>
          <w:rFonts w:ascii="Times New Roman" w:hAnsi="Times New Roman"/>
          <w:sz w:val="28"/>
          <w:szCs w:val="24"/>
        </w:rPr>
        <w:t>Миклашевич</w:t>
      </w:r>
      <w:proofErr w:type="spellEnd"/>
    </w:p>
    <w:p w:rsidR="00FE12BD" w:rsidRDefault="00FE12BD" w:rsidP="00022D37">
      <w:pPr>
        <w:spacing w:after="0" w:line="240" w:lineRule="auto"/>
        <w:rPr>
          <w:rFonts w:ascii="Times New Roman" w:hAnsi="Times New Roman"/>
          <w:sz w:val="28"/>
          <w:szCs w:val="24"/>
        </w:rPr>
        <w:sectPr w:rsidR="00FE12BD" w:rsidSect="00FE12BD">
          <w:headerReference w:type="default" r:id="rId6"/>
          <w:pgSz w:w="11906" w:h="16838"/>
          <w:pgMar w:top="1135" w:right="707" w:bottom="1276" w:left="1418" w:header="283" w:footer="708" w:gutter="0"/>
          <w:cols w:space="708"/>
          <w:titlePg/>
          <w:docGrid w:linePitch="360"/>
        </w:sectPr>
      </w:pPr>
    </w:p>
    <w:p w:rsidR="00FE12BD" w:rsidRDefault="00C9665D" w:rsidP="00FE12B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</w:p>
    <w:p w:rsidR="00FE12BD" w:rsidRDefault="00C9665D" w:rsidP="00FE12B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к постановлени</w:t>
      </w:r>
      <w:r w:rsidR="004F6110" w:rsidRPr="00DB000E">
        <w:rPr>
          <w:rFonts w:ascii="Times New Roman" w:hAnsi="Times New Roman"/>
          <w:sz w:val="28"/>
          <w:szCs w:val="24"/>
        </w:rPr>
        <w:t>ю</w:t>
      </w:r>
      <w:r w:rsidRPr="00DB000E">
        <w:rPr>
          <w:rFonts w:ascii="Times New Roman" w:hAnsi="Times New Roman"/>
          <w:sz w:val="28"/>
          <w:szCs w:val="24"/>
        </w:rPr>
        <w:t xml:space="preserve"> администрации Никольского городского поселения </w:t>
      </w:r>
      <w:proofErr w:type="spellStart"/>
      <w:r w:rsidRPr="00DB000E">
        <w:rPr>
          <w:rFonts w:ascii="Times New Roman" w:hAnsi="Times New Roman"/>
          <w:sz w:val="28"/>
          <w:szCs w:val="24"/>
        </w:rPr>
        <w:t>Тосненского</w:t>
      </w:r>
      <w:proofErr w:type="spellEnd"/>
      <w:r w:rsidRPr="00DB000E">
        <w:rPr>
          <w:rFonts w:ascii="Times New Roman" w:hAnsi="Times New Roman"/>
          <w:sz w:val="28"/>
          <w:szCs w:val="24"/>
        </w:rPr>
        <w:t xml:space="preserve"> района </w:t>
      </w:r>
    </w:p>
    <w:p w:rsidR="00C9665D" w:rsidRPr="00DB000E" w:rsidRDefault="00C9665D" w:rsidP="00FE12B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Ленинградской области</w:t>
      </w:r>
    </w:p>
    <w:p w:rsidR="00C9665D" w:rsidRPr="00DB000E" w:rsidRDefault="00C9665D" w:rsidP="00FE12BD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 xml:space="preserve">от </w:t>
      </w:r>
      <w:r w:rsidR="00FE12BD">
        <w:rPr>
          <w:rFonts w:ascii="Times New Roman" w:hAnsi="Times New Roman"/>
          <w:sz w:val="28"/>
          <w:szCs w:val="24"/>
        </w:rPr>
        <w:t>01.09.2020</w:t>
      </w:r>
      <w:r w:rsidRPr="00DB000E">
        <w:rPr>
          <w:rFonts w:ascii="Times New Roman" w:hAnsi="Times New Roman"/>
          <w:sz w:val="28"/>
          <w:szCs w:val="24"/>
        </w:rPr>
        <w:t xml:space="preserve"> № </w:t>
      </w:r>
      <w:r w:rsidR="00FE12BD">
        <w:rPr>
          <w:rFonts w:ascii="Times New Roman" w:hAnsi="Times New Roman"/>
          <w:sz w:val="28"/>
          <w:szCs w:val="24"/>
        </w:rPr>
        <w:t>165-па</w:t>
      </w:r>
    </w:p>
    <w:p w:rsidR="004F6110" w:rsidRPr="00DB000E" w:rsidRDefault="00C9665D" w:rsidP="00C966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 </w:t>
      </w:r>
    </w:p>
    <w:p w:rsidR="00C9665D" w:rsidRPr="00DB000E" w:rsidRDefault="004F6110" w:rsidP="004F61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B000E">
        <w:rPr>
          <w:rFonts w:ascii="Times New Roman" w:hAnsi="Times New Roman"/>
          <w:b/>
          <w:sz w:val="28"/>
          <w:szCs w:val="24"/>
        </w:rPr>
        <w:t>Положение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C9665D" w:rsidRPr="00DB000E" w:rsidRDefault="00C9665D" w:rsidP="00C966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 xml:space="preserve">1. Настоящее Положение в соответствии с Федеральным законом от </w:t>
      </w:r>
      <w:r w:rsidR="00B669E3" w:rsidRPr="00DB000E">
        <w:rPr>
          <w:rFonts w:ascii="Times New Roman" w:hAnsi="Times New Roman"/>
          <w:sz w:val="28"/>
          <w:szCs w:val="24"/>
        </w:rPr>
        <w:t>0</w:t>
      </w:r>
      <w:r w:rsidRPr="00DB000E">
        <w:rPr>
          <w:rFonts w:ascii="Times New Roman" w:hAnsi="Times New Roman"/>
          <w:sz w:val="28"/>
          <w:szCs w:val="24"/>
        </w:rPr>
        <w:t>2</w:t>
      </w:r>
      <w:r w:rsidR="00B669E3" w:rsidRPr="00DB000E">
        <w:rPr>
          <w:rFonts w:ascii="Times New Roman" w:hAnsi="Times New Roman"/>
          <w:sz w:val="28"/>
          <w:szCs w:val="24"/>
        </w:rPr>
        <w:t>.03.</w:t>
      </w:r>
      <w:r w:rsidRPr="00DB000E">
        <w:rPr>
          <w:rFonts w:ascii="Times New Roman" w:hAnsi="Times New Roman"/>
          <w:sz w:val="28"/>
          <w:szCs w:val="24"/>
        </w:rPr>
        <w:t xml:space="preserve">2007  </w:t>
      </w:r>
      <w:r w:rsidR="004F6110" w:rsidRPr="00DB000E">
        <w:rPr>
          <w:rFonts w:ascii="Times New Roman" w:hAnsi="Times New Roman"/>
          <w:sz w:val="28"/>
          <w:szCs w:val="24"/>
        </w:rPr>
        <w:t>№</w:t>
      </w:r>
      <w:r w:rsidRPr="00DB000E">
        <w:rPr>
          <w:rFonts w:ascii="Times New Roman" w:hAnsi="Times New Roman"/>
          <w:sz w:val="28"/>
          <w:szCs w:val="24"/>
        </w:rPr>
        <w:t xml:space="preserve"> 25-ФЗ </w:t>
      </w:r>
      <w:r w:rsidR="004F6110" w:rsidRPr="00DB000E">
        <w:rPr>
          <w:rFonts w:ascii="Times New Roman" w:hAnsi="Times New Roman"/>
          <w:sz w:val="28"/>
          <w:szCs w:val="24"/>
        </w:rPr>
        <w:t>«</w:t>
      </w:r>
      <w:r w:rsidRPr="00DB000E">
        <w:rPr>
          <w:rFonts w:ascii="Times New Roman" w:hAnsi="Times New Roman"/>
          <w:sz w:val="28"/>
          <w:szCs w:val="24"/>
        </w:rPr>
        <w:t>О муниципальной службе в Российской Федерации</w:t>
      </w:r>
      <w:r w:rsidR="004F6110" w:rsidRPr="00DB000E">
        <w:rPr>
          <w:rFonts w:ascii="Times New Roman" w:hAnsi="Times New Roman"/>
          <w:sz w:val="28"/>
          <w:szCs w:val="24"/>
        </w:rPr>
        <w:t>»</w:t>
      </w:r>
      <w:r w:rsidRPr="00DB000E">
        <w:rPr>
          <w:rFonts w:ascii="Times New Roman" w:hAnsi="Times New Roman"/>
          <w:sz w:val="28"/>
          <w:szCs w:val="24"/>
        </w:rPr>
        <w:t xml:space="preserve"> определяет порядок получения муниципальным</w:t>
      </w:r>
      <w:r w:rsidR="008C7357">
        <w:rPr>
          <w:rFonts w:ascii="Times New Roman" w:hAnsi="Times New Roman"/>
          <w:sz w:val="28"/>
          <w:szCs w:val="24"/>
        </w:rPr>
        <w:t>и</w:t>
      </w:r>
      <w:r w:rsidRPr="00DB000E">
        <w:rPr>
          <w:rFonts w:ascii="Times New Roman" w:hAnsi="Times New Roman"/>
          <w:sz w:val="28"/>
          <w:szCs w:val="24"/>
        </w:rPr>
        <w:t xml:space="preserve"> служащим</w:t>
      </w:r>
      <w:r w:rsidR="008C7357">
        <w:rPr>
          <w:rFonts w:ascii="Times New Roman" w:hAnsi="Times New Roman"/>
          <w:sz w:val="28"/>
          <w:szCs w:val="24"/>
        </w:rPr>
        <w:t>и</w:t>
      </w:r>
      <w:r w:rsidR="00AA060C">
        <w:rPr>
          <w:rFonts w:ascii="Times New Roman" w:hAnsi="Times New Roman"/>
          <w:sz w:val="28"/>
          <w:szCs w:val="24"/>
        </w:rPr>
        <w:t>, замещающим</w:t>
      </w:r>
      <w:r w:rsidR="008C7357">
        <w:rPr>
          <w:rFonts w:ascii="Times New Roman" w:hAnsi="Times New Roman"/>
          <w:sz w:val="28"/>
          <w:szCs w:val="24"/>
        </w:rPr>
        <w:t>и</w:t>
      </w:r>
      <w:r w:rsidR="00AA060C">
        <w:rPr>
          <w:rFonts w:ascii="Times New Roman" w:hAnsi="Times New Roman"/>
          <w:sz w:val="28"/>
          <w:szCs w:val="24"/>
        </w:rPr>
        <w:t xml:space="preserve"> должность муниципальной службы в </w:t>
      </w:r>
      <w:r w:rsidR="00C773EC">
        <w:rPr>
          <w:rFonts w:ascii="Times New Roman" w:hAnsi="Times New Roman"/>
          <w:sz w:val="28"/>
          <w:szCs w:val="24"/>
        </w:rPr>
        <w:t>администрации Никольского</w:t>
      </w:r>
      <w:r w:rsidRPr="00DB000E">
        <w:rPr>
          <w:rFonts w:ascii="Times New Roman" w:hAnsi="Times New Roman"/>
          <w:sz w:val="28"/>
          <w:szCs w:val="24"/>
        </w:rPr>
        <w:t xml:space="preserve"> </w:t>
      </w:r>
      <w:r w:rsidR="00C773EC">
        <w:rPr>
          <w:rFonts w:ascii="Times New Roman" w:hAnsi="Times New Roman"/>
          <w:sz w:val="28"/>
          <w:szCs w:val="24"/>
        </w:rPr>
        <w:t xml:space="preserve">городского поселения </w:t>
      </w:r>
      <w:proofErr w:type="spellStart"/>
      <w:r w:rsidR="00C773EC" w:rsidRPr="00C773EC">
        <w:rPr>
          <w:rFonts w:ascii="Times New Roman" w:hAnsi="Times New Roman"/>
          <w:sz w:val="28"/>
          <w:szCs w:val="24"/>
        </w:rPr>
        <w:t>Тосненского</w:t>
      </w:r>
      <w:proofErr w:type="spellEnd"/>
      <w:r w:rsidR="00C773EC" w:rsidRPr="00C773EC">
        <w:rPr>
          <w:rFonts w:ascii="Times New Roman" w:hAnsi="Times New Roman"/>
          <w:sz w:val="28"/>
          <w:szCs w:val="24"/>
        </w:rPr>
        <w:t xml:space="preserve"> района Ленинградской области</w:t>
      </w:r>
      <w:r w:rsidR="00C773EC">
        <w:rPr>
          <w:rFonts w:ascii="Times New Roman" w:hAnsi="Times New Roman"/>
          <w:sz w:val="28"/>
          <w:szCs w:val="24"/>
        </w:rPr>
        <w:t>,</w:t>
      </w:r>
      <w:r w:rsidR="00C773EC" w:rsidRPr="00C773EC">
        <w:rPr>
          <w:rFonts w:ascii="Times New Roman" w:hAnsi="Times New Roman"/>
          <w:sz w:val="28"/>
          <w:szCs w:val="24"/>
        </w:rPr>
        <w:t xml:space="preserve"> </w:t>
      </w:r>
      <w:r w:rsidRPr="00DB000E">
        <w:rPr>
          <w:rFonts w:ascii="Times New Roman" w:hAnsi="Times New Roman"/>
          <w:sz w:val="28"/>
          <w:szCs w:val="24"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 xml:space="preserve">2. Получение разрешения на участие в управлении некоммерческой организацией осуществляется путем подачи </w:t>
      </w:r>
      <w:r w:rsidR="008C7357" w:rsidRPr="008C7357">
        <w:rPr>
          <w:rFonts w:ascii="Times New Roman" w:hAnsi="Times New Roman"/>
          <w:sz w:val="28"/>
          <w:szCs w:val="24"/>
        </w:rPr>
        <w:t xml:space="preserve">в отдел по организационной работе, делопроизводству и кадрам администрации Никольского городского поселения </w:t>
      </w:r>
      <w:proofErr w:type="spellStart"/>
      <w:r w:rsidR="008C7357" w:rsidRPr="008C7357">
        <w:rPr>
          <w:rFonts w:ascii="Times New Roman" w:hAnsi="Times New Roman"/>
          <w:sz w:val="28"/>
          <w:szCs w:val="24"/>
        </w:rPr>
        <w:t>Тосненского</w:t>
      </w:r>
      <w:proofErr w:type="spellEnd"/>
      <w:r w:rsidR="008C7357" w:rsidRPr="008C7357">
        <w:rPr>
          <w:rFonts w:ascii="Times New Roman" w:hAnsi="Times New Roman"/>
          <w:sz w:val="28"/>
          <w:szCs w:val="24"/>
        </w:rPr>
        <w:t xml:space="preserve"> района Ленинградской области (далее – Отдел) </w:t>
      </w:r>
      <w:r w:rsidRPr="00DB000E">
        <w:rPr>
          <w:rFonts w:ascii="Times New Roman" w:hAnsi="Times New Roman"/>
          <w:sz w:val="28"/>
          <w:szCs w:val="24"/>
        </w:rPr>
        <w:t xml:space="preserve">заявления по форме согласно приложению 1 к настоящему Положению (далее </w:t>
      </w:r>
      <w:r w:rsidR="008C7357">
        <w:rPr>
          <w:rFonts w:ascii="Times New Roman" w:hAnsi="Times New Roman"/>
          <w:sz w:val="28"/>
          <w:szCs w:val="24"/>
        </w:rPr>
        <w:t>–</w:t>
      </w:r>
      <w:r w:rsidRPr="00DB000E">
        <w:rPr>
          <w:rFonts w:ascii="Times New Roman" w:hAnsi="Times New Roman"/>
          <w:sz w:val="28"/>
          <w:szCs w:val="24"/>
        </w:rPr>
        <w:t xml:space="preserve"> заявление) в письменной форме.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lastRenderedPageBreak/>
        <w:t xml:space="preserve">4. Заявление подается в </w:t>
      </w:r>
      <w:r w:rsidR="008C7357">
        <w:rPr>
          <w:rFonts w:ascii="Times New Roman" w:hAnsi="Times New Roman"/>
          <w:sz w:val="28"/>
          <w:szCs w:val="24"/>
        </w:rPr>
        <w:t>Отдел</w:t>
      </w:r>
      <w:r w:rsidR="00C773EC">
        <w:rPr>
          <w:rFonts w:ascii="Times New Roman" w:hAnsi="Times New Roman"/>
          <w:sz w:val="28"/>
          <w:szCs w:val="24"/>
        </w:rPr>
        <w:t xml:space="preserve"> </w:t>
      </w:r>
      <w:r w:rsidRPr="00DB000E">
        <w:rPr>
          <w:rFonts w:ascii="Times New Roman" w:hAnsi="Times New Roman"/>
          <w:sz w:val="28"/>
          <w:szCs w:val="24"/>
        </w:rPr>
        <w:t>не позднее чем за два месяца до даты начала планируемого участия муниципального служащего в управлении некоммерческой организацией.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5. К заявлению прилагаются: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2) копии учредительных документов некоммерческой организации;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 xml:space="preserve">6. 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управлении некоммерческой организацией (далее </w:t>
      </w:r>
      <w:r w:rsidR="00C773EC">
        <w:rPr>
          <w:rFonts w:ascii="Times New Roman" w:hAnsi="Times New Roman"/>
          <w:sz w:val="28"/>
          <w:szCs w:val="24"/>
        </w:rPr>
        <w:t>–</w:t>
      </w:r>
      <w:r w:rsidRPr="00DB000E">
        <w:rPr>
          <w:rFonts w:ascii="Times New Roman" w:hAnsi="Times New Roman"/>
          <w:sz w:val="28"/>
          <w:szCs w:val="24"/>
        </w:rPr>
        <w:t xml:space="preserve"> журнал регистрации), составленном по форме согласно приложению 2 к настоящему Положению.</w:t>
      </w:r>
    </w:p>
    <w:p w:rsidR="00C9665D" w:rsidRPr="00DB000E" w:rsidRDefault="00C9665D" w:rsidP="00F71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C9665D" w:rsidRPr="00DB000E" w:rsidRDefault="00C9665D" w:rsidP="00F71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 xml:space="preserve">7. </w:t>
      </w:r>
      <w:r w:rsidR="00C773EC">
        <w:rPr>
          <w:rFonts w:ascii="Times New Roman" w:hAnsi="Times New Roman"/>
          <w:sz w:val="28"/>
          <w:szCs w:val="24"/>
        </w:rPr>
        <w:t>Отдел</w:t>
      </w:r>
      <w:r w:rsidRPr="00DB000E">
        <w:rPr>
          <w:rFonts w:ascii="Times New Roman" w:hAnsi="Times New Roman"/>
          <w:sz w:val="28"/>
          <w:szCs w:val="24"/>
        </w:rPr>
        <w:t xml:space="preserve">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</w:t>
      </w:r>
      <w:r w:rsidR="00C773EC">
        <w:rPr>
          <w:rFonts w:ascii="Times New Roman" w:hAnsi="Times New Roman"/>
          <w:sz w:val="28"/>
          <w:szCs w:val="24"/>
        </w:rPr>
        <w:t>–</w:t>
      </w:r>
      <w:r w:rsidRPr="00DB000E">
        <w:rPr>
          <w:rFonts w:ascii="Times New Roman" w:hAnsi="Times New Roman"/>
          <w:sz w:val="28"/>
          <w:szCs w:val="24"/>
        </w:rPr>
        <w:t xml:space="preserve"> мотивированное заключение).</w:t>
      </w:r>
    </w:p>
    <w:p w:rsidR="00C9665D" w:rsidRPr="00DB000E" w:rsidRDefault="00C9665D" w:rsidP="00F71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 xml:space="preserve">При подготовке мотивированного заключения должностные лица </w:t>
      </w:r>
      <w:r w:rsidR="00C773EC">
        <w:rPr>
          <w:rFonts w:ascii="Times New Roman" w:hAnsi="Times New Roman"/>
          <w:sz w:val="28"/>
          <w:szCs w:val="24"/>
        </w:rPr>
        <w:t>Отдела</w:t>
      </w:r>
      <w:r w:rsidRPr="00DB000E">
        <w:rPr>
          <w:rFonts w:ascii="Times New Roman" w:hAnsi="Times New Roman"/>
          <w:sz w:val="28"/>
          <w:szCs w:val="24"/>
        </w:rPr>
        <w:t xml:space="preserve">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8. Мотивированное заключение должно содержать: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1) информацию, изложенную в заявлении и приложенных документах;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2) информацию, полученную при собеседовании с лицом, представившим заявление (при ее наличии);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3) иную информацию (при ее наличии);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4) мотивированный вывод по результатам предварительного рассмотрения заявления.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lastRenderedPageBreak/>
        <w:t>1) разрешить муниципальному служащему участие в управлении некоммерческой организацией, указанной в заявлении;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2) отказать в участии в управлении некоммерческой организацией, указанной в заявлении.</w:t>
      </w:r>
    </w:p>
    <w:p w:rsidR="00C9665D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 xml:space="preserve">11. </w:t>
      </w:r>
      <w:r w:rsidR="00C773EC">
        <w:rPr>
          <w:rFonts w:ascii="Times New Roman" w:hAnsi="Times New Roman"/>
          <w:sz w:val="28"/>
          <w:szCs w:val="24"/>
        </w:rPr>
        <w:t>Отдел</w:t>
      </w:r>
      <w:r w:rsidRPr="00DB000E">
        <w:rPr>
          <w:rFonts w:ascii="Times New Roman" w:hAnsi="Times New Roman"/>
          <w:sz w:val="28"/>
          <w:szCs w:val="24"/>
        </w:rPr>
        <w:t xml:space="preserve">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7946C7" w:rsidRPr="00DB000E" w:rsidRDefault="00C9665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000E">
        <w:rPr>
          <w:rFonts w:ascii="Times New Roman" w:hAnsi="Times New Roman"/>
          <w:sz w:val="28"/>
          <w:szCs w:val="24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FE12BD" w:rsidRDefault="00FE12BD" w:rsidP="00C96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  <w:sectPr w:rsidR="00FE12BD" w:rsidSect="00FE12BD">
          <w:pgSz w:w="11906" w:h="16838"/>
          <w:pgMar w:top="1135" w:right="707" w:bottom="1276" w:left="1418" w:header="283" w:footer="708" w:gutter="0"/>
          <w:cols w:space="708"/>
          <w:titlePg/>
          <w:docGrid w:linePitch="360"/>
        </w:sectPr>
      </w:pPr>
    </w:p>
    <w:p w:rsidR="00F9028D" w:rsidRPr="00F9028D" w:rsidRDefault="00F9028D" w:rsidP="00FE1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получения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разрешения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на участие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 в управлении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 (кроме участия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политической партией, органом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союза, в том числе выборным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первичной профсоюзной организации,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в органе местного самоуправления,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аппарате избирательной комиссии муниципального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участия в съезде (конференции)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общем собрании иной общественной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жилищного, жилищно-строительного,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гаражного кооперативов, товарищества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недвижимости)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8D" w:rsidRPr="00F9028D" w:rsidRDefault="00F13826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F9028D" w:rsidRPr="00F902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(должность представителя нанимателя)</w:t>
      </w:r>
    </w:p>
    <w:p w:rsidR="00F9028D" w:rsidRPr="00F9028D" w:rsidRDefault="00F13826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  <w:r w:rsidR="00F9028D" w:rsidRPr="00F9028D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(инициалы, фамилия представителя</w:t>
      </w:r>
      <w:r w:rsidRPr="00DB00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lang w:eastAsia="ru-RU"/>
        </w:rPr>
        <w:t>нанимателя)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от ____</w:t>
      </w:r>
      <w:r w:rsidR="00F13826">
        <w:rPr>
          <w:rFonts w:ascii="Times New Roman" w:eastAsia="Times New Roman" w:hAnsi="Times New Roman" w:cs="Times New Roman"/>
          <w:lang w:eastAsia="ru-RU"/>
        </w:rPr>
        <w:t>__________</w:t>
      </w:r>
      <w:r w:rsidRPr="00F9028D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(должность муниципального служащего)</w:t>
      </w:r>
    </w:p>
    <w:p w:rsidR="00F9028D" w:rsidRPr="00F9028D" w:rsidRDefault="00F13826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</w:t>
      </w:r>
      <w:r w:rsidR="00F9028D" w:rsidRPr="00F9028D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(фамилия, имя, отчество муниципального</w:t>
      </w:r>
      <w:r w:rsidRPr="00DB00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lang w:eastAsia="ru-RU"/>
        </w:rPr>
        <w:t>служащего)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01"/>
      <w:bookmarkEnd w:id="0"/>
      <w:r w:rsidRPr="00F9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разрешении на участие на безвозмездной основе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управлении некоммерческой организацией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2B0FF1" w:rsidRPr="00DB0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2B0FF1" w:rsidRPr="00DB0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3 части 1 статьи 14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2B0FF1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02.03.2007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FF1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</w:t>
      </w:r>
      <w:r w:rsidR="002B0FF1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</w:t>
      </w:r>
      <w:r w:rsidR="002B0FF1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FF1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B0FF1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разрешить мне участие на безвозмездной основе в управлении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5926C2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B0FF1" w:rsidRPr="00DB0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F902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некоммерческой организации, адрес, виды деятельности)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592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592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 деятельности обязуюсь соблюдать требования,</w:t>
      </w:r>
      <w:r w:rsidR="003C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hyperlink r:id="rId8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12</w:t>
        </w:r>
      </w:hyperlink>
      <w:r w:rsidR="003C4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02.03.2007</w:t>
      </w:r>
      <w:r w:rsidR="00F1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22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0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="003C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5926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="003C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закона от 25</w:t>
      </w:r>
      <w:r w:rsidR="00F1382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6C2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</w:t>
      </w:r>
      <w:bookmarkStart w:id="1" w:name="_GoBack"/>
      <w:bookmarkEnd w:id="1"/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F9028D" w:rsidRPr="00F9028D" w:rsidRDefault="00F9028D" w:rsidP="0059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5926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5926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9028D" w:rsidRPr="00F9028D" w:rsidRDefault="002B0FF1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28D"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F9028D"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</w:t>
      </w:r>
      <w:proofErr w:type="gramStart"/>
      <w:r w:rsidR="00F9028D"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9028D"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proofErr w:type="gramEnd"/>
      <w:r w:rsidR="00F9028D"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_____________________________</w:t>
      </w:r>
    </w:p>
    <w:p w:rsidR="00F9028D" w:rsidRPr="005926C2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B0FF1"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C2"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26C2"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(расшифровка подписи)</w:t>
      </w: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  <w:r w:rsidR="005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</w:t>
      </w:r>
      <w:r w:rsidR="005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C4022" w:rsidRDefault="003C4022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заявления                    </w:t>
      </w:r>
      <w:r w:rsidR="005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DB000E"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C4022" w:rsidRPr="00F9028D" w:rsidRDefault="003C4022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8D" w:rsidRPr="00F9028D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9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9028D" w:rsidRPr="005926C2" w:rsidRDefault="00F9028D" w:rsidP="00F9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лица, зарегистрировавшего </w:t>
      </w:r>
      <w:proofErr w:type="gramStart"/>
      <w:r w:rsidR="002B0FF1"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подписи)</w:t>
      </w:r>
    </w:p>
    <w:p w:rsidR="00FE12BD" w:rsidRDefault="00FE12BD" w:rsidP="002B0F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BD" w:rsidRDefault="00FE12BD" w:rsidP="002B0F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2BD" w:rsidSect="005926C2">
          <w:pgSz w:w="11906" w:h="16838"/>
          <w:pgMar w:top="567" w:right="707" w:bottom="0" w:left="1418" w:header="283" w:footer="708" w:gutter="0"/>
          <w:cols w:space="708"/>
          <w:titlePg/>
          <w:docGrid w:linePitch="360"/>
        </w:sectPr>
      </w:pPr>
    </w:p>
    <w:p w:rsidR="002B0FF1" w:rsidRPr="002B0FF1" w:rsidRDefault="002B0FF1" w:rsidP="00FE1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получения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разрешения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на участие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 в управлении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 (кроме участия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политической партией, органом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союза, в том числе выборным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первичной профсоюзной организации,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в органе местного самоуправления,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аппарате избирательной комиссии муниципального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участия в съезде (конференции)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общем собрании иной общественной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жилищного, жилищно-строительного,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гаражного кооперативов, товарищества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недвижимости)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56"/>
      <w:bookmarkEnd w:id="2"/>
      <w:r w:rsidRPr="002B0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заявлений муниципальных служащих о разрешении</w:t>
      </w: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на безвозмездной основе в управлении</w:t>
      </w:r>
    </w:p>
    <w:p w:rsidR="002B0FF1" w:rsidRPr="00DB000E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некоммерческой организацией</w:t>
      </w:r>
    </w:p>
    <w:p w:rsidR="002B0FF1" w:rsidRPr="00DB000E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FF1" w:rsidRPr="002B0FF1" w:rsidRDefault="002B0FF1" w:rsidP="002B0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5"/>
        <w:gridCol w:w="705"/>
        <w:gridCol w:w="2838"/>
        <w:gridCol w:w="2381"/>
        <w:gridCol w:w="1814"/>
      </w:tblGrid>
      <w:tr w:rsidR="00DB000E" w:rsidRPr="002B0FF1" w:rsidTr="00DB000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F1" w:rsidRPr="002B0FF1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2B0FF1" w:rsidRPr="002B0F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1" w:rsidRPr="002B0FF1" w:rsidRDefault="002B0FF1" w:rsidP="00DB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Регистрационный номер заявления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1" w:rsidRPr="002B0FF1" w:rsidRDefault="002B0FF1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регистрации заявления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1" w:rsidRPr="002B0FF1" w:rsidRDefault="002B0FF1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Сведения о муниципальном служащем, представившем заявление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1" w:rsidRPr="002B0FF1" w:rsidRDefault="002B0FF1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F1" w:rsidRPr="002B0FF1" w:rsidRDefault="002B0FF1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F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Решение представителя нанимателя</w:t>
            </w:r>
          </w:p>
        </w:tc>
      </w:tr>
      <w:tr w:rsidR="00DB000E" w:rsidRPr="00DB000E" w:rsidTr="00DB000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DB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0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B000E" w:rsidRPr="00DB000E" w:rsidTr="00DB000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DB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B000E" w:rsidRPr="00DB000E" w:rsidTr="00DB000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DB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B000E" w:rsidRPr="00DB000E" w:rsidTr="00DB000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DB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E" w:rsidRPr="00DB000E" w:rsidRDefault="00DB000E" w:rsidP="002B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9028D" w:rsidRPr="00DB000E" w:rsidRDefault="00F9028D" w:rsidP="002B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F9028D" w:rsidRPr="00DB000E" w:rsidSect="00FE12BD">
      <w:pgSz w:w="11906" w:h="16838"/>
      <w:pgMar w:top="1135" w:right="707" w:bottom="1276" w:left="1418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93" w:rsidRDefault="00A04B93" w:rsidP="00C9665D">
      <w:pPr>
        <w:spacing w:after="0" w:line="240" w:lineRule="auto"/>
      </w:pPr>
      <w:r>
        <w:separator/>
      </w:r>
    </w:p>
  </w:endnote>
  <w:endnote w:type="continuationSeparator" w:id="0">
    <w:p w:rsidR="00A04B93" w:rsidRDefault="00A04B93" w:rsidP="00C9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93" w:rsidRDefault="00A04B93" w:rsidP="00C9665D">
      <w:pPr>
        <w:spacing w:after="0" w:line="240" w:lineRule="auto"/>
      </w:pPr>
      <w:r>
        <w:separator/>
      </w:r>
    </w:p>
  </w:footnote>
  <w:footnote w:type="continuationSeparator" w:id="0">
    <w:p w:rsidR="00A04B93" w:rsidRDefault="00A04B93" w:rsidP="00C9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424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9665D" w:rsidRPr="00C9665D" w:rsidRDefault="00C9665D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665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665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665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6AD6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C9665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9665D" w:rsidRDefault="00C9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5D"/>
    <w:rsid w:val="00022D37"/>
    <w:rsid w:val="000D6843"/>
    <w:rsid w:val="00181468"/>
    <w:rsid w:val="001F044E"/>
    <w:rsid w:val="002575EA"/>
    <w:rsid w:val="002B0FF1"/>
    <w:rsid w:val="003C4022"/>
    <w:rsid w:val="0046438C"/>
    <w:rsid w:val="004F6110"/>
    <w:rsid w:val="005762C0"/>
    <w:rsid w:val="005926C2"/>
    <w:rsid w:val="00636200"/>
    <w:rsid w:val="006A015D"/>
    <w:rsid w:val="007946C7"/>
    <w:rsid w:val="008C0518"/>
    <w:rsid w:val="008C7357"/>
    <w:rsid w:val="008D469E"/>
    <w:rsid w:val="00912549"/>
    <w:rsid w:val="00A04B93"/>
    <w:rsid w:val="00A21D86"/>
    <w:rsid w:val="00A56AD6"/>
    <w:rsid w:val="00AA060C"/>
    <w:rsid w:val="00B669E3"/>
    <w:rsid w:val="00BC5263"/>
    <w:rsid w:val="00C773EC"/>
    <w:rsid w:val="00C9665D"/>
    <w:rsid w:val="00CF6027"/>
    <w:rsid w:val="00D65EAF"/>
    <w:rsid w:val="00D747FC"/>
    <w:rsid w:val="00DB000E"/>
    <w:rsid w:val="00E134BD"/>
    <w:rsid w:val="00ED04E3"/>
    <w:rsid w:val="00F13826"/>
    <w:rsid w:val="00F71261"/>
    <w:rsid w:val="00F9028D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3C0C6-0250-48FE-A113-3D2912EE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65D"/>
  </w:style>
  <w:style w:type="paragraph" w:styleId="a5">
    <w:name w:val="footer"/>
    <w:basedOn w:val="a"/>
    <w:link w:val="a6"/>
    <w:uiPriority w:val="99"/>
    <w:unhideWhenUsed/>
    <w:rsid w:val="00C9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65D"/>
  </w:style>
  <w:style w:type="character" w:styleId="a7">
    <w:name w:val="Hyperlink"/>
    <w:basedOn w:val="a0"/>
    <w:uiPriority w:val="99"/>
    <w:unhideWhenUsed/>
    <w:rsid w:val="00CF602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F60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24&amp;date=29.07.2020&amp;dst=100078&amp;fld=134" TargetMode="External"/><Relationship Id="rId13" Type="http://schemas.openxmlformats.org/officeDocument/2006/relationships/hyperlink" Target="https://login.consultant.ru/link/?req=doc&amp;base=LAW&amp;n=351246&amp;date=29.07.2020&amp;dst=125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4524&amp;date=29.07.2020&amp;dst=108&amp;fld=134" TargetMode="External"/><Relationship Id="rId12" Type="http://schemas.openxmlformats.org/officeDocument/2006/relationships/hyperlink" Target="https://login.consultant.ru/link/?req=doc&amp;base=LAW&amp;n=351246&amp;date=29.07.2020&amp;dst=10008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ogin.consultant.ru/link/?req=doc&amp;base=LAW&amp;n=354524&amp;date=29.07.2020&amp;dst=54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4524&amp;date=29.07.2020&amp;dst=10010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4524&amp;date=29.07.2020&amp;dst=10009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user-m</cp:lastModifiedBy>
  <cp:revision>2</cp:revision>
  <cp:lastPrinted>2020-07-27T07:05:00Z</cp:lastPrinted>
  <dcterms:created xsi:type="dcterms:W3CDTF">2020-07-27T07:11:00Z</dcterms:created>
  <dcterms:modified xsi:type="dcterms:W3CDTF">2020-07-27T07:11:00Z</dcterms:modified>
</cp:coreProperties>
</file>