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A7A92" w14:textId="77777777" w:rsidR="00EF1648" w:rsidRPr="001D76EE" w:rsidRDefault="00EF1648" w:rsidP="00EF164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5AFCFE1E" w14:textId="77777777" w:rsidR="00EF1648" w:rsidRPr="001D76EE" w:rsidRDefault="00EF1648" w:rsidP="00EF164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6AD9EE3" w14:textId="77777777" w:rsidR="00EF1648" w:rsidRPr="001D76EE" w:rsidRDefault="00EF1648" w:rsidP="00EF164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B54A13" w14:textId="77777777" w:rsidR="00EF1648" w:rsidRPr="001D76EE" w:rsidRDefault="00EF1648" w:rsidP="00EF164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6EE78C0C" w14:textId="77777777" w:rsidR="00EF1648" w:rsidRPr="001D76EE" w:rsidRDefault="00EF1648" w:rsidP="00EF164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F49DB2" w14:textId="77777777" w:rsidR="00EF1648" w:rsidRPr="001D76EE" w:rsidRDefault="00EF1648" w:rsidP="00EF164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52A0E4" w14:textId="77777777" w:rsidR="00EF1648" w:rsidRPr="00870188" w:rsidRDefault="00EF1648" w:rsidP="00EF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6EE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52EE3389" w14:textId="77777777" w:rsidR="00D81E84" w:rsidRPr="00D81E84" w:rsidRDefault="00D81E84" w:rsidP="00CA4CA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144545D9" w:rsidR="00CA4CA0" w:rsidRPr="00CA4CA0" w:rsidRDefault="00AB37B8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  <w:r w:rsidR="006B6983">
        <w:rPr>
          <w:rFonts w:ascii="Times New Roman" w:hAnsi="Times New Roman" w:cs="Times New Roman"/>
          <w:sz w:val="28"/>
          <w:szCs w:val="28"/>
        </w:rPr>
        <w:t>.2023</w:t>
      </w:r>
      <w:r w:rsidR="00E04D0C">
        <w:rPr>
          <w:rFonts w:ascii="Times New Roman" w:hAnsi="Times New Roman" w:cs="Times New Roman"/>
          <w:sz w:val="28"/>
          <w:szCs w:val="28"/>
        </w:rPr>
        <w:t xml:space="preserve">   </w:t>
      </w:r>
      <w:r w:rsidR="00076B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E04D0C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3"/>
        <w:rPr>
          <w:sz w:val="24"/>
          <w:szCs w:val="24"/>
        </w:rPr>
      </w:pPr>
    </w:p>
    <w:p w14:paraId="2B1BF9C5" w14:textId="25D71ECE" w:rsidR="00F311F6" w:rsidRPr="00A1076D" w:rsidRDefault="00AB37B8" w:rsidP="00AB37B8">
      <w:pPr>
        <w:pStyle w:val="a3"/>
        <w:ind w:right="3259"/>
        <w:jc w:val="both"/>
        <w:rPr>
          <w:sz w:val="28"/>
          <w:szCs w:val="28"/>
        </w:rPr>
      </w:pPr>
      <w:r w:rsidRPr="00AB37B8">
        <w:rPr>
          <w:sz w:val="28"/>
          <w:szCs w:val="28"/>
        </w:rPr>
        <w:t>О порядке подготовки Никольского городского поселения Тосненского района Ленинградской области к пожароопасному сезону 2023 года и привлечения населения (работников организаций) для тушения лесных пожаров</w:t>
      </w:r>
    </w:p>
    <w:p w14:paraId="6B49BB14" w14:textId="77777777" w:rsidR="003F3E53" w:rsidRPr="00A1076D" w:rsidRDefault="003F3E53" w:rsidP="003F3E53">
      <w:pPr>
        <w:pStyle w:val="ConsPlusNormal"/>
        <w:jc w:val="both"/>
        <w:rPr>
          <w:sz w:val="28"/>
          <w:szCs w:val="28"/>
        </w:rPr>
      </w:pPr>
    </w:p>
    <w:p w14:paraId="7A35FD49" w14:textId="1C124125" w:rsidR="0045539C" w:rsidRPr="0045539C" w:rsidRDefault="00AB37B8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B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года № 1479 «О противопожарном режиме», Уставом Никольского городского поселения Тосненского района Ленинградской области, в целях обеспечения пожарной безопасности  в случае возникновения угрозы от ландшафтных и лесных пожаров населенным пунктам Никольского городского поселения Тосненского района Ленинградской области в период пожароопасного сезона 2023 года администрация Никольского городского поселения Тосненского района Ленинградской области</w:t>
      </w:r>
      <w:r w:rsidR="0045539C" w:rsidRPr="004553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P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385BD19" w14:textId="77777777" w:rsidR="00F311F6" w:rsidRPr="00A1076D" w:rsidRDefault="00F311F6" w:rsidP="00F31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D290C" w14:textId="38F55B25" w:rsidR="00E15674" w:rsidRPr="00DB5E49" w:rsidRDefault="00AB37B8" w:rsidP="00DB5E49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B8">
        <w:rPr>
          <w:rFonts w:ascii="Times New Roman" w:eastAsia="Times New Roman" w:hAnsi="Times New Roman" w:cs="Times New Roman"/>
          <w:sz w:val="28"/>
          <w:szCs w:val="28"/>
        </w:rPr>
        <w:t>Начальнику сектора ГО и ЧС администрации Никольского городского поселения Тосненского района Ленинградской области в течение пожароопасного периода:</w:t>
      </w:r>
    </w:p>
    <w:p w14:paraId="5DA8A5DA" w14:textId="2C6FF45A" w:rsidR="00134B0A" w:rsidRDefault="00DB5E49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4B0A">
        <w:rPr>
          <w:rFonts w:ascii="Times New Roman" w:hAnsi="Times New Roman" w:cs="Times New Roman"/>
          <w:sz w:val="28"/>
          <w:szCs w:val="28"/>
        </w:rPr>
        <w:t xml:space="preserve">. </w:t>
      </w:r>
      <w:r w:rsidR="00AB37B8" w:rsidRPr="00AB37B8">
        <w:rPr>
          <w:rFonts w:ascii="Times New Roman" w:hAnsi="Times New Roman" w:cs="Times New Roman"/>
          <w:sz w:val="28"/>
          <w:szCs w:val="28"/>
        </w:rPr>
        <w:t xml:space="preserve">Разместить противопожарные аншлаги и информационные щиты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="00AB37B8" w:rsidRPr="00AB37B8">
        <w:rPr>
          <w:rFonts w:ascii="Times New Roman" w:hAnsi="Times New Roman" w:cs="Times New Roman"/>
          <w:sz w:val="28"/>
          <w:szCs w:val="28"/>
        </w:rPr>
        <w:t>по действиям в случае возникновения чрезвычайной ситуации в местах массового пребывания людей.</w:t>
      </w:r>
    </w:p>
    <w:p w14:paraId="626E6A8E" w14:textId="20ED19B4" w:rsidR="00AB37B8" w:rsidRDefault="00AB37B8" w:rsidP="00E1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B37B8">
        <w:rPr>
          <w:rFonts w:ascii="Times New Roman" w:hAnsi="Times New Roman" w:cs="Times New Roman"/>
          <w:sz w:val="28"/>
          <w:szCs w:val="28"/>
        </w:rPr>
        <w:t>В течение пожароопасного периода организовать через председателей садовых некоммерческих товариществ (далее – СНТ), председателей товариществ собственников недвижимости (далее – ТСН) разъяснительную работу с населением по вопросам соблюдения правил пожарной безопасности в лесах, обеспечить регулярное информирование населения о складывающейся пожароопасной обстановке и действиях в случае чрезвычайной ситуации.</w:t>
      </w:r>
    </w:p>
    <w:p w14:paraId="54F40996" w14:textId="0C96AA9E" w:rsidR="00AB37B8" w:rsidRDefault="00AB37B8" w:rsidP="007E0F9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B8">
        <w:rPr>
          <w:rFonts w:ascii="Times New Roman" w:hAnsi="Times New Roman" w:cs="Times New Roman"/>
          <w:sz w:val="28"/>
          <w:szCs w:val="28"/>
        </w:rPr>
        <w:t>Рекомендовать председателям СНТ и ТСН:</w:t>
      </w:r>
    </w:p>
    <w:p w14:paraId="54E79BAC" w14:textId="6FB59727" w:rsidR="00BF55FE" w:rsidRPr="00BF55FE" w:rsidRDefault="00BF55FE" w:rsidP="007E0F92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F55FE">
        <w:rPr>
          <w:rFonts w:ascii="Times New Roman" w:hAnsi="Times New Roman" w:cs="Times New Roman"/>
          <w:sz w:val="28"/>
          <w:szCs w:val="28"/>
        </w:rPr>
        <w:t xml:space="preserve">Провести проверки технического состояния подъездных дорог к СНТ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Pr="00BF55FE">
        <w:rPr>
          <w:rFonts w:ascii="Times New Roman" w:hAnsi="Times New Roman" w:cs="Times New Roman"/>
          <w:sz w:val="28"/>
          <w:szCs w:val="28"/>
        </w:rPr>
        <w:t xml:space="preserve">и ТСН, проездов и подъездов к естественным или искусственным источникам воды </w:t>
      </w:r>
      <w:r w:rsidRPr="00BF55FE">
        <w:rPr>
          <w:rFonts w:ascii="Times New Roman" w:hAnsi="Times New Roman" w:cs="Times New Roman"/>
          <w:sz w:val="28"/>
          <w:szCs w:val="28"/>
        </w:rPr>
        <w:lastRenderedPageBreak/>
        <w:t>на территориях (реки, озера, пожарные водоемы и т.п.). Результаты проверок оформить соответствующими актами.</w:t>
      </w:r>
    </w:p>
    <w:p w14:paraId="544BF1DF" w14:textId="154673B5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 xml:space="preserve">2.2. Представить в отдел надзорной деятельности и профилактической работы Тосненского района Ленинградской области ГУ МЧС России (далее ОНД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Pr="00BF55FE">
        <w:rPr>
          <w:rFonts w:ascii="Times New Roman" w:hAnsi="Times New Roman" w:cs="Times New Roman"/>
          <w:sz w:val="28"/>
          <w:szCs w:val="28"/>
        </w:rPr>
        <w:t xml:space="preserve">и ПР Тосненского района) схемы размещения источников воды, расположенных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Pr="00BF55FE">
        <w:rPr>
          <w:rFonts w:ascii="Times New Roman" w:hAnsi="Times New Roman" w:cs="Times New Roman"/>
          <w:sz w:val="28"/>
          <w:szCs w:val="28"/>
        </w:rPr>
        <w:t>на собственных и прилегающих территориях СНТ и ТСН и путей подъезда к ним.</w:t>
      </w:r>
    </w:p>
    <w:p w14:paraId="008AD06E" w14:textId="77777777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2.3. Создать условия для забора воды из источников наружного водоснабжения, расположенных на территории СНТ и ТСН.</w:t>
      </w:r>
    </w:p>
    <w:p w14:paraId="686ACC52" w14:textId="39C17CB2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 xml:space="preserve">2.4. Для СНТ и ТСН, прилегающих или расположенных в лесных массивах, выполнить мероприятия, исключающие возможность переброса огня при лесных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Pr="00BF55FE">
        <w:rPr>
          <w:rFonts w:ascii="Times New Roman" w:hAnsi="Times New Roman" w:cs="Times New Roman"/>
          <w:sz w:val="28"/>
          <w:szCs w:val="28"/>
        </w:rPr>
        <w:t>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др.), по согласованию с ОНД и ПР Тосненского района.</w:t>
      </w:r>
    </w:p>
    <w:p w14:paraId="642D671D" w14:textId="77777777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2.5. Обеспечить установку на собственных территориях СНТ и ТСН средств звуковой сигнализации для оповещения людей в случае пожара.</w:t>
      </w:r>
    </w:p>
    <w:p w14:paraId="3CD9BC78" w14:textId="77777777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2.6. Разработать, утвердить на общих собраниях и довести до всех членов СНТ и ТСН схемы, и порядок эвакуации граждан на случай возникновения пожара, по согласованию с ОНД и ПР Тосненского района.</w:t>
      </w:r>
    </w:p>
    <w:p w14:paraId="082027E1" w14:textId="4AD1B474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2.7. Обеспечить очистку собственной и 100-метровой зоны прилегающей территории от горючих отходов, мусора, тары, опавших листьев, сухой травы и т.д.</w:t>
      </w:r>
    </w:p>
    <w:p w14:paraId="54A6A5E0" w14:textId="6A04ADD7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 xml:space="preserve">2.8. Создать в СНТ и ТСН добровольные пожарные дружины, определить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Pr="00BF55FE">
        <w:rPr>
          <w:rFonts w:ascii="Times New Roman" w:hAnsi="Times New Roman" w:cs="Times New Roman"/>
          <w:sz w:val="28"/>
          <w:szCs w:val="28"/>
        </w:rPr>
        <w:t>и утвердить порядок их участия в тушении пожаров, порядок оповещения при возникновении пожаров и взаимодействия с государственной и прочими противопожарными службами при тушении пожара.</w:t>
      </w:r>
    </w:p>
    <w:p w14:paraId="183652A0" w14:textId="77777777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2.9. Обеспечить добровольные пожарные дружины техническими средствами пожаротушения в соответствии с Правилами противопожарного режима в Российской Федерации, утвержденные постановлением Правительства РФ от 16.09.2020 №1479 «О противопожарном режиме» в Российской Федерации.</w:t>
      </w:r>
    </w:p>
    <w:p w14:paraId="770C8C34" w14:textId="77777777" w:rsidR="00BF55FE" w:rsidRPr="00BF55FE" w:rsidRDefault="00BF55FE" w:rsidP="007E0F92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2.10. Организовать дежурства ответственных лиц по графику, с целью предупреждения возникновения пожара на их территории.</w:t>
      </w:r>
    </w:p>
    <w:p w14:paraId="5A975A9F" w14:textId="376B9D0E" w:rsidR="00AB37B8" w:rsidRPr="00AB37B8" w:rsidRDefault="00BF55FE" w:rsidP="007E0F9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2.11. Спланировать проведение в летний период 2023 года удаление сухой растительности на устроенных противопожарных разрывах и минерализованных полос на всей протяжённости участков границы населённого пункта с лесным массивом, а также другие мероприятия, исключающие возможность переброса огня при лесных и торфяных пожарах на здания и сооружения.</w:t>
      </w:r>
    </w:p>
    <w:p w14:paraId="4D0A7EF0" w14:textId="156D7FF5" w:rsidR="00BF55FE" w:rsidRPr="00BF55FE" w:rsidRDefault="00BF55FE" w:rsidP="007E0F9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Рекомендовать населению установку у каждого индивидуального жилого строения емкости (бочки) с водой или огнетушители.</w:t>
      </w:r>
    </w:p>
    <w:p w14:paraId="79110632" w14:textId="11C3CA96" w:rsidR="00BF55FE" w:rsidRDefault="00BF55FE" w:rsidP="007E0F9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Начальнику сектора ГО и ЧС в срок до 15 мая 2023 года организовать контроль за:</w:t>
      </w:r>
    </w:p>
    <w:p w14:paraId="7C0616DF" w14:textId="77777777" w:rsidR="00BF55FE" w:rsidRPr="00BF55FE" w:rsidRDefault="00BF55FE" w:rsidP="00BF55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4.1. Созданием условий для забора воды из источников наружного водоснабжения, расположенных на территории населенных пунктов Никольского городского поселения Тосненского района Ленинградской области.</w:t>
      </w:r>
    </w:p>
    <w:p w14:paraId="10A85489" w14:textId="77777777" w:rsidR="00BF55FE" w:rsidRPr="00BF55FE" w:rsidRDefault="00BF55FE" w:rsidP="00BF55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lastRenderedPageBreak/>
        <w:t>4.2. Обустройством подъездов ко всем источникам противопожарного водоснабжения в соответствии с требованиями пожарной безопасности.</w:t>
      </w:r>
    </w:p>
    <w:p w14:paraId="24BFD86C" w14:textId="77777777" w:rsidR="00BF55FE" w:rsidRPr="00BF55FE" w:rsidRDefault="00BF55FE" w:rsidP="00BF55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 xml:space="preserve">4.3. Удалением в летний период 2023 года сухой растительности </w:t>
      </w:r>
    </w:p>
    <w:p w14:paraId="5FC00B6C" w14:textId="71B9FDB8" w:rsidR="00BF55FE" w:rsidRPr="00BF55FE" w:rsidRDefault="00BF55FE" w:rsidP="00BF55F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 xml:space="preserve">на устроенных противопожарных разрывах и минерализованных полосах,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Pr="00BF55FE">
        <w:rPr>
          <w:rFonts w:ascii="Times New Roman" w:hAnsi="Times New Roman" w:cs="Times New Roman"/>
          <w:sz w:val="28"/>
          <w:szCs w:val="28"/>
        </w:rPr>
        <w:t>а также другими мероприятиями, исключающими возможность переброса огня при природных пожарах на здания и сооружения.</w:t>
      </w:r>
    </w:p>
    <w:p w14:paraId="1E0536DB" w14:textId="17548F67" w:rsidR="00DB5E49" w:rsidRPr="00BF55FE" w:rsidRDefault="00BF55FE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eastAsia="Times New Roman" w:hAnsi="Times New Roman" w:cs="Times New Roman"/>
          <w:sz w:val="28"/>
          <w:szCs w:val="28"/>
        </w:rPr>
        <w:t>Членам комиссии по предупреждению и ликвидации чрезвычайных ситуаций и обеспечению пожарной безопасности Никольского городского поселения Тосненского района Ленинградской области в случае угрозы возникновения ЧС (угроза природного пожара, засушливый период и т.п.) быть готовыми к введению особого противопожарного режима на территории Никольского городского поселения Тосненского района Ленинградской области.</w:t>
      </w:r>
    </w:p>
    <w:p w14:paraId="109C05B9" w14:textId="59948AF4" w:rsidR="00BF55FE" w:rsidRDefault="00BF55FE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25.03.2022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Pr="00BF55FE">
        <w:rPr>
          <w:rFonts w:ascii="Times New Roman" w:hAnsi="Times New Roman" w:cs="Times New Roman"/>
          <w:sz w:val="28"/>
          <w:szCs w:val="28"/>
        </w:rPr>
        <w:t>№ 23-па «О порядке подготовки Никольского городского поселения Тосненского района Ленинградской области к пожароопасному сезону 2022 года и привлечения населения (работников организаций) для тушения лесных пожаров».</w:t>
      </w:r>
    </w:p>
    <w:p w14:paraId="33617422" w14:textId="656E7203" w:rsidR="00BF55FE" w:rsidRPr="006C742E" w:rsidRDefault="00BF55FE" w:rsidP="006C742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сектор ГО и ЧС администрации.</w:t>
      </w:r>
    </w:p>
    <w:p w14:paraId="2CBE5136" w14:textId="32A39DF0" w:rsidR="00DB5E49" w:rsidRPr="00DB5E49" w:rsidRDefault="00BF55FE" w:rsidP="00BF55F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r w:rsidR="007E0F92">
        <w:rPr>
          <w:rFonts w:ascii="Times New Roman" w:hAnsi="Times New Roman" w:cs="Times New Roman"/>
          <w:sz w:val="28"/>
          <w:szCs w:val="28"/>
        </w:rPr>
        <w:br/>
      </w:r>
      <w:r w:rsidRPr="00BF55F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691027A8" w14:textId="77777777" w:rsidR="00A1076D" w:rsidRPr="00A1076D" w:rsidRDefault="00A1076D" w:rsidP="00D27199">
      <w:pPr>
        <w:pStyle w:val="a3"/>
        <w:jc w:val="both"/>
        <w:rPr>
          <w:sz w:val="28"/>
          <w:szCs w:val="28"/>
        </w:rPr>
      </w:pPr>
    </w:p>
    <w:p w14:paraId="44635A9B" w14:textId="77777777" w:rsidR="00E7066E" w:rsidRDefault="00E7066E" w:rsidP="00D27199">
      <w:pPr>
        <w:pStyle w:val="a3"/>
        <w:jc w:val="both"/>
        <w:rPr>
          <w:sz w:val="28"/>
          <w:szCs w:val="28"/>
        </w:rPr>
      </w:pPr>
    </w:p>
    <w:p w14:paraId="5003D79D" w14:textId="77777777" w:rsidR="00DE76F1" w:rsidRPr="00A1076D" w:rsidRDefault="00DE76F1" w:rsidP="00D27199">
      <w:pPr>
        <w:pStyle w:val="a3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3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7BCF1208" w:rsidR="00E65FE8" w:rsidRDefault="001B398E" w:rsidP="001B398E">
      <w:pPr>
        <w:pStyle w:val="a3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   </w:t>
      </w:r>
      <w:r w:rsidRPr="001B398E">
        <w:rPr>
          <w:sz w:val="28"/>
          <w:szCs w:val="28"/>
        </w:rPr>
        <w:t xml:space="preserve">   </w:t>
      </w:r>
      <w:r w:rsidR="006B6983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   М.М. Антонов</w:t>
      </w:r>
    </w:p>
    <w:p w14:paraId="4E1401E5" w14:textId="77777777" w:rsidR="006F45E0" w:rsidRDefault="006F45E0" w:rsidP="00D27199">
      <w:pPr>
        <w:pStyle w:val="a3"/>
        <w:rPr>
          <w:spacing w:val="-2"/>
          <w:sz w:val="24"/>
          <w:szCs w:val="24"/>
        </w:rPr>
      </w:pPr>
    </w:p>
    <w:p w14:paraId="49EEDE39" w14:textId="77777777" w:rsidR="007E0F92" w:rsidRDefault="007E0F92" w:rsidP="00D27199">
      <w:pPr>
        <w:pStyle w:val="a3"/>
        <w:rPr>
          <w:spacing w:val="-2"/>
          <w:sz w:val="24"/>
          <w:szCs w:val="24"/>
        </w:rPr>
      </w:pPr>
    </w:p>
    <w:p w14:paraId="6BD008F8" w14:textId="77777777" w:rsidR="007E0F92" w:rsidRDefault="007E0F92" w:rsidP="00D27199">
      <w:pPr>
        <w:pStyle w:val="a3"/>
        <w:rPr>
          <w:spacing w:val="-2"/>
          <w:sz w:val="24"/>
          <w:szCs w:val="24"/>
        </w:rPr>
      </w:pPr>
    </w:p>
    <w:p w14:paraId="26F51140" w14:textId="77777777" w:rsidR="007E0F92" w:rsidRDefault="007E0F92" w:rsidP="00D27199">
      <w:pPr>
        <w:pStyle w:val="a3"/>
        <w:rPr>
          <w:spacing w:val="-2"/>
          <w:sz w:val="24"/>
          <w:szCs w:val="24"/>
        </w:rPr>
      </w:pPr>
    </w:p>
    <w:p w14:paraId="22A3812B" w14:textId="77777777" w:rsidR="007E0F92" w:rsidRDefault="007E0F92" w:rsidP="00D27199">
      <w:pPr>
        <w:pStyle w:val="a3"/>
        <w:rPr>
          <w:spacing w:val="-2"/>
          <w:sz w:val="24"/>
          <w:szCs w:val="24"/>
        </w:rPr>
      </w:pPr>
    </w:p>
    <w:p w14:paraId="759F1BF2" w14:textId="77777777" w:rsidR="007E0F92" w:rsidRDefault="007E0F92" w:rsidP="00D27199">
      <w:pPr>
        <w:pStyle w:val="a3"/>
        <w:rPr>
          <w:spacing w:val="-2"/>
          <w:sz w:val="24"/>
          <w:szCs w:val="24"/>
        </w:rPr>
      </w:pPr>
    </w:p>
    <w:p w14:paraId="73FFFE22" w14:textId="77777777" w:rsidR="007E0F92" w:rsidRDefault="007E0F92" w:rsidP="00D27199">
      <w:pPr>
        <w:pStyle w:val="a3"/>
        <w:rPr>
          <w:spacing w:val="-2"/>
          <w:sz w:val="24"/>
          <w:szCs w:val="24"/>
        </w:rPr>
      </w:pPr>
    </w:p>
    <w:p w14:paraId="3EC55BDB" w14:textId="77777777" w:rsidR="007E0F92" w:rsidRDefault="007E0F92" w:rsidP="00D27199">
      <w:pPr>
        <w:pStyle w:val="a3"/>
        <w:rPr>
          <w:spacing w:val="-2"/>
          <w:sz w:val="24"/>
          <w:szCs w:val="24"/>
        </w:rPr>
      </w:pPr>
    </w:p>
    <w:p w14:paraId="3461C3FD" w14:textId="77777777" w:rsidR="007E0F92" w:rsidRDefault="007E0F92" w:rsidP="00D27199">
      <w:pPr>
        <w:pStyle w:val="a3"/>
        <w:rPr>
          <w:spacing w:val="-2"/>
          <w:sz w:val="24"/>
          <w:szCs w:val="24"/>
        </w:rPr>
      </w:pPr>
    </w:p>
    <w:p w14:paraId="2C42D4F6" w14:textId="77777777" w:rsidR="003A6048" w:rsidRDefault="003A6048" w:rsidP="00D27199">
      <w:pPr>
        <w:pStyle w:val="a3"/>
        <w:rPr>
          <w:spacing w:val="-2"/>
        </w:rPr>
      </w:pPr>
    </w:p>
    <w:p w14:paraId="4CE7EDFD" w14:textId="77777777" w:rsidR="00BF55FE" w:rsidRPr="00BF55FE" w:rsidRDefault="00BF55FE" w:rsidP="00BF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F55FE">
        <w:rPr>
          <w:rFonts w:ascii="Times New Roman" w:eastAsia="Times New Roman" w:hAnsi="Times New Roman" w:cs="Times New Roman"/>
          <w:sz w:val="20"/>
          <w:szCs w:val="20"/>
        </w:rPr>
        <w:t>Киртадзе</w:t>
      </w:r>
      <w:proofErr w:type="spellEnd"/>
      <w:r w:rsidRPr="00BF55FE">
        <w:rPr>
          <w:rFonts w:ascii="Times New Roman" w:eastAsia="Times New Roman" w:hAnsi="Times New Roman" w:cs="Times New Roman"/>
          <w:sz w:val="20"/>
          <w:szCs w:val="20"/>
        </w:rPr>
        <w:t xml:space="preserve"> Д.А.</w:t>
      </w:r>
    </w:p>
    <w:p w14:paraId="79E093EF" w14:textId="78A1E8BC" w:rsidR="00DE76F1" w:rsidRPr="00DE76F1" w:rsidRDefault="00BF55FE" w:rsidP="00BF55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DE76F1" w:rsidRPr="00DE76F1" w:rsidSect="00BF55FE">
          <w:pgSz w:w="11906" w:h="16838"/>
          <w:pgMar w:top="1134" w:right="566" w:bottom="1276" w:left="1418" w:header="708" w:footer="708" w:gutter="0"/>
          <w:cols w:space="708"/>
          <w:docGrid w:linePitch="360"/>
        </w:sectPr>
      </w:pPr>
      <w:r w:rsidRPr="00BF55FE">
        <w:rPr>
          <w:rFonts w:ascii="Times New Roman" w:eastAsia="Times New Roman" w:hAnsi="Times New Roman" w:cs="Times New Roman"/>
          <w:sz w:val="20"/>
          <w:szCs w:val="20"/>
        </w:rPr>
        <w:t>8(81361)53-465</w:t>
      </w:r>
    </w:p>
    <w:p w14:paraId="70997C30" w14:textId="4902BBE5" w:rsidR="00D27199" w:rsidRPr="00B50AB4" w:rsidRDefault="00D27199" w:rsidP="00BF55FE">
      <w:pPr>
        <w:spacing w:after="0" w:line="240" w:lineRule="auto"/>
        <w:ind w:left="6096" w:hanging="426"/>
        <w:jc w:val="both"/>
        <w:rPr>
          <w:spacing w:val="-2"/>
          <w:sz w:val="27"/>
          <w:szCs w:val="27"/>
        </w:rPr>
      </w:pPr>
    </w:p>
    <w:sectPr w:rsidR="00D27199" w:rsidRPr="00B50AB4" w:rsidSect="006B6983">
      <w:pgSz w:w="11906" w:h="16838"/>
      <w:pgMar w:top="568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04E27"/>
    <w:multiLevelType w:val="hybridMultilevel"/>
    <w:tmpl w:val="E116B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D12D03"/>
    <w:multiLevelType w:val="hybridMultilevel"/>
    <w:tmpl w:val="25AA5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34753F"/>
    <w:multiLevelType w:val="hybridMultilevel"/>
    <w:tmpl w:val="50F2B66A"/>
    <w:lvl w:ilvl="0" w:tplc="83CA525A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162B7"/>
    <w:rsid w:val="0001642E"/>
    <w:rsid w:val="00016985"/>
    <w:rsid w:val="000232C4"/>
    <w:rsid w:val="00023923"/>
    <w:rsid w:val="00051370"/>
    <w:rsid w:val="00064E7F"/>
    <w:rsid w:val="00066851"/>
    <w:rsid w:val="00066FA4"/>
    <w:rsid w:val="00075937"/>
    <w:rsid w:val="00076BD0"/>
    <w:rsid w:val="00081CDB"/>
    <w:rsid w:val="000A178C"/>
    <w:rsid w:val="000A66E1"/>
    <w:rsid w:val="000B2872"/>
    <w:rsid w:val="000B394C"/>
    <w:rsid w:val="000B4309"/>
    <w:rsid w:val="000C673B"/>
    <w:rsid w:val="000C7ECC"/>
    <w:rsid w:val="000E4C78"/>
    <w:rsid w:val="000E512C"/>
    <w:rsid w:val="000E61DF"/>
    <w:rsid w:val="000F12C2"/>
    <w:rsid w:val="000F54C7"/>
    <w:rsid w:val="00101C37"/>
    <w:rsid w:val="00107AD5"/>
    <w:rsid w:val="00116743"/>
    <w:rsid w:val="001210C7"/>
    <w:rsid w:val="0013349D"/>
    <w:rsid w:val="00133D84"/>
    <w:rsid w:val="00134B0A"/>
    <w:rsid w:val="00143879"/>
    <w:rsid w:val="00147EDE"/>
    <w:rsid w:val="00151751"/>
    <w:rsid w:val="00153E65"/>
    <w:rsid w:val="00153F37"/>
    <w:rsid w:val="001543EC"/>
    <w:rsid w:val="00163A1C"/>
    <w:rsid w:val="0017253E"/>
    <w:rsid w:val="001731E8"/>
    <w:rsid w:val="00173F89"/>
    <w:rsid w:val="00185FD1"/>
    <w:rsid w:val="00186F03"/>
    <w:rsid w:val="00195C1F"/>
    <w:rsid w:val="001A5208"/>
    <w:rsid w:val="001B398E"/>
    <w:rsid w:val="001C35A6"/>
    <w:rsid w:val="001C57A6"/>
    <w:rsid w:val="001D75BE"/>
    <w:rsid w:val="001D7B06"/>
    <w:rsid w:val="001D7DA2"/>
    <w:rsid w:val="001E4014"/>
    <w:rsid w:val="001E59E9"/>
    <w:rsid w:val="002010C4"/>
    <w:rsid w:val="002313C6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861"/>
    <w:rsid w:val="002D2F3C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77FAB"/>
    <w:rsid w:val="0038280B"/>
    <w:rsid w:val="003833A9"/>
    <w:rsid w:val="00385D69"/>
    <w:rsid w:val="003A0717"/>
    <w:rsid w:val="003A3967"/>
    <w:rsid w:val="003A6048"/>
    <w:rsid w:val="003A634F"/>
    <w:rsid w:val="003A6A11"/>
    <w:rsid w:val="003A71B0"/>
    <w:rsid w:val="003B6801"/>
    <w:rsid w:val="003C6792"/>
    <w:rsid w:val="003D5400"/>
    <w:rsid w:val="003D73D5"/>
    <w:rsid w:val="003E1243"/>
    <w:rsid w:val="003E2879"/>
    <w:rsid w:val="003F2103"/>
    <w:rsid w:val="003F3E53"/>
    <w:rsid w:val="003F785E"/>
    <w:rsid w:val="00411536"/>
    <w:rsid w:val="004167FA"/>
    <w:rsid w:val="0045539C"/>
    <w:rsid w:val="004646BC"/>
    <w:rsid w:val="00464796"/>
    <w:rsid w:val="00470AFB"/>
    <w:rsid w:val="0047423B"/>
    <w:rsid w:val="004A1FD9"/>
    <w:rsid w:val="004B46DA"/>
    <w:rsid w:val="004C24DC"/>
    <w:rsid w:val="004C34C7"/>
    <w:rsid w:val="004C5347"/>
    <w:rsid w:val="004D0197"/>
    <w:rsid w:val="004D2170"/>
    <w:rsid w:val="004F7EB2"/>
    <w:rsid w:val="00500D19"/>
    <w:rsid w:val="00500DED"/>
    <w:rsid w:val="0050402B"/>
    <w:rsid w:val="00544D22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A7419"/>
    <w:rsid w:val="005A7C9D"/>
    <w:rsid w:val="005B612B"/>
    <w:rsid w:val="005C4FE9"/>
    <w:rsid w:val="005C7BBA"/>
    <w:rsid w:val="005D3172"/>
    <w:rsid w:val="005D575D"/>
    <w:rsid w:val="005D7D56"/>
    <w:rsid w:val="005F1B62"/>
    <w:rsid w:val="005F3510"/>
    <w:rsid w:val="006003B2"/>
    <w:rsid w:val="00602A3D"/>
    <w:rsid w:val="00604E2E"/>
    <w:rsid w:val="006108B8"/>
    <w:rsid w:val="0065490E"/>
    <w:rsid w:val="00660792"/>
    <w:rsid w:val="00664CC2"/>
    <w:rsid w:val="006722DC"/>
    <w:rsid w:val="006802B0"/>
    <w:rsid w:val="00696735"/>
    <w:rsid w:val="006A3F40"/>
    <w:rsid w:val="006A5106"/>
    <w:rsid w:val="006B1813"/>
    <w:rsid w:val="006B6983"/>
    <w:rsid w:val="006C228F"/>
    <w:rsid w:val="006C3396"/>
    <w:rsid w:val="006C4324"/>
    <w:rsid w:val="006C689B"/>
    <w:rsid w:val="006C742E"/>
    <w:rsid w:val="006D04B0"/>
    <w:rsid w:val="006D25AE"/>
    <w:rsid w:val="006D2F05"/>
    <w:rsid w:val="006D3C8E"/>
    <w:rsid w:val="006D5D7C"/>
    <w:rsid w:val="006E687F"/>
    <w:rsid w:val="006F45E0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523C"/>
    <w:rsid w:val="00776D5E"/>
    <w:rsid w:val="00781DC0"/>
    <w:rsid w:val="0078503A"/>
    <w:rsid w:val="00787204"/>
    <w:rsid w:val="00791715"/>
    <w:rsid w:val="007B3B3E"/>
    <w:rsid w:val="007C511D"/>
    <w:rsid w:val="007C7E31"/>
    <w:rsid w:val="007D22DD"/>
    <w:rsid w:val="007E0F92"/>
    <w:rsid w:val="007E28EE"/>
    <w:rsid w:val="007F0841"/>
    <w:rsid w:val="007F1ECE"/>
    <w:rsid w:val="008007FA"/>
    <w:rsid w:val="0080122B"/>
    <w:rsid w:val="008157BB"/>
    <w:rsid w:val="0081742F"/>
    <w:rsid w:val="00822C74"/>
    <w:rsid w:val="008246F5"/>
    <w:rsid w:val="008274A2"/>
    <w:rsid w:val="00832F69"/>
    <w:rsid w:val="008372F7"/>
    <w:rsid w:val="00843AC4"/>
    <w:rsid w:val="00845C9D"/>
    <w:rsid w:val="0084606E"/>
    <w:rsid w:val="00846166"/>
    <w:rsid w:val="008534F1"/>
    <w:rsid w:val="0086133C"/>
    <w:rsid w:val="00871240"/>
    <w:rsid w:val="00872BB8"/>
    <w:rsid w:val="00876347"/>
    <w:rsid w:val="0087737D"/>
    <w:rsid w:val="00877FE3"/>
    <w:rsid w:val="00881426"/>
    <w:rsid w:val="00882650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F75"/>
    <w:rsid w:val="00922241"/>
    <w:rsid w:val="009273C9"/>
    <w:rsid w:val="00930AB4"/>
    <w:rsid w:val="00932230"/>
    <w:rsid w:val="009420A6"/>
    <w:rsid w:val="00947176"/>
    <w:rsid w:val="00956AF2"/>
    <w:rsid w:val="00963E7C"/>
    <w:rsid w:val="00963E9B"/>
    <w:rsid w:val="00966AE1"/>
    <w:rsid w:val="009748CF"/>
    <w:rsid w:val="00994523"/>
    <w:rsid w:val="009A1159"/>
    <w:rsid w:val="009A12B1"/>
    <w:rsid w:val="009A65A0"/>
    <w:rsid w:val="009B5208"/>
    <w:rsid w:val="009D6DB7"/>
    <w:rsid w:val="009E4114"/>
    <w:rsid w:val="009F3A55"/>
    <w:rsid w:val="00A01CD9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5"/>
    <w:rsid w:val="00AB0A77"/>
    <w:rsid w:val="00AB37B8"/>
    <w:rsid w:val="00AB68B7"/>
    <w:rsid w:val="00AC0D88"/>
    <w:rsid w:val="00AC6E50"/>
    <w:rsid w:val="00AD2ED7"/>
    <w:rsid w:val="00AD3F21"/>
    <w:rsid w:val="00AE45A6"/>
    <w:rsid w:val="00AE4ABB"/>
    <w:rsid w:val="00AF603A"/>
    <w:rsid w:val="00B015D0"/>
    <w:rsid w:val="00B0194E"/>
    <w:rsid w:val="00B10277"/>
    <w:rsid w:val="00B267D7"/>
    <w:rsid w:val="00B47596"/>
    <w:rsid w:val="00B50932"/>
    <w:rsid w:val="00B50AB4"/>
    <w:rsid w:val="00B516D0"/>
    <w:rsid w:val="00B51B84"/>
    <w:rsid w:val="00B5261C"/>
    <w:rsid w:val="00B637FD"/>
    <w:rsid w:val="00B64CF3"/>
    <w:rsid w:val="00B755FE"/>
    <w:rsid w:val="00B87142"/>
    <w:rsid w:val="00BB460C"/>
    <w:rsid w:val="00BC3E15"/>
    <w:rsid w:val="00BD6071"/>
    <w:rsid w:val="00BE324A"/>
    <w:rsid w:val="00BE49C7"/>
    <w:rsid w:val="00BE7CFA"/>
    <w:rsid w:val="00BF55FE"/>
    <w:rsid w:val="00BF6F10"/>
    <w:rsid w:val="00C05B36"/>
    <w:rsid w:val="00C1072C"/>
    <w:rsid w:val="00C10F06"/>
    <w:rsid w:val="00C14131"/>
    <w:rsid w:val="00C16CBE"/>
    <w:rsid w:val="00C25DA8"/>
    <w:rsid w:val="00C27827"/>
    <w:rsid w:val="00C313A3"/>
    <w:rsid w:val="00C33717"/>
    <w:rsid w:val="00C4087C"/>
    <w:rsid w:val="00C42F27"/>
    <w:rsid w:val="00C44D74"/>
    <w:rsid w:val="00C46B3B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4CA0"/>
    <w:rsid w:val="00CB1BD2"/>
    <w:rsid w:val="00CC6902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19FA"/>
    <w:rsid w:val="00DA69E4"/>
    <w:rsid w:val="00DB42AD"/>
    <w:rsid w:val="00DB4DF3"/>
    <w:rsid w:val="00DB5BEA"/>
    <w:rsid w:val="00DB5E49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3590"/>
    <w:rsid w:val="00EC167D"/>
    <w:rsid w:val="00EC1963"/>
    <w:rsid w:val="00EC4F17"/>
    <w:rsid w:val="00EC74CA"/>
    <w:rsid w:val="00ED051C"/>
    <w:rsid w:val="00ED19C3"/>
    <w:rsid w:val="00ED2DBF"/>
    <w:rsid w:val="00EF1648"/>
    <w:rsid w:val="00EF40B7"/>
    <w:rsid w:val="00F06D7C"/>
    <w:rsid w:val="00F13D15"/>
    <w:rsid w:val="00F20192"/>
    <w:rsid w:val="00F20700"/>
    <w:rsid w:val="00F2102B"/>
    <w:rsid w:val="00F311F6"/>
    <w:rsid w:val="00F43BF6"/>
    <w:rsid w:val="00F45872"/>
    <w:rsid w:val="00F45D6F"/>
    <w:rsid w:val="00F472FA"/>
    <w:rsid w:val="00F50CE4"/>
    <w:rsid w:val="00F5170D"/>
    <w:rsid w:val="00F547E4"/>
    <w:rsid w:val="00F54D16"/>
    <w:rsid w:val="00F62CD9"/>
    <w:rsid w:val="00F76278"/>
    <w:rsid w:val="00F81301"/>
    <w:rsid w:val="00F9010F"/>
    <w:rsid w:val="00F916AC"/>
    <w:rsid w:val="00F92F21"/>
    <w:rsid w:val="00FA7826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0677"/>
  <w15:docId w15:val="{3627D335-91C5-46C1-85C6-245E50E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5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8C11-7233-48E2-BCF8-17ED84DA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user-m</cp:lastModifiedBy>
  <cp:revision>5</cp:revision>
  <cp:lastPrinted>2023-04-10T14:25:00Z</cp:lastPrinted>
  <dcterms:created xsi:type="dcterms:W3CDTF">2023-04-10T09:12:00Z</dcterms:created>
  <dcterms:modified xsi:type="dcterms:W3CDTF">2023-04-10T14:33:00Z</dcterms:modified>
</cp:coreProperties>
</file>